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75" w:rsidRDefault="006A5C75" w:rsidP="006A5C75">
      <w:pPr>
        <w:spacing w:after="12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Управління освіти Краматорської міської ради</w:t>
      </w:r>
    </w:p>
    <w:p w:rsidR="006A5C75" w:rsidRDefault="006A5C75" w:rsidP="006A5C75">
      <w:pPr>
        <w:spacing w:after="12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Міський методичний кабінет</w:t>
      </w:r>
    </w:p>
    <w:p w:rsidR="006A5C75" w:rsidRDefault="006A5C75" w:rsidP="006A5C75">
      <w:pPr>
        <w:spacing w:after="120" w:line="240" w:lineRule="auto"/>
        <w:jc w:val="center"/>
        <w:rPr>
          <w:rFonts w:ascii="Times New Roman" w:hAnsi="Times New Roman" w:cs="Times New Roman"/>
          <w:b/>
          <w:sz w:val="24"/>
          <w:szCs w:val="24"/>
          <w:lang w:val="uk-UA"/>
        </w:rPr>
      </w:pPr>
    </w:p>
    <w:p w:rsidR="006A5C75" w:rsidRDefault="006A5C75" w:rsidP="006A5C75">
      <w:pPr>
        <w:spacing w:after="120" w:line="240" w:lineRule="auto"/>
        <w:jc w:val="center"/>
        <w:rPr>
          <w:rFonts w:ascii="Times New Roman" w:hAnsi="Times New Roman" w:cs="Times New Roman"/>
          <w:b/>
          <w:sz w:val="24"/>
          <w:szCs w:val="24"/>
          <w:lang w:val="uk-UA"/>
        </w:rPr>
      </w:pPr>
    </w:p>
    <w:p w:rsidR="006A5C75" w:rsidRDefault="006A5C75" w:rsidP="006A5C75">
      <w:pPr>
        <w:spacing w:after="120" w:line="240" w:lineRule="auto"/>
        <w:jc w:val="center"/>
        <w:rPr>
          <w:rFonts w:ascii="Times New Roman" w:hAnsi="Times New Roman" w:cs="Times New Roman"/>
          <w:b/>
          <w:sz w:val="24"/>
          <w:szCs w:val="24"/>
          <w:lang w:val="uk-UA"/>
        </w:rPr>
      </w:pPr>
    </w:p>
    <w:p w:rsidR="006A5C75" w:rsidRDefault="006A5C75" w:rsidP="006A5C75">
      <w:pPr>
        <w:spacing w:after="120" w:line="240" w:lineRule="auto"/>
        <w:jc w:val="center"/>
        <w:rPr>
          <w:rFonts w:ascii="Times New Roman" w:hAnsi="Times New Roman" w:cs="Times New Roman"/>
          <w:b/>
          <w:sz w:val="24"/>
          <w:szCs w:val="24"/>
          <w:lang w:val="uk-UA"/>
        </w:rPr>
      </w:pPr>
    </w:p>
    <w:p w:rsidR="006A5C75" w:rsidRDefault="006A5C75" w:rsidP="006A5C75">
      <w:pPr>
        <w:spacing w:after="120" w:line="240" w:lineRule="auto"/>
        <w:jc w:val="center"/>
        <w:rPr>
          <w:rFonts w:ascii="Times New Roman" w:hAnsi="Times New Roman" w:cs="Times New Roman"/>
          <w:b/>
          <w:sz w:val="24"/>
          <w:szCs w:val="24"/>
          <w:lang w:val="uk-UA"/>
        </w:rPr>
      </w:pPr>
    </w:p>
    <w:p w:rsidR="006A5C75" w:rsidRPr="00B648AC" w:rsidRDefault="006A5C75" w:rsidP="006A5C75">
      <w:pPr>
        <w:spacing w:after="120" w:line="240" w:lineRule="auto"/>
        <w:jc w:val="center"/>
        <w:rPr>
          <w:rFonts w:ascii="Times New Roman" w:hAnsi="Times New Roman" w:cs="Times New Roman"/>
          <w:b/>
          <w:sz w:val="24"/>
          <w:szCs w:val="24"/>
        </w:rPr>
      </w:pPr>
    </w:p>
    <w:p w:rsidR="002D3DED" w:rsidRPr="00B648AC" w:rsidRDefault="002D3DED" w:rsidP="006A5C75">
      <w:pPr>
        <w:spacing w:after="120" w:line="240" w:lineRule="auto"/>
        <w:jc w:val="center"/>
        <w:rPr>
          <w:rFonts w:ascii="Times New Roman" w:hAnsi="Times New Roman" w:cs="Times New Roman"/>
          <w:b/>
          <w:sz w:val="24"/>
          <w:szCs w:val="24"/>
        </w:rPr>
      </w:pPr>
    </w:p>
    <w:p w:rsidR="006A5C75" w:rsidRDefault="006A5C75" w:rsidP="006A5C75">
      <w:pPr>
        <w:spacing w:after="120" w:line="240" w:lineRule="auto"/>
        <w:jc w:val="center"/>
        <w:rPr>
          <w:rFonts w:ascii="Times New Roman" w:hAnsi="Times New Roman" w:cs="Times New Roman"/>
          <w:b/>
          <w:sz w:val="24"/>
          <w:szCs w:val="24"/>
          <w:lang w:val="uk-UA"/>
        </w:rPr>
      </w:pPr>
    </w:p>
    <w:p w:rsidR="00D47F70" w:rsidRDefault="00D47F70" w:rsidP="006A5C75">
      <w:pPr>
        <w:spacing w:after="120" w:line="240" w:lineRule="auto"/>
        <w:jc w:val="center"/>
        <w:rPr>
          <w:rFonts w:ascii="Times New Roman" w:hAnsi="Times New Roman" w:cs="Times New Roman"/>
          <w:b/>
          <w:sz w:val="24"/>
          <w:szCs w:val="24"/>
          <w:lang w:val="uk-UA"/>
        </w:rPr>
      </w:pPr>
    </w:p>
    <w:p w:rsidR="006A5C75" w:rsidRPr="00D47F70" w:rsidRDefault="006A5C75" w:rsidP="006A5C75">
      <w:pPr>
        <w:spacing w:after="120" w:line="240" w:lineRule="auto"/>
        <w:jc w:val="center"/>
        <w:rPr>
          <w:rFonts w:ascii="Times New Roman" w:hAnsi="Times New Roman" w:cs="Times New Roman"/>
          <w:b/>
          <w:sz w:val="28"/>
          <w:szCs w:val="28"/>
          <w:lang w:val="uk-UA"/>
        </w:rPr>
      </w:pPr>
      <w:r w:rsidRPr="00D47F70">
        <w:rPr>
          <w:rFonts w:ascii="Times New Roman" w:hAnsi="Times New Roman" w:cs="Times New Roman"/>
          <w:b/>
          <w:sz w:val="28"/>
          <w:szCs w:val="28"/>
          <w:lang w:val="uk-UA"/>
        </w:rPr>
        <w:t>Теоретичний семінар</w:t>
      </w:r>
    </w:p>
    <w:p w:rsidR="006A5C75" w:rsidRPr="006A5C75" w:rsidRDefault="006A5C75" w:rsidP="006A5C75">
      <w:pPr>
        <w:spacing w:after="120" w:line="240" w:lineRule="auto"/>
        <w:jc w:val="center"/>
        <w:rPr>
          <w:rFonts w:ascii="Times New Roman" w:hAnsi="Times New Roman" w:cs="Times New Roman"/>
          <w:b/>
          <w:sz w:val="28"/>
          <w:szCs w:val="28"/>
          <w:lang w:val="uk-UA"/>
        </w:rPr>
      </w:pPr>
    </w:p>
    <w:p w:rsidR="006A5C75" w:rsidRPr="00D47F70" w:rsidRDefault="006A5C75" w:rsidP="006A5C75">
      <w:pPr>
        <w:spacing w:after="240" w:line="240" w:lineRule="auto"/>
        <w:jc w:val="center"/>
        <w:rPr>
          <w:rFonts w:ascii="Times New Roman" w:hAnsi="Times New Roman" w:cs="Times New Roman"/>
          <w:b/>
          <w:caps/>
          <w:color w:val="0070C0"/>
          <w:sz w:val="52"/>
          <w:szCs w:val="52"/>
          <w:lang w:val="uk-UA"/>
        </w:rPr>
      </w:pPr>
      <w:r w:rsidRPr="00D47F70">
        <w:rPr>
          <w:rFonts w:ascii="Times New Roman" w:hAnsi="Times New Roman" w:cs="Times New Roman"/>
          <w:b/>
          <w:caps/>
          <w:color w:val="0070C0"/>
          <w:sz w:val="52"/>
          <w:szCs w:val="52"/>
          <w:lang w:val="uk-UA"/>
        </w:rPr>
        <w:t xml:space="preserve">Комплексний підхід </w:t>
      </w:r>
    </w:p>
    <w:p w:rsidR="006A5C75" w:rsidRPr="00D47F70" w:rsidRDefault="006A5C75" w:rsidP="006A5C75">
      <w:pPr>
        <w:spacing w:after="240" w:line="240" w:lineRule="auto"/>
        <w:jc w:val="center"/>
        <w:rPr>
          <w:rFonts w:ascii="Times New Roman" w:hAnsi="Times New Roman" w:cs="Times New Roman"/>
          <w:b/>
          <w:caps/>
          <w:color w:val="0070C0"/>
          <w:sz w:val="52"/>
          <w:szCs w:val="52"/>
          <w:lang w:val="uk-UA"/>
        </w:rPr>
      </w:pPr>
      <w:r w:rsidRPr="00D47F70">
        <w:rPr>
          <w:rFonts w:ascii="Times New Roman" w:hAnsi="Times New Roman" w:cs="Times New Roman"/>
          <w:b/>
          <w:caps/>
          <w:color w:val="0070C0"/>
          <w:sz w:val="52"/>
          <w:szCs w:val="52"/>
          <w:lang w:val="uk-UA"/>
        </w:rPr>
        <w:t xml:space="preserve">як ключова інноваційна ідея </w:t>
      </w:r>
    </w:p>
    <w:p w:rsidR="006A5C75" w:rsidRDefault="006A5C75" w:rsidP="006A5C75">
      <w:pPr>
        <w:spacing w:after="240" w:line="240" w:lineRule="auto"/>
        <w:jc w:val="center"/>
        <w:rPr>
          <w:rFonts w:ascii="Times New Roman" w:hAnsi="Times New Roman" w:cs="Times New Roman"/>
          <w:b/>
          <w:caps/>
          <w:color w:val="0070C0"/>
          <w:sz w:val="52"/>
          <w:szCs w:val="52"/>
          <w:lang w:val="uk-UA"/>
        </w:rPr>
      </w:pPr>
      <w:r w:rsidRPr="00D47F70">
        <w:rPr>
          <w:rFonts w:ascii="Times New Roman" w:hAnsi="Times New Roman" w:cs="Times New Roman"/>
          <w:b/>
          <w:caps/>
          <w:color w:val="0070C0"/>
          <w:sz w:val="52"/>
          <w:szCs w:val="52"/>
          <w:lang w:val="uk-UA"/>
        </w:rPr>
        <w:t>сучасної освіти</w:t>
      </w:r>
    </w:p>
    <w:p w:rsidR="00D47F70" w:rsidRDefault="00D47F70" w:rsidP="006A5C75">
      <w:pPr>
        <w:spacing w:after="240" w:line="240" w:lineRule="auto"/>
        <w:jc w:val="center"/>
        <w:rPr>
          <w:rFonts w:ascii="Times New Roman" w:hAnsi="Times New Roman" w:cs="Times New Roman"/>
          <w:b/>
          <w:caps/>
          <w:color w:val="0070C0"/>
          <w:sz w:val="52"/>
          <w:szCs w:val="52"/>
          <w:lang w:val="uk-UA"/>
        </w:rPr>
      </w:pPr>
    </w:p>
    <w:p w:rsidR="00D47F70" w:rsidRDefault="00D47F70" w:rsidP="006A5C75">
      <w:pPr>
        <w:spacing w:after="240" w:line="240" w:lineRule="auto"/>
        <w:jc w:val="center"/>
        <w:rPr>
          <w:rFonts w:ascii="Times New Roman" w:hAnsi="Times New Roman" w:cs="Times New Roman"/>
          <w:b/>
          <w:caps/>
          <w:color w:val="0070C0"/>
          <w:sz w:val="52"/>
          <w:szCs w:val="52"/>
          <w:lang w:val="uk-UA"/>
        </w:rPr>
      </w:pPr>
    </w:p>
    <w:p w:rsidR="00D47F70" w:rsidRDefault="00D47F70" w:rsidP="006A5C75">
      <w:pPr>
        <w:spacing w:after="240" w:line="240" w:lineRule="auto"/>
        <w:jc w:val="center"/>
        <w:rPr>
          <w:rFonts w:ascii="Times New Roman" w:hAnsi="Times New Roman" w:cs="Times New Roman"/>
          <w:b/>
          <w:caps/>
          <w:color w:val="0070C0"/>
          <w:sz w:val="52"/>
          <w:szCs w:val="52"/>
          <w:lang w:val="uk-UA"/>
        </w:rPr>
      </w:pPr>
    </w:p>
    <w:p w:rsidR="00D47F70" w:rsidRPr="00B648AC" w:rsidRDefault="00D47F70" w:rsidP="006A5C75">
      <w:pPr>
        <w:spacing w:after="240" w:line="240" w:lineRule="auto"/>
        <w:jc w:val="center"/>
        <w:rPr>
          <w:rFonts w:ascii="Times New Roman" w:hAnsi="Times New Roman" w:cs="Times New Roman"/>
          <w:b/>
          <w:caps/>
          <w:color w:val="0070C0"/>
          <w:sz w:val="52"/>
          <w:szCs w:val="52"/>
        </w:rPr>
      </w:pPr>
    </w:p>
    <w:p w:rsidR="002D3DED" w:rsidRPr="00B648AC" w:rsidRDefault="002D3DED" w:rsidP="006A5C75">
      <w:pPr>
        <w:spacing w:after="240" w:line="240" w:lineRule="auto"/>
        <w:jc w:val="center"/>
        <w:rPr>
          <w:rFonts w:ascii="Times New Roman" w:hAnsi="Times New Roman" w:cs="Times New Roman"/>
          <w:b/>
          <w:caps/>
          <w:color w:val="0070C0"/>
          <w:sz w:val="28"/>
          <w:szCs w:val="28"/>
        </w:rPr>
      </w:pPr>
    </w:p>
    <w:p w:rsidR="00D47F70" w:rsidRDefault="00D47F70" w:rsidP="006A5C75">
      <w:pPr>
        <w:spacing w:after="240" w:line="240" w:lineRule="auto"/>
        <w:jc w:val="center"/>
        <w:rPr>
          <w:rFonts w:ascii="Times New Roman" w:hAnsi="Times New Roman" w:cs="Times New Roman"/>
          <w:b/>
          <w:caps/>
          <w:color w:val="0070C0"/>
          <w:sz w:val="52"/>
          <w:szCs w:val="52"/>
          <w:lang w:val="uk-UA"/>
        </w:rPr>
      </w:pPr>
    </w:p>
    <w:p w:rsidR="00D47F70" w:rsidRDefault="00D47F70" w:rsidP="006A5C75">
      <w:pPr>
        <w:spacing w:after="240" w:line="240" w:lineRule="auto"/>
        <w:jc w:val="center"/>
        <w:rPr>
          <w:rFonts w:ascii="Times New Roman" w:hAnsi="Times New Roman" w:cs="Times New Roman"/>
          <w:b/>
          <w:caps/>
          <w:color w:val="0070C0"/>
          <w:sz w:val="28"/>
          <w:szCs w:val="28"/>
          <w:lang w:val="uk-UA"/>
        </w:rPr>
      </w:pPr>
    </w:p>
    <w:p w:rsidR="006A5C75" w:rsidRPr="002D3DED" w:rsidRDefault="00D47F70" w:rsidP="002D3DED">
      <w:pPr>
        <w:spacing w:after="240" w:line="240" w:lineRule="auto"/>
        <w:jc w:val="center"/>
        <w:rPr>
          <w:rFonts w:ascii="Times New Roman" w:hAnsi="Times New Roman" w:cs="Times New Roman"/>
          <w:b/>
          <w:sz w:val="28"/>
          <w:szCs w:val="28"/>
          <w:lang w:val="uk-UA"/>
        </w:rPr>
      </w:pPr>
      <w:r w:rsidRPr="002D3DED">
        <w:rPr>
          <w:rFonts w:ascii="Times New Roman" w:hAnsi="Times New Roman" w:cs="Times New Roman"/>
          <w:b/>
          <w:caps/>
          <w:sz w:val="28"/>
          <w:szCs w:val="28"/>
          <w:lang w:val="uk-UA"/>
        </w:rPr>
        <w:t xml:space="preserve">2012 </w:t>
      </w:r>
      <w:r w:rsidRPr="002D3DED">
        <w:rPr>
          <w:rFonts w:ascii="Times New Roman" w:hAnsi="Times New Roman" w:cs="Times New Roman"/>
          <w:b/>
          <w:sz w:val="28"/>
          <w:szCs w:val="28"/>
          <w:lang w:val="uk-UA"/>
        </w:rPr>
        <w:t>рік</w:t>
      </w:r>
      <w:r w:rsidR="006A5C75" w:rsidRPr="006A5C75">
        <w:rPr>
          <w:lang w:val="uk-UA"/>
        </w:rPr>
        <w:br w:type="page"/>
      </w:r>
    </w:p>
    <w:p w:rsidR="00430C49" w:rsidRDefault="00430C49" w:rsidP="006A5C75">
      <w:pPr>
        <w:spacing w:after="0" w:line="240" w:lineRule="auto"/>
        <w:jc w:val="center"/>
        <w:rPr>
          <w:rFonts w:ascii="Times New Roman" w:eastAsia="Times New Roman" w:hAnsi="Times New Roman" w:cs="Times New Roman"/>
          <w:b/>
          <w:color w:val="FF0000"/>
          <w:sz w:val="28"/>
          <w:szCs w:val="28"/>
          <w:lang w:eastAsia="ru-RU"/>
        </w:rPr>
      </w:pPr>
    </w:p>
    <w:p w:rsidR="006A5C75" w:rsidRPr="00430C49" w:rsidRDefault="006A5C75" w:rsidP="006A5C75">
      <w:pPr>
        <w:spacing w:after="0" w:line="240" w:lineRule="auto"/>
        <w:jc w:val="center"/>
        <w:rPr>
          <w:rFonts w:ascii="Times New Roman" w:eastAsia="Times New Roman" w:hAnsi="Times New Roman" w:cs="Times New Roman"/>
          <w:b/>
          <w:color w:val="FF0000"/>
          <w:sz w:val="32"/>
          <w:szCs w:val="32"/>
          <w:lang w:eastAsia="ru-RU"/>
        </w:rPr>
      </w:pPr>
      <w:r w:rsidRPr="00430C49">
        <w:rPr>
          <w:rFonts w:ascii="Times New Roman" w:eastAsia="Times New Roman" w:hAnsi="Times New Roman" w:cs="Times New Roman"/>
          <w:b/>
          <w:color w:val="FF0000"/>
          <w:sz w:val="32"/>
          <w:szCs w:val="32"/>
          <w:lang w:eastAsia="ru-RU"/>
        </w:rPr>
        <w:t>ПЛАН  ТЕОРЕТИЧЕСКОГО  СЕМИНАРА</w:t>
      </w:r>
    </w:p>
    <w:p w:rsidR="006A5C75" w:rsidRPr="00B648AC" w:rsidRDefault="006A5C75" w:rsidP="006A5C75">
      <w:pPr>
        <w:spacing w:after="0" w:line="240" w:lineRule="auto"/>
        <w:rPr>
          <w:rFonts w:ascii="Times New Roman" w:eastAsia="Times New Roman" w:hAnsi="Times New Roman" w:cs="Times New Roman"/>
          <w:sz w:val="32"/>
          <w:szCs w:val="32"/>
          <w:lang w:eastAsia="ru-RU"/>
        </w:rPr>
      </w:pPr>
    </w:p>
    <w:p w:rsidR="006A5C75" w:rsidRPr="00430C49" w:rsidRDefault="006A5C75" w:rsidP="00430C49">
      <w:pPr>
        <w:numPr>
          <w:ilvl w:val="0"/>
          <w:numId w:val="1"/>
        </w:numPr>
        <w:spacing w:after="120" w:line="240" w:lineRule="auto"/>
        <w:contextualSpacing/>
        <w:jc w:val="both"/>
        <w:rPr>
          <w:rFonts w:ascii="Times New Roman" w:eastAsia="Times New Roman" w:hAnsi="Times New Roman" w:cs="Times New Roman"/>
          <w:sz w:val="28"/>
          <w:szCs w:val="28"/>
          <w:lang w:eastAsia="ru-RU"/>
        </w:rPr>
      </w:pPr>
      <w:r w:rsidRPr="00430C49">
        <w:rPr>
          <w:rFonts w:ascii="Times New Roman" w:eastAsia="Times New Roman" w:hAnsi="Times New Roman" w:cs="Times New Roman"/>
          <w:sz w:val="28"/>
          <w:szCs w:val="28"/>
          <w:lang w:eastAsia="ru-RU"/>
        </w:rPr>
        <w:t>Принципы построения образовательного процесса в ДОУ.</w:t>
      </w:r>
    </w:p>
    <w:p w:rsidR="006A5C75" w:rsidRPr="002D3DED" w:rsidRDefault="006A5C75" w:rsidP="00430C49">
      <w:pPr>
        <w:spacing w:after="120" w:line="240" w:lineRule="auto"/>
        <w:rPr>
          <w:rFonts w:ascii="Times New Roman" w:eastAsia="Times New Roman" w:hAnsi="Times New Roman" w:cs="Times New Roman"/>
          <w:i/>
          <w:sz w:val="28"/>
          <w:szCs w:val="28"/>
          <w:lang w:eastAsia="ru-RU"/>
        </w:rPr>
      </w:pPr>
      <w:r w:rsidRPr="002D3DED">
        <w:rPr>
          <w:rFonts w:ascii="Times New Roman" w:eastAsia="Times New Roman" w:hAnsi="Times New Roman" w:cs="Times New Roman"/>
          <w:sz w:val="28"/>
          <w:szCs w:val="28"/>
          <w:lang w:eastAsia="ru-RU"/>
        </w:rPr>
        <w:t xml:space="preserve">               </w:t>
      </w:r>
      <w:r w:rsidR="002D3DED">
        <w:rPr>
          <w:rFonts w:ascii="Times New Roman" w:eastAsia="Times New Roman" w:hAnsi="Times New Roman" w:cs="Times New Roman"/>
          <w:sz w:val="28"/>
          <w:szCs w:val="28"/>
          <w:lang w:eastAsia="ru-RU"/>
        </w:rPr>
        <w:t xml:space="preserve">          </w:t>
      </w:r>
      <w:r w:rsidRPr="002D3DED">
        <w:rPr>
          <w:rFonts w:ascii="Times New Roman" w:eastAsia="Times New Roman" w:hAnsi="Times New Roman" w:cs="Times New Roman"/>
          <w:sz w:val="28"/>
          <w:szCs w:val="28"/>
          <w:lang w:eastAsia="ru-RU"/>
        </w:rPr>
        <w:t xml:space="preserve"> </w:t>
      </w:r>
      <w:proofErr w:type="spellStart"/>
      <w:r w:rsidR="002D3DED">
        <w:rPr>
          <w:rFonts w:ascii="Times New Roman" w:eastAsia="Times New Roman" w:hAnsi="Times New Roman" w:cs="Times New Roman"/>
          <w:i/>
          <w:sz w:val="28"/>
          <w:szCs w:val="28"/>
          <w:lang w:eastAsia="ru-RU"/>
        </w:rPr>
        <w:t>Голубова</w:t>
      </w:r>
      <w:proofErr w:type="spellEnd"/>
      <w:r w:rsidR="002D3DED">
        <w:rPr>
          <w:rFonts w:ascii="Times New Roman" w:eastAsia="Times New Roman" w:hAnsi="Times New Roman" w:cs="Times New Roman"/>
          <w:i/>
          <w:sz w:val="28"/>
          <w:szCs w:val="28"/>
          <w:lang w:eastAsia="ru-RU"/>
        </w:rPr>
        <w:t xml:space="preserve"> Е.В.,</w:t>
      </w:r>
      <w:r w:rsidRPr="002D3DED">
        <w:rPr>
          <w:rFonts w:ascii="Times New Roman" w:eastAsia="Times New Roman" w:hAnsi="Times New Roman" w:cs="Times New Roman"/>
          <w:i/>
          <w:sz w:val="28"/>
          <w:szCs w:val="28"/>
          <w:lang w:eastAsia="ru-RU"/>
        </w:rPr>
        <w:t xml:space="preserve"> заведующая ДОУ № 37</w:t>
      </w:r>
    </w:p>
    <w:p w:rsidR="006A5C75" w:rsidRPr="00430C49" w:rsidRDefault="006A5C75" w:rsidP="00430C49">
      <w:pPr>
        <w:numPr>
          <w:ilvl w:val="0"/>
          <w:numId w:val="1"/>
        </w:numPr>
        <w:spacing w:after="120" w:line="240" w:lineRule="auto"/>
        <w:contextualSpacing/>
        <w:jc w:val="both"/>
        <w:rPr>
          <w:rFonts w:ascii="Times New Roman" w:eastAsia="Times New Roman" w:hAnsi="Times New Roman" w:cs="Times New Roman"/>
          <w:sz w:val="28"/>
          <w:szCs w:val="28"/>
          <w:lang w:eastAsia="ru-RU"/>
        </w:rPr>
      </w:pPr>
      <w:r w:rsidRPr="00430C49">
        <w:rPr>
          <w:rFonts w:ascii="Times New Roman" w:eastAsia="Times New Roman" w:hAnsi="Times New Roman" w:cs="Times New Roman"/>
          <w:sz w:val="28"/>
          <w:szCs w:val="28"/>
          <w:lang w:eastAsia="ru-RU"/>
        </w:rPr>
        <w:t>Современные тре</w:t>
      </w:r>
      <w:r w:rsidR="002D3DED" w:rsidRPr="00430C49">
        <w:rPr>
          <w:rFonts w:ascii="Times New Roman" w:eastAsia="Times New Roman" w:hAnsi="Times New Roman" w:cs="Times New Roman"/>
          <w:sz w:val="28"/>
          <w:szCs w:val="28"/>
          <w:lang w:eastAsia="ru-RU"/>
        </w:rPr>
        <w:t>бования и тенденции построения</w:t>
      </w:r>
      <w:r w:rsidRPr="00430C49">
        <w:rPr>
          <w:rFonts w:ascii="Times New Roman" w:eastAsia="Times New Roman" w:hAnsi="Times New Roman" w:cs="Times New Roman"/>
          <w:sz w:val="28"/>
          <w:szCs w:val="28"/>
          <w:lang w:eastAsia="ru-RU"/>
        </w:rPr>
        <w:t xml:space="preserve"> образовательного процесса в ДОУ.</w:t>
      </w:r>
    </w:p>
    <w:p w:rsidR="006A5C75" w:rsidRPr="002D3DED" w:rsidRDefault="006A5C75" w:rsidP="00430C49">
      <w:pPr>
        <w:spacing w:after="120" w:line="240" w:lineRule="auto"/>
        <w:ind w:left="360"/>
        <w:rPr>
          <w:rFonts w:ascii="Times New Roman" w:eastAsia="Times New Roman" w:hAnsi="Times New Roman" w:cs="Times New Roman"/>
          <w:i/>
          <w:sz w:val="28"/>
          <w:szCs w:val="28"/>
          <w:lang w:eastAsia="ru-RU"/>
        </w:rPr>
      </w:pPr>
      <w:r w:rsidRPr="002D3DED">
        <w:rPr>
          <w:rFonts w:ascii="Times New Roman" w:eastAsia="Times New Roman" w:hAnsi="Times New Roman" w:cs="Times New Roman"/>
          <w:sz w:val="28"/>
          <w:szCs w:val="28"/>
          <w:lang w:eastAsia="ru-RU"/>
        </w:rPr>
        <w:t xml:space="preserve">           </w:t>
      </w:r>
      <w:r w:rsidR="002D3DED">
        <w:rPr>
          <w:rFonts w:ascii="Times New Roman" w:eastAsia="Times New Roman" w:hAnsi="Times New Roman" w:cs="Times New Roman"/>
          <w:sz w:val="28"/>
          <w:szCs w:val="28"/>
          <w:lang w:eastAsia="ru-RU"/>
        </w:rPr>
        <w:t xml:space="preserve">          </w:t>
      </w:r>
      <w:proofErr w:type="spellStart"/>
      <w:r w:rsidRPr="002D3DED">
        <w:rPr>
          <w:rFonts w:ascii="Times New Roman" w:eastAsia="Times New Roman" w:hAnsi="Times New Roman" w:cs="Times New Roman"/>
          <w:i/>
          <w:sz w:val="28"/>
          <w:szCs w:val="28"/>
          <w:lang w:eastAsia="ru-RU"/>
        </w:rPr>
        <w:t>Голубова</w:t>
      </w:r>
      <w:proofErr w:type="spellEnd"/>
      <w:r w:rsidRPr="002D3DED">
        <w:rPr>
          <w:rFonts w:ascii="Times New Roman" w:eastAsia="Times New Roman" w:hAnsi="Times New Roman" w:cs="Times New Roman"/>
          <w:i/>
          <w:sz w:val="28"/>
          <w:szCs w:val="28"/>
          <w:lang w:eastAsia="ru-RU"/>
        </w:rPr>
        <w:t xml:space="preserve"> Е.В., заведующая ДОУ № 37</w:t>
      </w:r>
    </w:p>
    <w:p w:rsidR="006A5C75" w:rsidRPr="00430C49" w:rsidRDefault="006A5C75" w:rsidP="00430C49">
      <w:pPr>
        <w:numPr>
          <w:ilvl w:val="0"/>
          <w:numId w:val="1"/>
        </w:numPr>
        <w:spacing w:after="120" w:line="240" w:lineRule="auto"/>
        <w:contextualSpacing/>
        <w:jc w:val="both"/>
        <w:rPr>
          <w:rFonts w:ascii="Times New Roman" w:eastAsia="Times New Roman" w:hAnsi="Times New Roman" w:cs="Times New Roman"/>
          <w:sz w:val="28"/>
          <w:szCs w:val="28"/>
          <w:lang w:eastAsia="ru-RU"/>
        </w:rPr>
      </w:pPr>
      <w:r w:rsidRPr="00430C49">
        <w:rPr>
          <w:rFonts w:ascii="Times New Roman" w:eastAsia="Times New Roman" w:hAnsi="Times New Roman" w:cs="Times New Roman"/>
          <w:sz w:val="28"/>
          <w:szCs w:val="28"/>
          <w:lang w:eastAsia="ru-RU"/>
        </w:rPr>
        <w:t>Комплексный подход, как ключевая инновационная идея современного образования.</w:t>
      </w:r>
    </w:p>
    <w:p w:rsidR="006A5C75" w:rsidRPr="002D3DED" w:rsidRDefault="006A5C75" w:rsidP="00430C49">
      <w:pPr>
        <w:numPr>
          <w:ilvl w:val="1"/>
          <w:numId w:val="1"/>
        </w:numPr>
        <w:spacing w:after="120" w:line="240" w:lineRule="auto"/>
        <w:contextualSpacing/>
        <w:jc w:val="both"/>
        <w:rPr>
          <w:rFonts w:ascii="Times New Roman" w:eastAsia="Times New Roman" w:hAnsi="Times New Roman" w:cs="Times New Roman"/>
          <w:sz w:val="28"/>
          <w:szCs w:val="28"/>
          <w:lang w:eastAsia="ru-RU"/>
        </w:rPr>
      </w:pPr>
      <w:r w:rsidRPr="002D3DED">
        <w:rPr>
          <w:rFonts w:ascii="Times New Roman" w:eastAsia="Times New Roman" w:hAnsi="Times New Roman" w:cs="Times New Roman"/>
          <w:sz w:val="28"/>
          <w:szCs w:val="28"/>
          <w:lang w:eastAsia="ru-RU"/>
        </w:rPr>
        <w:t>Проблемы комплексного подхода в истории образования.</w:t>
      </w:r>
    </w:p>
    <w:p w:rsidR="006A5C75" w:rsidRPr="002D3DED" w:rsidRDefault="006A5C75" w:rsidP="00430C49">
      <w:pPr>
        <w:numPr>
          <w:ilvl w:val="1"/>
          <w:numId w:val="1"/>
        </w:numPr>
        <w:spacing w:after="120" w:line="240" w:lineRule="auto"/>
        <w:contextualSpacing/>
        <w:jc w:val="both"/>
        <w:rPr>
          <w:rFonts w:ascii="Times New Roman" w:eastAsia="Times New Roman" w:hAnsi="Times New Roman" w:cs="Times New Roman"/>
          <w:sz w:val="28"/>
          <w:szCs w:val="28"/>
          <w:lang w:eastAsia="ru-RU"/>
        </w:rPr>
      </w:pPr>
      <w:r w:rsidRPr="002D3DED">
        <w:rPr>
          <w:rFonts w:ascii="Times New Roman" w:eastAsia="Times New Roman" w:hAnsi="Times New Roman" w:cs="Times New Roman"/>
          <w:sz w:val="28"/>
          <w:szCs w:val="28"/>
          <w:lang w:eastAsia="ru-RU"/>
        </w:rPr>
        <w:t>Сущность и структура комплексного подхода.</w:t>
      </w:r>
    </w:p>
    <w:p w:rsidR="006A5C75" w:rsidRPr="002D3DED" w:rsidRDefault="006A5C75" w:rsidP="00430C49">
      <w:pPr>
        <w:numPr>
          <w:ilvl w:val="1"/>
          <w:numId w:val="1"/>
        </w:numPr>
        <w:spacing w:after="120" w:line="240" w:lineRule="auto"/>
        <w:contextualSpacing/>
        <w:jc w:val="both"/>
        <w:rPr>
          <w:rFonts w:ascii="Times New Roman" w:eastAsia="Times New Roman" w:hAnsi="Times New Roman" w:cs="Times New Roman"/>
          <w:sz w:val="28"/>
          <w:szCs w:val="28"/>
          <w:lang w:eastAsia="ru-RU"/>
        </w:rPr>
      </w:pPr>
      <w:r w:rsidRPr="002D3DED">
        <w:rPr>
          <w:rFonts w:ascii="Times New Roman" w:eastAsia="Times New Roman" w:hAnsi="Times New Roman" w:cs="Times New Roman"/>
          <w:sz w:val="28"/>
          <w:szCs w:val="28"/>
          <w:lang w:eastAsia="ru-RU"/>
        </w:rPr>
        <w:t>Функции комплексного подхода.</w:t>
      </w:r>
    </w:p>
    <w:p w:rsidR="006A5C75" w:rsidRPr="002D3DED" w:rsidRDefault="006A5C75" w:rsidP="00430C49">
      <w:pPr>
        <w:spacing w:after="120" w:line="240" w:lineRule="auto"/>
        <w:rPr>
          <w:rFonts w:ascii="Times New Roman" w:eastAsia="Times New Roman" w:hAnsi="Times New Roman" w:cs="Times New Roman"/>
          <w:i/>
          <w:sz w:val="28"/>
          <w:szCs w:val="28"/>
          <w:lang w:eastAsia="ru-RU"/>
        </w:rPr>
      </w:pPr>
      <w:r w:rsidRPr="002D3DED">
        <w:rPr>
          <w:rFonts w:ascii="Times New Roman" w:eastAsia="Times New Roman" w:hAnsi="Times New Roman" w:cs="Times New Roman"/>
          <w:sz w:val="28"/>
          <w:szCs w:val="28"/>
          <w:lang w:eastAsia="ru-RU"/>
        </w:rPr>
        <w:t xml:space="preserve"> </w:t>
      </w:r>
      <w:r w:rsidR="002D3DED">
        <w:rPr>
          <w:rFonts w:ascii="Times New Roman" w:eastAsia="Times New Roman" w:hAnsi="Times New Roman" w:cs="Times New Roman"/>
          <w:sz w:val="28"/>
          <w:szCs w:val="28"/>
          <w:lang w:eastAsia="ru-RU"/>
        </w:rPr>
        <w:t xml:space="preserve">                         </w:t>
      </w:r>
      <w:r w:rsidRPr="002D3DED">
        <w:rPr>
          <w:rFonts w:ascii="Times New Roman" w:eastAsia="Times New Roman" w:hAnsi="Times New Roman" w:cs="Times New Roman"/>
          <w:sz w:val="28"/>
          <w:szCs w:val="28"/>
          <w:lang w:eastAsia="ru-RU"/>
        </w:rPr>
        <w:t xml:space="preserve">  </w:t>
      </w:r>
      <w:proofErr w:type="spellStart"/>
      <w:r w:rsidRPr="002D3DED">
        <w:rPr>
          <w:rFonts w:ascii="Times New Roman" w:eastAsia="Times New Roman" w:hAnsi="Times New Roman" w:cs="Times New Roman"/>
          <w:i/>
          <w:sz w:val="28"/>
          <w:szCs w:val="28"/>
          <w:lang w:eastAsia="ru-RU"/>
        </w:rPr>
        <w:t>Женченко</w:t>
      </w:r>
      <w:proofErr w:type="spellEnd"/>
      <w:r w:rsidRPr="002D3DED">
        <w:rPr>
          <w:rFonts w:ascii="Times New Roman" w:eastAsia="Times New Roman" w:hAnsi="Times New Roman" w:cs="Times New Roman"/>
          <w:i/>
          <w:sz w:val="28"/>
          <w:szCs w:val="28"/>
          <w:lang w:eastAsia="ru-RU"/>
        </w:rPr>
        <w:t xml:space="preserve"> В.Л.,</w:t>
      </w:r>
      <w:r w:rsidR="002D3DED">
        <w:rPr>
          <w:rFonts w:ascii="Times New Roman" w:eastAsia="Times New Roman" w:hAnsi="Times New Roman" w:cs="Times New Roman"/>
          <w:i/>
          <w:sz w:val="28"/>
          <w:szCs w:val="28"/>
          <w:lang w:eastAsia="ru-RU"/>
        </w:rPr>
        <w:t xml:space="preserve"> </w:t>
      </w:r>
      <w:r w:rsidRPr="002D3DED">
        <w:rPr>
          <w:rFonts w:ascii="Times New Roman" w:eastAsia="Times New Roman" w:hAnsi="Times New Roman" w:cs="Times New Roman"/>
          <w:i/>
          <w:sz w:val="28"/>
          <w:szCs w:val="28"/>
          <w:lang w:eastAsia="ru-RU"/>
        </w:rPr>
        <w:t>заведующая ДОУ № 34</w:t>
      </w:r>
      <w:r w:rsidR="00430C49">
        <w:rPr>
          <w:rFonts w:ascii="Times New Roman" w:eastAsia="Times New Roman" w:hAnsi="Times New Roman" w:cs="Times New Roman"/>
          <w:i/>
          <w:sz w:val="28"/>
          <w:szCs w:val="28"/>
          <w:lang w:eastAsia="ru-RU"/>
        </w:rPr>
        <w:t>,</w:t>
      </w:r>
    </w:p>
    <w:p w:rsidR="006A5C75" w:rsidRPr="002D3DED" w:rsidRDefault="006A5C75" w:rsidP="00430C49">
      <w:pPr>
        <w:spacing w:after="120" w:line="240" w:lineRule="auto"/>
        <w:rPr>
          <w:rFonts w:ascii="Times New Roman" w:eastAsia="Times New Roman" w:hAnsi="Times New Roman" w:cs="Times New Roman"/>
          <w:i/>
          <w:sz w:val="28"/>
          <w:szCs w:val="28"/>
          <w:lang w:eastAsia="ru-RU"/>
        </w:rPr>
      </w:pPr>
      <w:r w:rsidRPr="002D3DED">
        <w:rPr>
          <w:rFonts w:ascii="Times New Roman" w:eastAsia="Times New Roman" w:hAnsi="Times New Roman" w:cs="Times New Roman"/>
          <w:i/>
          <w:sz w:val="28"/>
          <w:szCs w:val="28"/>
          <w:lang w:eastAsia="ru-RU"/>
        </w:rPr>
        <w:t xml:space="preserve">   </w:t>
      </w:r>
      <w:r w:rsidR="002D3DED">
        <w:rPr>
          <w:rFonts w:ascii="Times New Roman" w:eastAsia="Times New Roman" w:hAnsi="Times New Roman" w:cs="Times New Roman"/>
          <w:i/>
          <w:sz w:val="28"/>
          <w:szCs w:val="28"/>
          <w:lang w:eastAsia="ru-RU"/>
        </w:rPr>
        <w:t xml:space="preserve">                        </w:t>
      </w:r>
      <w:r w:rsidRPr="002D3DED">
        <w:rPr>
          <w:rFonts w:ascii="Times New Roman" w:eastAsia="Times New Roman" w:hAnsi="Times New Roman" w:cs="Times New Roman"/>
          <w:i/>
          <w:sz w:val="28"/>
          <w:szCs w:val="28"/>
          <w:lang w:eastAsia="ru-RU"/>
        </w:rPr>
        <w:t>Фетисова В.В.</w:t>
      </w:r>
      <w:r w:rsidR="002D3DED">
        <w:rPr>
          <w:rFonts w:ascii="Times New Roman" w:eastAsia="Times New Roman" w:hAnsi="Times New Roman" w:cs="Times New Roman"/>
          <w:i/>
          <w:sz w:val="28"/>
          <w:szCs w:val="28"/>
          <w:lang w:eastAsia="ru-RU"/>
        </w:rPr>
        <w:t xml:space="preserve">, </w:t>
      </w:r>
      <w:r w:rsidRPr="002D3DED">
        <w:rPr>
          <w:rFonts w:ascii="Times New Roman" w:eastAsia="Times New Roman" w:hAnsi="Times New Roman" w:cs="Times New Roman"/>
          <w:i/>
          <w:sz w:val="28"/>
          <w:szCs w:val="28"/>
          <w:lang w:eastAsia="ru-RU"/>
        </w:rPr>
        <w:t>воспитатель-методист ДОУ №34</w:t>
      </w:r>
      <w:r w:rsidR="00430C49">
        <w:rPr>
          <w:rFonts w:ascii="Times New Roman" w:eastAsia="Times New Roman" w:hAnsi="Times New Roman" w:cs="Times New Roman"/>
          <w:i/>
          <w:sz w:val="28"/>
          <w:szCs w:val="28"/>
          <w:lang w:eastAsia="ru-RU"/>
        </w:rPr>
        <w:t>.</w:t>
      </w:r>
    </w:p>
    <w:p w:rsidR="006A5C75" w:rsidRPr="00430C49" w:rsidRDefault="002D3DED" w:rsidP="00430C49">
      <w:pPr>
        <w:numPr>
          <w:ilvl w:val="0"/>
          <w:numId w:val="1"/>
        </w:numPr>
        <w:spacing w:after="120" w:line="240" w:lineRule="auto"/>
        <w:contextualSpacing/>
        <w:jc w:val="both"/>
        <w:rPr>
          <w:rFonts w:ascii="Times New Roman" w:eastAsia="Times New Roman" w:hAnsi="Times New Roman" w:cs="Times New Roman"/>
          <w:sz w:val="28"/>
          <w:szCs w:val="28"/>
          <w:lang w:eastAsia="ru-RU"/>
        </w:rPr>
      </w:pPr>
      <w:r w:rsidRPr="00430C49">
        <w:rPr>
          <w:rFonts w:ascii="Times New Roman" w:eastAsia="Times New Roman" w:hAnsi="Times New Roman" w:cs="Times New Roman"/>
          <w:sz w:val="28"/>
          <w:szCs w:val="28"/>
          <w:lang w:eastAsia="ru-RU"/>
        </w:rPr>
        <w:t xml:space="preserve">Обеспечение  комплексного </w:t>
      </w:r>
      <w:r w:rsidR="006A5C75" w:rsidRPr="00430C49">
        <w:rPr>
          <w:rFonts w:ascii="Times New Roman" w:eastAsia="Times New Roman" w:hAnsi="Times New Roman" w:cs="Times New Roman"/>
          <w:sz w:val="28"/>
          <w:szCs w:val="28"/>
          <w:lang w:eastAsia="ru-RU"/>
        </w:rPr>
        <w:t>подхода в образовательной работе с дошкольниками.</w:t>
      </w:r>
    </w:p>
    <w:p w:rsidR="006A5C75" w:rsidRPr="002D3DED" w:rsidRDefault="006A5C75" w:rsidP="00430C49">
      <w:pPr>
        <w:spacing w:after="120" w:line="240" w:lineRule="auto"/>
        <w:ind w:left="360"/>
        <w:rPr>
          <w:rFonts w:ascii="Times New Roman" w:eastAsia="Times New Roman" w:hAnsi="Times New Roman" w:cs="Times New Roman"/>
          <w:i/>
          <w:sz w:val="28"/>
          <w:szCs w:val="28"/>
          <w:lang w:eastAsia="ru-RU"/>
        </w:rPr>
      </w:pPr>
      <w:r w:rsidRPr="002D3DED">
        <w:rPr>
          <w:rFonts w:ascii="Times New Roman" w:eastAsia="Times New Roman" w:hAnsi="Times New Roman" w:cs="Times New Roman"/>
          <w:sz w:val="28"/>
          <w:szCs w:val="28"/>
          <w:lang w:eastAsia="ru-RU"/>
        </w:rPr>
        <w:t xml:space="preserve">          </w:t>
      </w:r>
      <w:r w:rsidR="002D3DED">
        <w:rPr>
          <w:rFonts w:ascii="Times New Roman" w:eastAsia="Times New Roman" w:hAnsi="Times New Roman" w:cs="Times New Roman"/>
          <w:sz w:val="28"/>
          <w:szCs w:val="28"/>
          <w:lang w:eastAsia="ru-RU"/>
        </w:rPr>
        <w:t xml:space="preserve">            </w:t>
      </w:r>
      <w:proofErr w:type="spellStart"/>
      <w:r w:rsidR="002D3DED">
        <w:rPr>
          <w:rFonts w:ascii="Times New Roman" w:eastAsia="Times New Roman" w:hAnsi="Times New Roman" w:cs="Times New Roman"/>
          <w:i/>
          <w:sz w:val="28"/>
          <w:szCs w:val="28"/>
          <w:lang w:eastAsia="ru-RU"/>
        </w:rPr>
        <w:t>Пихуля</w:t>
      </w:r>
      <w:proofErr w:type="spellEnd"/>
      <w:r w:rsidR="002D3DED">
        <w:rPr>
          <w:rFonts w:ascii="Times New Roman" w:eastAsia="Times New Roman" w:hAnsi="Times New Roman" w:cs="Times New Roman"/>
          <w:i/>
          <w:sz w:val="28"/>
          <w:szCs w:val="28"/>
          <w:lang w:eastAsia="ru-RU"/>
        </w:rPr>
        <w:t xml:space="preserve"> Е.Г.,</w:t>
      </w:r>
      <w:r w:rsidRPr="002D3DED">
        <w:rPr>
          <w:rFonts w:ascii="Times New Roman" w:eastAsia="Times New Roman" w:hAnsi="Times New Roman" w:cs="Times New Roman"/>
          <w:i/>
          <w:sz w:val="28"/>
          <w:szCs w:val="28"/>
          <w:lang w:eastAsia="ru-RU"/>
        </w:rPr>
        <w:t xml:space="preserve"> заведующая ДОУ № 9</w:t>
      </w:r>
      <w:r w:rsidR="00430C49">
        <w:rPr>
          <w:rFonts w:ascii="Times New Roman" w:eastAsia="Times New Roman" w:hAnsi="Times New Roman" w:cs="Times New Roman"/>
          <w:i/>
          <w:sz w:val="28"/>
          <w:szCs w:val="28"/>
          <w:lang w:eastAsia="ru-RU"/>
        </w:rPr>
        <w:t>,</w:t>
      </w:r>
    </w:p>
    <w:p w:rsidR="006A5C75" w:rsidRPr="002D3DED" w:rsidRDefault="006A5C75" w:rsidP="00430C49">
      <w:pPr>
        <w:spacing w:after="120" w:line="240" w:lineRule="auto"/>
        <w:ind w:left="360"/>
        <w:rPr>
          <w:rFonts w:ascii="Times New Roman" w:eastAsia="Times New Roman" w:hAnsi="Times New Roman" w:cs="Times New Roman"/>
          <w:i/>
          <w:sz w:val="28"/>
          <w:szCs w:val="28"/>
          <w:lang w:eastAsia="ru-RU"/>
        </w:rPr>
      </w:pPr>
      <w:r w:rsidRPr="002D3DED">
        <w:rPr>
          <w:rFonts w:ascii="Times New Roman" w:eastAsia="Times New Roman" w:hAnsi="Times New Roman" w:cs="Times New Roman"/>
          <w:i/>
          <w:sz w:val="28"/>
          <w:szCs w:val="28"/>
          <w:lang w:eastAsia="ru-RU"/>
        </w:rPr>
        <w:t xml:space="preserve">        </w:t>
      </w:r>
      <w:r w:rsidR="002D3DED">
        <w:rPr>
          <w:rFonts w:ascii="Times New Roman" w:eastAsia="Times New Roman" w:hAnsi="Times New Roman" w:cs="Times New Roman"/>
          <w:i/>
          <w:sz w:val="28"/>
          <w:szCs w:val="28"/>
          <w:lang w:eastAsia="ru-RU"/>
        </w:rPr>
        <w:t xml:space="preserve">             </w:t>
      </w:r>
      <w:proofErr w:type="gramStart"/>
      <w:r w:rsidR="002D3DED">
        <w:rPr>
          <w:rFonts w:ascii="Times New Roman" w:eastAsia="Times New Roman" w:hAnsi="Times New Roman" w:cs="Times New Roman"/>
          <w:i/>
          <w:sz w:val="28"/>
          <w:szCs w:val="28"/>
          <w:lang w:eastAsia="ru-RU"/>
        </w:rPr>
        <w:t>Кукушкина</w:t>
      </w:r>
      <w:proofErr w:type="gramEnd"/>
      <w:r w:rsidR="002D3DED">
        <w:rPr>
          <w:rFonts w:ascii="Times New Roman" w:eastAsia="Times New Roman" w:hAnsi="Times New Roman" w:cs="Times New Roman"/>
          <w:i/>
          <w:sz w:val="28"/>
          <w:szCs w:val="28"/>
          <w:lang w:eastAsia="ru-RU"/>
        </w:rPr>
        <w:t xml:space="preserve"> А.Р.,</w:t>
      </w:r>
      <w:r w:rsidRPr="002D3DED">
        <w:rPr>
          <w:rFonts w:ascii="Times New Roman" w:eastAsia="Times New Roman" w:hAnsi="Times New Roman" w:cs="Times New Roman"/>
          <w:i/>
          <w:sz w:val="28"/>
          <w:szCs w:val="28"/>
          <w:lang w:eastAsia="ru-RU"/>
        </w:rPr>
        <w:t xml:space="preserve"> воспитатель-методист ДОУ №9</w:t>
      </w:r>
      <w:r w:rsidR="00430C49">
        <w:rPr>
          <w:rFonts w:ascii="Times New Roman" w:eastAsia="Times New Roman" w:hAnsi="Times New Roman" w:cs="Times New Roman"/>
          <w:i/>
          <w:sz w:val="28"/>
          <w:szCs w:val="28"/>
          <w:lang w:eastAsia="ru-RU"/>
        </w:rPr>
        <w:t>.</w:t>
      </w:r>
    </w:p>
    <w:p w:rsidR="006A5C75" w:rsidRPr="00430C49" w:rsidRDefault="006A5C75" w:rsidP="00430C49">
      <w:pPr>
        <w:spacing w:after="120" w:line="240" w:lineRule="auto"/>
        <w:ind w:left="360"/>
        <w:jc w:val="both"/>
        <w:rPr>
          <w:rFonts w:ascii="Times New Roman" w:eastAsia="Times New Roman" w:hAnsi="Times New Roman" w:cs="Times New Roman"/>
          <w:sz w:val="28"/>
          <w:szCs w:val="28"/>
          <w:lang w:eastAsia="ru-RU"/>
        </w:rPr>
      </w:pPr>
      <w:r w:rsidRPr="002D3DED">
        <w:rPr>
          <w:rFonts w:ascii="Times New Roman" w:eastAsia="Times New Roman" w:hAnsi="Times New Roman" w:cs="Times New Roman"/>
          <w:sz w:val="28"/>
          <w:szCs w:val="28"/>
          <w:lang w:eastAsia="ru-RU"/>
        </w:rPr>
        <w:t>4.2</w:t>
      </w:r>
      <w:r w:rsidRPr="00430C49">
        <w:rPr>
          <w:rFonts w:ascii="Times New Roman" w:eastAsia="Times New Roman" w:hAnsi="Times New Roman" w:cs="Times New Roman"/>
          <w:b/>
          <w:sz w:val="28"/>
          <w:szCs w:val="28"/>
          <w:lang w:eastAsia="ru-RU"/>
        </w:rPr>
        <w:t xml:space="preserve">. </w:t>
      </w:r>
      <w:r w:rsidRPr="00430C49">
        <w:rPr>
          <w:rFonts w:ascii="Times New Roman" w:eastAsia="Times New Roman" w:hAnsi="Times New Roman" w:cs="Times New Roman"/>
          <w:sz w:val="28"/>
          <w:szCs w:val="28"/>
          <w:lang w:eastAsia="ru-RU"/>
        </w:rPr>
        <w:t>Методы, предусмотренные комплексным подходом.</w:t>
      </w:r>
    </w:p>
    <w:p w:rsidR="006A5C75" w:rsidRPr="002D3DED" w:rsidRDefault="00430C49" w:rsidP="00430C49">
      <w:pPr>
        <w:spacing w:after="120" w:line="240" w:lineRule="auto"/>
        <w:ind w:left="360"/>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                     </w:t>
      </w:r>
      <w:r w:rsidR="006A5C75" w:rsidRPr="002D3DED">
        <w:rPr>
          <w:rFonts w:ascii="Times New Roman" w:eastAsia="Times New Roman" w:hAnsi="Times New Roman" w:cs="Times New Roman"/>
          <w:sz w:val="28"/>
          <w:szCs w:val="28"/>
          <w:lang w:eastAsia="ru-RU"/>
        </w:rPr>
        <w:t xml:space="preserve">  </w:t>
      </w:r>
      <w:proofErr w:type="spellStart"/>
      <w:r w:rsidR="006A5C75" w:rsidRPr="002D3DED">
        <w:rPr>
          <w:rFonts w:ascii="Times New Roman" w:eastAsia="Times New Roman" w:hAnsi="Times New Roman" w:cs="Times New Roman"/>
          <w:i/>
          <w:sz w:val="28"/>
          <w:szCs w:val="28"/>
          <w:lang w:eastAsia="ru-RU"/>
        </w:rPr>
        <w:t>Ганноченко</w:t>
      </w:r>
      <w:proofErr w:type="spellEnd"/>
      <w:r w:rsidR="006A5C75" w:rsidRPr="002D3DED">
        <w:rPr>
          <w:rFonts w:ascii="Times New Roman" w:eastAsia="Times New Roman" w:hAnsi="Times New Roman" w:cs="Times New Roman"/>
          <w:i/>
          <w:sz w:val="28"/>
          <w:szCs w:val="28"/>
          <w:lang w:eastAsia="ru-RU"/>
        </w:rPr>
        <w:t xml:space="preserve"> Ю.В.</w:t>
      </w:r>
      <w:r>
        <w:rPr>
          <w:rFonts w:ascii="Times New Roman" w:eastAsia="Times New Roman" w:hAnsi="Times New Roman" w:cs="Times New Roman"/>
          <w:i/>
          <w:sz w:val="28"/>
          <w:szCs w:val="28"/>
          <w:lang w:eastAsia="ru-RU"/>
        </w:rPr>
        <w:t xml:space="preserve">, </w:t>
      </w:r>
      <w:r w:rsidR="006A5C75" w:rsidRPr="002D3DED">
        <w:rPr>
          <w:rFonts w:ascii="Times New Roman" w:eastAsia="Times New Roman" w:hAnsi="Times New Roman" w:cs="Times New Roman"/>
          <w:i/>
          <w:sz w:val="28"/>
          <w:szCs w:val="28"/>
          <w:lang w:eastAsia="ru-RU"/>
        </w:rPr>
        <w:t>воспитатель-методист ДОУ №37</w:t>
      </w:r>
      <w:r>
        <w:rPr>
          <w:rFonts w:ascii="Times New Roman" w:eastAsia="Times New Roman" w:hAnsi="Times New Roman" w:cs="Times New Roman"/>
          <w:i/>
          <w:sz w:val="28"/>
          <w:szCs w:val="28"/>
          <w:lang w:eastAsia="ru-RU"/>
        </w:rPr>
        <w:t>.</w:t>
      </w:r>
    </w:p>
    <w:p w:rsidR="006A5C75" w:rsidRPr="00430C49" w:rsidRDefault="006A5C75" w:rsidP="00430C49">
      <w:pPr>
        <w:spacing w:after="120" w:line="240" w:lineRule="auto"/>
        <w:ind w:left="360"/>
        <w:jc w:val="both"/>
        <w:rPr>
          <w:rFonts w:ascii="Times New Roman" w:eastAsia="Times New Roman" w:hAnsi="Times New Roman" w:cs="Times New Roman"/>
          <w:sz w:val="28"/>
          <w:szCs w:val="28"/>
          <w:lang w:eastAsia="ru-RU"/>
        </w:rPr>
      </w:pPr>
      <w:r w:rsidRPr="002D3DED">
        <w:rPr>
          <w:rFonts w:ascii="Times New Roman" w:eastAsia="Times New Roman" w:hAnsi="Times New Roman" w:cs="Times New Roman"/>
          <w:sz w:val="28"/>
          <w:szCs w:val="28"/>
          <w:lang w:eastAsia="ru-RU"/>
        </w:rPr>
        <w:t xml:space="preserve">4.3. </w:t>
      </w:r>
      <w:r w:rsidRPr="00430C49">
        <w:rPr>
          <w:rFonts w:ascii="Times New Roman" w:eastAsia="Times New Roman" w:hAnsi="Times New Roman" w:cs="Times New Roman"/>
          <w:sz w:val="28"/>
          <w:szCs w:val="28"/>
          <w:lang w:eastAsia="ru-RU"/>
        </w:rPr>
        <w:t>Комплексные занятия, как способ реализации комплексного подхода.</w:t>
      </w:r>
    </w:p>
    <w:p w:rsidR="006A5C75" w:rsidRPr="002D3DED" w:rsidRDefault="006A5C75" w:rsidP="00430C49">
      <w:pPr>
        <w:spacing w:after="120" w:line="240" w:lineRule="auto"/>
        <w:ind w:left="360"/>
        <w:rPr>
          <w:rFonts w:ascii="Times New Roman" w:eastAsia="Times New Roman" w:hAnsi="Times New Roman" w:cs="Times New Roman"/>
          <w:i/>
          <w:sz w:val="28"/>
          <w:szCs w:val="28"/>
          <w:lang w:eastAsia="ru-RU"/>
        </w:rPr>
      </w:pPr>
      <w:r w:rsidRPr="002D3DED">
        <w:rPr>
          <w:rFonts w:ascii="Times New Roman" w:eastAsia="Times New Roman" w:hAnsi="Times New Roman" w:cs="Times New Roman"/>
          <w:sz w:val="28"/>
          <w:szCs w:val="28"/>
          <w:lang w:eastAsia="ru-RU"/>
        </w:rPr>
        <w:t xml:space="preserve">         </w:t>
      </w:r>
      <w:r w:rsidR="00430C49">
        <w:rPr>
          <w:rFonts w:ascii="Times New Roman" w:eastAsia="Times New Roman" w:hAnsi="Times New Roman" w:cs="Times New Roman"/>
          <w:sz w:val="28"/>
          <w:szCs w:val="28"/>
          <w:lang w:eastAsia="ru-RU"/>
        </w:rPr>
        <w:t xml:space="preserve">              </w:t>
      </w:r>
      <w:proofErr w:type="spellStart"/>
      <w:r w:rsidRPr="002D3DED">
        <w:rPr>
          <w:rFonts w:ascii="Times New Roman" w:eastAsia="Times New Roman" w:hAnsi="Times New Roman" w:cs="Times New Roman"/>
          <w:i/>
          <w:sz w:val="28"/>
          <w:szCs w:val="28"/>
          <w:lang w:eastAsia="ru-RU"/>
        </w:rPr>
        <w:t>Годицкая</w:t>
      </w:r>
      <w:proofErr w:type="spellEnd"/>
      <w:r w:rsidRPr="002D3DED">
        <w:rPr>
          <w:rFonts w:ascii="Times New Roman" w:eastAsia="Times New Roman" w:hAnsi="Times New Roman" w:cs="Times New Roman"/>
          <w:i/>
          <w:sz w:val="28"/>
          <w:szCs w:val="28"/>
          <w:lang w:eastAsia="ru-RU"/>
        </w:rPr>
        <w:t xml:space="preserve"> О.В., заведующая ДОУ № 68</w:t>
      </w:r>
      <w:r w:rsidR="00430C49">
        <w:rPr>
          <w:rFonts w:ascii="Times New Roman" w:eastAsia="Times New Roman" w:hAnsi="Times New Roman" w:cs="Times New Roman"/>
          <w:i/>
          <w:sz w:val="28"/>
          <w:szCs w:val="28"/>
          <w:lang w:eastAsia="ru-RU"/>
        </w:rPr>
        <w:t>,</w:t>
      </w:r>
    </w:p>
    <w:p w:rsidR="006A5C75" w:rsidRPr="002D3DED" w:rsidRDefault="00430C49" w:rsidP="00430C49">
      <w:pPr>
        <w:spacing w:after="120" w:line="240" w:lineRule="auto"/>
        <w:ind w:left="360"/>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                      </w:t>
      </w:r>
      <w:r w:rsidR="006A5C75" w:rsidRPr="002D3DED">
        <w:rPr>
          <w:rFonts w:ascii="Times New Roman" w:eastAsia="Times New Roman" w:hAnsi="Times New Roman" w:cs="Times New Roman"/>
          <w:i/>
          <w:sz w:val="28"/>
          <w:szCs w:val="28"/>
          <w:lang w:eastAsia="ru-RU"/>
        </w:rPr>
        <w:t>Винникова Э.Л</w:t>
      </w:r>
      <w:r w:rsidR="006A5C75" w:rsidRPr="002D3DED">
        <w:rPr>
          <w:rFonts w:ascii="Times New Roman" w:eastAsia="Times New Roman" w:hAnsi="Times New Roman" w:cs="Times New Roman"/>
          <w:sz w:val="28"/>
          <w:szCs w:val="28"/>
          <w:lang w:eastAsia="ru-RU"/>
        </w:rPr>
        <w:t xml:space="preserve">., </w:t>
      </w:r>
      <w:r w:rsidR="006A5C75" w:rsidRPr="002D3DED">
        <w:rPr>
          <w:rFonts w:ascii="Times New Roman" w:eastAsia="Times New Roman" w:hAnsi="Times New Roman" w:cs="Times New Roman"/>
          <w:i/>
          <w:sz w:val="28"/>
          <w:szCs w:val="28"/>
          <w:lang w:eastAsia="ru-RU"/>
        </w:rPr>
        <w:t>заведующая ДОУ № 51</w:t>
      </w:r>
      <w:r>
        <w:rPr>
          <w:rFonts w:ascii="Times New Roman" w:eastAsia="Times New Roman" w:hAnsi="Times New Roman" w:cs="Times New Roman"/>
          <w:i/>
          <w:sz w:val="28"/>
          <w:szCs w:val="28"/>
          <w:lang w:eastAsia="ru-RU"/>
        </w:rPr>
        <w:t>.</w:t>
      </w:r>
    </w:p>
    <w:p w:rsidR="006A5C75" w:rsidRPr="002D3DED" w:rsidRDefault="006A5C75" w:rsidP="00430C49">
      <w:pPr>
        <w:numPr>
          <w:ilvl w:val="0"/>
          <w:numId w:val="1"/>
        </w:numPr>
        <w:spacing w:after="120" w:line="240" w:lineRule="auto"/>
        <w:contextualSpacing/>
        <w:jc w:val="both"/>
        <w:rPr>
          <w:rFonts w:ascii="Times New Roman" w:eastAsia="Times New Roman" w:hAnsi="Times New Roman" w:cs="Times New Roman"/>
          <w:sz w:val="28"/>
          <w:szCs w:val="28"/>
          <w:lang w:eastAsia="ru-RU"/>
        </w:rPr>
      </w:pPr>
      <w:r w:rsidRPr="002D3DED">
        <w:rPr>
          <w:rFonts w:ascii="Times New Roman" w:eastAsia="Times New Roman" w:hAnsi="Times New Roman" w:cs="Times New Roman"/>
          <w:sz w:val="28"/>
          <w:szCs w:val="28"/>
          <w:lang w:eastAsia="ru-RU"/>
        </w:rPr>
        <w:t>Комплексный подход – главное условие организации образовательного процесса в ДОУ</w:t>
      </w:r>
      <w:r w:rsidR="00430C49">
        <w:rPr>
          <w:rFonts w:ascii="Times New Roman" w:eastAsia="Times New Roman" w:hAnsi="Times New Roman" w:cs="Times New Roman"/>
          <w:sz w:val="28"/>
          <w:szCs w:val="28"/>
          <w:lang w:eastAsia="ru-RU"/>
        </w:rPr>
        <w:t>.</w:t>
      </w:r>
      <w:r w:rsidRPr="002D3DED">
        <w:rPr>
          <w:rFonts w:ascii="Times New Roman" w:eastAsia="Times New Roman" w:hAnsi="Times New Roman" w:cs="Times New Roman"/>
          <w:sz w:val="28"/>
          <w:szCs w:val="28"/>
          <w:lang w:eastAsia="ru-RU"/>
        </w:rPr>
        <w:t xml:space="preserve"> (памятка)</w:t>
      </w:r>
    </w:p>
    <w:p w:rsidR="006A5C75" w:rsidRPr="002D3DED" w:rsidRDefault="006A5C75" w:rsidP="00430C49">
      <w:pPr>
        <w:spacing w:after="120" w:line="240" w:lineRule="auto"/>
        <w:ind w:left="360"/>
        <w:rPr>
          <w:rFonts w:ascii="Times New Roman" w:eastAsia="Times New Roman" w:hAnsi="Times New Roman" w:cs="Times New Roman"/>
          <w:i/>
          <w:sz w:val="28"/>
          <w:szCs w:val="28"/>
          <w:lang w:eastAsia="ru-RU"/>
        </w:rPr>
      </w:pPr>
      <w:r w:rsidRPr="002D3DED">
        <w:rPr>
          <w:rFonts w:ascii="Times New Roman" w:eastAsia="Times New Roman" w:hAnsi="Times New Roman" w:cs="Times New Roman"/>
          <w:sz w:val="28"/>
          <w:szCs w:val="28"/>
          <w:lang w:eastAsia="ru-RU"/>
        </w:rPr>
        <w:t xml:space="preserve">                          </w:t>
      </w:r>
      <w:proofErr w:type="spellStart"/>
      <w:r w:rsidR="00430C49">
        <w:rPr>
          <w:rFonts w:ascii="Times New Roman" w:eastAsia="Times New Roman" w:hAnsi="Times New Roman" w:cs="Times New Roman"/>
          <w:i/>
          <w:sz w:val="28"/>
          <w:szCs w:val="28"/>
          <w:lang w:eastAsia="ru-RU"/>
        </w:rPr>
        <w:t>Ганноченко</w:t>
      </w:r>
      <w:proofErr w:type="spellEnd"/>
      <w:r w:rsidR="00430C49">
        <w:rPr>
          <w:rFonts w:ascii="Times New Roman" w:eastAsia="Times New Roman" w:hAnsi="Times New Roman" w:cs="Times New Roman"/>
          <w:i/>
          <w:sz w:val="28"/>
          <w:szCs w:val="28"/>
          <w:lang w:eastAsia="ru-RU"/>
        </w:rPr>
        <w:t xml:space="preserve"> Ю.В., </w:t>
      </w:r>
      <w:r w:rsidRPr="002D3DED">
        <w:rPr>
          <w:rFonts w:ascii="Times New Roman" w:eastAsia="Times New Roman" w:hAnsi="Times New Roman" w:cs="Times New Roman"/>
          <w:i/>
          <w:sz w:val="28"/>
          <w:szCs w:val="28"/>
          <w:lang w:eastAsia="ru-RU"/>
        </w:rPr>
        <w:t>воспитатель-методист ДОУ №37</w:t>
      </w:r>
      <w:r w:rsidR="00430C49">
        <w:rPr>
          <w:rFonts w:ascii="Times New Roman" w:eastAsia="Times New Roman" w:hAnsi="Times New Roman" w:cs="Times New Roman"/>
          <w:i/>
          <w:sz w:val="28"/>
          <w:szCs w:val="28"/>
          <w:lang w:eastAsia="ru-RU"/>
        </w:rPr>
        <w:t>.</w:t>
      </w:r>
    </w:p>
    <w:p w:rsidR="00431B16" w:rsidRDefault="00431B16">
      <w:pPr>
        <w:rPr>
          <w:sz w:val="28"/>
          <w:szCs w:val="28"/>
        </w:rPr>
      </w:pPr>
      <w:r>
        <w:rPr>
          <w:sz w:val="28"/>
          <w:szCs w:val="28"/>
        </w:rPr>
        <w:br w:type="page"/>
      </w:r>
    </w:p>
    <w:p w:rsidR="00431B16" w:rsidRPr="00F05739" w:rsidRDefault="00431B16" w:rsidP="00431B16">
      <w:pPr>
        <w:spacing w:after="120" w:line="240" w:lineRule="auto"/>
        <w:ind w:left="720"/>
        <w:contextualSpacing/>
        <w:jc w:val="both"/>
        <w:rPr>
          <w:rFonts w:ascii="Times New Roman" w:eastAsia="Times New Roman" w:hAnsi="Times New Roman" w:cs="Times New Roman"/>
          <w:b/>
          <w:color w:val="7030A0"/>
          <w:sz w:val="28"/>
          <w:szCs w:val="28"/>
          <w:lang w:eastAsia="ru-RU"/>
        </w:rPr>
      </w:pPr>
      <w:r w:rsidRPr="00F05739">
        <w:rPr>
          <w:rFonts w:ascii="Times New Roman" w:eastAsia="Times New Roman" w:hAnsi="Times New Roman" w:cs="Times New Roman"/>
          <w:b/>
          <w:color w:val="7030A0"/>
          <w:sz w:val="28"/>
          <w:szCs w:val="28"/>
          <w:lang w:eastAsia="ru-RU"/>
        </w:rPr>
        <w:lastRenderedPageBreak/>
        <w:t>Принципы построения образовательного процесса в ДОУ</w:t>
      </w:r>
    </w:p>
    <w:p w:rsidR="00431B16" w:rsidRPr="00F05739" w:rsidRDefault="00431B16" w:rsidP="00431B16">
      <w:pPr>
        <w:spacing w:after="120" w:line="240" w:lineRule="auto"/>
        <w:jc w:val="right"/>
        <w:rPr>
          <w:rFonts w:ascii="Times New Roman" w:eastAsia="Times New Roman" w:hAnsi="Times New Roman" w:cs="Times New Roman"/>
          <w:i/>
          <w:sz w:val="24"/>
          <w:szCs w:val="24"/>
          <w:lang w:eastAsia="ru-RU"/>
        </w:rPr>
      </w:pPr>
      <w:r w:rsidRPr="00F05739">
        <w:rPr>
          <w:rFonts w:ascii="Times New Roman" w:eastAsia="Times New Roman" w:hAnsi="Times New Roman" w:cs="Times New Roman"/>
          <w:sz w:val="24"/>
          <w:szCs w:val="24"/>
          <w:lang w:eastAsia="ru-RU"/>
        </w:rPr>
        <w:t xml:space="preserve">                          </w:t>
      </w:r>
      <w:proofErr w:type="spellStart"/>
      <w:r w:rsidRPr="00F05739">
        <w:rPr>
          <w:rFonts w:ascii="Times New Roman" w:eastAsia="Times New Roman" w:hAnsi="Times New Roman" w:cs="Times New Roman"/>
          <w:i/>
          <w:sz w:val="24"/>
          <w:szCs w:val="24"/>
          <w:lang w:eastAsia="ru-RU"/>
        </w:rPr>
        <w:t>Голубова</w:t>
      </w:r>
      <w:proofErr w:type="spellEnd"/>
      <w:r w:rsidRPr="00F05739">
        <w:rPr>
          <w:rFonts w:ascii="Times New Roman" w:eastAsia="Times New Roman" w:hAnsi="Times New Roman" w:cs="Times New Roman"/>
          <w:i/>
          <w:sz w:val="24"/>
          <w:szCs w:val="24"/>
          <w:lang w:eastAsia="ru-RU"/>
        </w:rPr>
        <w:t xml:space="preserve"> Е.В., заведующая ДОУ № 37</w:t>
      </w:r>
    </w:p>
    <w:p w:rsidR="003C6678" w:rsidRPr="003C6678" w:rsidRDefault="003C6678" w:rsidP="003C6678">
      <w:pPr>
        <w:spacing w:after="0" w:line="240" w:lineRule="auto"/>
        <w:ind w:firstLine="567"/>
        <w:jc w:val="both"/>
        <w:rPr>
          <w:rFonts w:ascii="Times New Roman" w:eastAsia="Times New Roman" w:hAnsi="Times New Roman" w:cs="Times New Roman"/>
          <w:sz w:val="24"/>
          <w:szCs w:val="24"/>
          <w:lang w:val="uk-UA"/>
        </w:rPr>
      </w:pPr>
      <w:r w:rsidRPr="003C6678">
        <w:rPr>
          <w:rFonts w:ascii="Times New Roman" w:eastAsia="Times New Roman" w:hAnsi="Times New Roman" w:cs="Times New Roman"/>
          <w:sz w:val="24"/>
          <w:szCs w:val="24"/>
        </w:rPr>
        <w:t>Становление Украины как демократической  державы, вступление её в единое европейское пространство</w:t>
      </w:r>
      <w:r w:rsidRPr="00F05739">
        <w:rPr>
          <w:rFonts w:ascii="Times New Roman" w:eastAsia="Times New Roman" w:hAnsi="Times New Roman" w:cs="Times New Roman"/>
          <w:sz w:val="24"/>
          <w:szCs w:val="24"/>
        </w:rPr>
        <w:t>,</w:t>
      </w:r>
      <w:r w:rsidRPr="003C6678">
        <w:rPr>
          <w:rFonts w:ascii="Times New Roman" w:eastAsia="Times New Roman" w:hAnsi="Times New Roman" w:cs="Times New Roman"/>
          <w:sz w:val="24"/>
          <w:szCs w:val="24"/>
        </w:rPr>
        <w:t xml:space="preserve"> предполагает прогрессивные изменения  в экономических, </w:t>
      </w:r>
      <w:r w:rsidRPr="00F05739">
        <w:rPr>
          <w:rFonts w:ascii="Times New Roman" w:eastAsia="Times New Roman" w:hAnsi="Times New Roman" w:cs="Times New Roman"/>
          <w:sz w:val="24"/>
          <w:szCs w:val="24"/>
        </w:rPr>
        <w:t>политических,</w:t>
      </w:r>
      <w:r w:rsidRPr="003C6678">
        <w:rPr>
          <w:rFonts w:ascii="Times New Roman" w:eastAsia="Times New Roman" w:hAnsi="Times New Roman" w:cs="Times New Roman"/>
          <w:sz w:val="24"/>
          <w:szCs w:val="24"/>
        </w:rPr>
        <w:t xml:space="preserve"> финансовых, и в стратегии развития образования в целом.</w:t>
      </w:r>
    </w:p>
    <w:p w:rsidR="00744C91" w:rsidRDefault="003C6678" w:rsidP="003C6678">
      <w:pPr>
        <w:spacing w:after="0" w:line="240" w:lineRule="auto"/>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Воспитание здоровой, всесторонне развитой  личности – это главная  и приоритетная  задача  образования в целом, и дошкольного образования в частности, на современном этапе. Именно период  детства является особенным периодом в становлении личности, и исследования многих учёных (Л. </w:t>
      </w:r>
      <w:proofErr w:type="spellStart"/>
      <w:r w:rsidRPr="003C6678">
        <w:rPr>
          <w:rFonts w:ascii="Times New Roman" w:eastAsia="Times New Roman" w:hAnsi="Times New Roman" w:cs="Times New Roman"/>
          <w:sz w:val="24"/>
          <w:szCs w:val="24"/>
        </w:rPr>
        <w:t>Виготский</w:t>
      </w:r>
      <w:proofErr w:type="spellEnd"/>
      <w:r w:rsidRPr="003C6678">
        <w:rPr>
          <w:rFonts w:ascii="Times New Roman" w:eastAsia="Times New Roman" w:hAnsi="Times New Roman" w:cs="Times New Roman"/>
          <w:sz w:val="24"/>
          <w:szCs w:val="24"/>
        </w:rPr>
        <w:t xml:space="preserve">, О. Запорожец) это подтверждают, а такие учёные как Э. Эриксон, В. </w:t>
      </w:r>
      <w:proofErr w:type="spellStart"/>
      <w:r w:rsidRPr="003C6678">
        <w:rPr>
          <w:rFonts w:ascii="Times New Roman" w:eastAsia="Times New Roman" w:hAnsi="Times New Roman" w:cs="Times New Roman"/>
          <w:sz w:val="24"/>
          <w:szCs w:val="24"/>
        </w:rPr>
        <w:t>Котырло</w:t>
      </w:r>
      <w:proofErr w:type="spellEnd"/>
      <w:r w:rsidRPr="003C6678">
        <w:rPr>
          <w:rFonts w:ascii="Times New Roman" w:eastAsia="Times New Roman" w:hAnsi="Times New Roman" w:cs="Times New Roman"/>
          <w:sz w:val="24"/>
          <w:szCs w:val="24"/>
        </w:rPr>
        <w:t xml:space="preserve">, Г. </w:t>
      </w:r>
      <w:proofErr w:type="spellStart"/>
      <w:r w:rsidRPr="003C6678">
        <w:rPr>
          <w:rFonts w:ascii="Times New Roman" w:eastAsia="Times New Roman" w:hAnsi="Times New Roman" w:cs="Times New Roman"/>
          <w:sz w:val="24"/>
          <w:szCs w:val="24"/>
        </w:rPr>
        <w:t>Олпорт</w:t>
      </w:r>
      <w:proofErr w:type="spellEnd"/>
      <w:proofErr w:type="gramStart"/>
      <w:r w:rsidRPr="003C6678">
        <w:rPr>
          <w:rFonts w:ascii="Times New Roman" w:eastAsia="Times New Roman" w:hAnsi="Times New Roman" w:cs="Times New Roman"/>
          <w:sz w:val="24"/>
          <w:szCs w:val="24"/>
        </w:rPr>
        <w:t xml:space="preserve"> ,</w:t>
      </w:r>
      <w:proofErr w:type="gramEnd"/>
      <w:r w:rsidRPr="003C6678">
        <w:rPr>
          <w:rFonts w:ascii="Times New Roman" w:eastAsia="Times New Roman" w:hAnsi="Times New Roman" w:cs="Times New Roman"/>
          <w:sz w:val="24"/>
          <w:szCs w:val="24"/>
        </w:rPr>
        <w:t xml:space="preserve"> Е. </w:t>
      </w:r>
      <w:proofErr w:type="spellStart"/>
      <w:r w:rsidRPr="003C6678">
        <w:rPr>
          <w:rFonts w:ascii="Times New Roman" w:eastAsia="Times New Roman" w:hAnsi="Times New Roman" w:cs="Times New Roman"/>
          <w:sz w:val="24"/>
          <w:szCs w:val="24"/>
        </w:rPr>
        <w:t>Кононко</w:t>
      </w:r>
      <w:proofErr w:type="spellEnd"/>
      <w:r w:rsidRPr="003C6678">
        <w:rPr>
          <w:rFonts w:ascii="Times New Roman" w:eastAsia="Times New Roman" w:hAnsi="Times New Roman" w:cs="Times New Roman"/>
          <w:sz w:val="24"/>
          <w:szCs w:val="24"/>
        </w:rPr>
        <w:t xml:space="preserve">, М. Лисина  подчёркивают важность  именно дошкольного детства в развитии личности. </w:t>
      </w:r>
    </w:p>
    <w:p w:rsidR="00744C91" w:rsidRDefault="003C6678" w:rsidP="009824BE">
      <w:pPr>
        <w:spacing w:after="0" w:line="240" w:lineRule="auto"/>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Государственная  политика в этой  сфере  нацеливает на обязательность дошкольного образования, </w:t>
      </w:r>
      <w:proofErr w:type="spellStart"/>
      <w:r w:rsidRPr="003C6678">
        <w:rPr>
          <w:rFonts w:ascii="Times New Roman" w:eastAsia="Times New Roman" w:hAnsi="Times New Roman" w:cs="Times New Roman"/>
          <w:sz w:val="24"/>
          <w:szCs w:val="24"/>
        </w:rPr>
        <w:t>гумманизацию</w:t>
      </w:r>
      <w:proofErr w:type="spellEnd"/>
      <w:r w:rsidRPr="003C6678">
        <w:rPr>
          <w:rFonts w:ascii="Times New Roman" w:eastAsia="Times New Roman" w:hAnsi="Times New Roman" w:cs="Times New Roman"/>
          <w:sz w:val="24"/>
          <w:szCs w:val="24"/>
        </w:rPr>
        <w:t xml:space="preserve">  педагогического процесса, создания   благоприятных   условий для развития детей.</w:t>
      </w:r>
    </w:p>
    <w:p w:rsidR="003C6678" w:rsidRPr="003C6678" w:rsidRDefault="003C6678" w:rsidP="003C6678">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В настоящее время в массовой практике дошкольного образования используются 3 </w:t>
      </w:r>
      <w:proofErr w:type="gramStart"/>
      <w:r w:rsidRPr="003C6678">
        <w:rPr>
          <w:rFonts w:ascii="Times New Roman" w:eastAsia="Times New Roman" w:hAnsi="Times New Roman" w:cs="Times New Roman"/>
          <w:sz w:val="24"/>
          <w:szCs w:val="24"/>
        </w:rPr>
        <w:t>основных</w:t>
      </w:r>
      <w:proofErr w:type="gramEnd"/>
      <w:r w:rsidRPr="003C6678">
        <w:rPr>
          <w:rFonts w:ascii="Times New Roman" w:eastAsia="Times New Roman" w:hAnsi="Times New Roman" w:cs="Times New Roman"/>
          <w:sz w:val="24"/>
          <w:szCs w:val="24"/>
        </w:rPr>
        <w:t xml:space="preserve"> принципа построения образовательного процесса:</w:t>
      </w:r>
    </w:p>
    <w:p w:rsidR="003C6678" w:rsidRPr="003C6678" w:rsidRDefault="003C6678" w:rsidP="003C6678">
      <w:pPr>
        <w:numPr>
          <w:ilvl w:val="0"/>
          <w:numId w:val="4"/>
        </w:numPr>
        <w:spacing w:after="0" w:line="240" w:lineRule="auto"/>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Учебный</w:t>
      </w:r>
    </w:p>
    <w:p w:rsidR="003C6678" w:rsidRPr="003C6678" w:rsidRDefault="003C6678" w:rsidP="003C6678">
      <w:pPr>
        <w:numPr>
          <w:ilvl w:val="0"/>
          <w:numId w:val="4"/>
        </w:numPr>
        <w:spacing w:after="0" w:line="240" w:lineRule="auto"/>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Предметно-средовой</w:t>
      </w:r>
    </w:p>
    <w:p w:rsidR="003C6678" w:rsidRPr="003C6678" w:rsidRDefault="003C6678" w:rsidP="003C6678">
      <w:pPr>
        <w:numPr>
          <w:ilvl w:val="0"/>
          <w:numId w:val="4"/>
        </w:numPr>
        <w:spacing w:after="0" w:line="240" w:lineRule="auto"/>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Комплексно-тематический.</w:t>
      </w:r>
    </w:p>
    <w:p w:rsidR="00744C91" w:rsidRDefault="003C6678" w:rsidP="003C6678">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Надо заметить, ни один из них фактически не встречается в дошкольном образовании в чистом виде. </w:t>
      </w:r>
      <w:proofErr w:type="gramStart"/>
      <w:r w:rsidRPr="003C6678">
        <w:rPr>
          <w:rFonts w:ascii="Times New Roman" w:eastAsia="Times New Roman" w:hAnsi="Times New Roman" w:cs="Times New Roman"/>
          <w:sz w:val="24"/>
          <w:szCs w:val="24"/>
        </w:rPr>
        <w:t>Так</w:t>
      </w:r>
      <w:proofErr w:type="gramEnd"/>
      <w:r w:rsidRPr="003C6678">
        <w:rPr>
          <w:rFonts w:ascii="Times New Roman" w:eastAsia="Times New Roman" w:hAnsi="Times New Roman" w:cs="Times New Roman"/>
          <w:sz w:val="24"/>
          <w:szCs w:val="24"/>
        </w:rPr>
        <w:t xml:space="preserve"> например:</w:t>
      </w:r>
    </w:p>
    <w:p w:rsidR="003C6678" w:rsidRPr="003C6678" w:rsidRDefault="003C6678" w:rsidP="003C6678">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В рамках </w:t>
      </w:r>
      <w:r w:rsidRPr="003C6678">
        <w:rPr>
          <w:rFonts w:ascii="Times New Roman" w:eastAsia="Times New Roman" w:hAnsi="Times New Roman" w:cs="Times New Roman"/>
          <w:b/>
          <w:color w:val="C00000"/>
          <w:sz w:val="24"/>
          <w:szCs w:val="24"/>
        </w:rPr>
        <w:t xml:space="preserve">учебной </w:t>
      </w:r>
      <w:r w:rsidRPr="003C6678">
        <w:rPr>
          <w:rFonts w:ascii="Times New Roman" w:eastAsia="Times New Roman" w:hAnsi="Times New Roman" w:cs="Times New Roman"/>
          <w:b/>
          <w:sz w:val="24"/>
          <w:szCs w:val="24"/>
        </w:rPr>
        <w:t>модели</w:t>
      </w:r>
      <w:r w:rsidRPr="003C6678">
        <w:rPr>
          <w:rFonts w:ascii="Times New Roman" w:eastAsia="Times New Roman" w:hAnsi="Times New Roman" w:cs="Times New Roman"/>
          <w:color w:val="C00000"/>
          <w:sz w:val="24"/>
          <w:szCs w:val="24"/>
        </w:rPr>
        <w:t xml:space="preserve"> </w:t>
      </w:r>
      <w:r w:rsidRPr="003C6678">
        <w:rPr>
          <w:rFonts w:ascii="Times New Roman" w:eastAsia="Times New Roman" w:hAnsi="Times New Roman" w:cs="Times New Roman"/>
          <w:sz w:val="24"/>
          <w:szCs w:val="24"/>
        </w:rPr>
        <w:t xml:space="preserve">воспитатель ежедневно проводит </w:t>
      </w:r>
      <w:r w:rsidRPr="003C6678">
        <w:rPr>
          <w:rFonts w:ascii="Times New Roman" w:eastAsia="Times New Roman" w:hAnsi="Times New Roman" w:cs="Times New Roman"/>
          <w:color w:val="FF0000"/>
          <w:sz w:val="24"/>
          <w:szCs w:val="24"/>
        </w:rPr>
        <w:t>занятия</w:t>
      </w:r>
      <w:r w:rsidRPr="003C6678">
        <w:rPr>
          <w:rFonts w:ascii="Times New Roman" w:eastAsia="Times New Roman" w:hAnsi="Times New Roman" w:cs="Times New Roman"/>
          <w:sz w:val="24"/>
          <w:szCs w:val="24"/>
        </w:rPr>
        <w:t>, которые, по сути, представляют собой адаптированные к потребностям дошкольного возраста уроки по ознакомлению с окружающим, математике, развитию речи, и другим «предметам»</w:t>
      </w:r>
      <w:r w:rsidRPr="003C6678">
        <w:rPr>
          <w:rFonts w:ascii="Times New Roman" w:eastAsia="Times New Roman" w:hAnsi="Times New Roman" w:cs="Times New Roman"/>
          <w:i/>
          <w:sz w:val="24"/>
          <w:szCs w:val="24"/>
        </w:rPr>
        <w:t xml:space="preserve">. </w:t>
      </w:r>
      <w:r w:rsidRPr="003C6678">
        <w:rPr>
          <w:rFonts w:ascii="Times New Roman" w:eastAsia="Times New Roman" w:hAnsi="Times New Roman" w:cs="Times New Roman"/>
          <w:sz w:val="24"/>
          <w:szCs w:val="24"/>
        </w:rPr>
        <w:t xml:space="preserve">Несмотря на включение игровых </w:t>
      </w:r>
      <w:proofErr w:type="gramStart"/>
      <w:r w:rsidRPr="003C6678">
        <w:rPr>
          <w:rFonts w:ascii="Times New Roman" w:eastAsia="Times New Roman" w:hAnsi="Times New Roman" w:cs="Times New Roman"/>
          <w:sz w:val="24"/>
          <w:szCs w:val="24"/>
        </w:rPr>
        <w:t>методов</w:t>
      </w:r>
      <w:proofErr w:type="gramEnd"/>
      <w:r w:rsidRPr="003C6678">
        <w:rPr>
          <w:rFonts w:ascii="Times New Roman" w:eastAsia="Times New Roman" w:hAnsi="Times New Roman" w:cs="Times New Roman"/>
          <w:sz w:val="24"/>
          <w:szCs w:val="24"/>
        </w:rPr>
        <w:t xml:space="preserve"> и приёмов, более свободной организации детей сущность учебной модели не изменилась.</w:t>
      </w:r>
      <w:r w:rsidRPr="003C6678">
        <w:rPr>
          <w:rFonts w:ascii="Times New Roman" w:eastAsia="Times New Roman" w:hAnsi="Times New Roman" w:cs="Times New Roman"/>
          <w:color w:val="FF0000"/>
          <w:sz w:val="24"/>
          <w:szCs w:val="24"/>
        </w:rPr>
        <w:t xml:space="preserve"> </w:t>
      </w:r>
      <w:r w:rsidRPr="003C6678">
        <w:rPr>
          <w:rFonts w:ascii="Times New Roman" w:eastAsia="Times New Roman" w:hAnsi="Times New Roman" w:cs="Times New Roman"/>
          <w:sz w:val="24"/>
          <w:szCs w:val="24"/>
        </w:rPr>
        <w:t xml:space="preserve">Имеется достаточно аргументов  против применения учебного принципа в практике дошкольного образования. </w:t>
      </w:r>
    </w:p>
    <w:p w:rsidR="003C6678" w:rsidRPr="003C6678" w:rsidRDefault="003C6678" w:rsidP="003C6678">
      <w:pPr>
        <w:spacing w:after="0" w:line="240" w:lineRule="auto"/>
        <w:jc w:val="both"/>
        <w:rPr>
          <w:rFonts w:ascii="Calibri" w:eastAsia="Times New Roman" w:hAnsi="Calibri" w:cs="Times New Roman"/>
          <w:sz w:val="24"/>
          <w:szCs w:val="24"/>
        </w:rPr>
      </w:pPr>
      <w:proofErr w:type="gramStart"/>
      <w:r w:rsidRPr="003C6678">
        <w:rPr>
          <w:rFonts w:ascii="Times New Roman" w:eastAsia="Times New Roman" w:hAnsi="Times New Roman" w:cs="Times New Roman"/>
          <w:sz w:val="24"/>
          <w:szCs w:val="24"/>
        </w:rPr>
        <w:t xml:space="preserve">Учебный принцип построения образовательного процесса вступает в противоречие с основными положениями отечественной научной психолого-педагогической школы, а именно культурно-историческим, </w:t>
      </w:r>
      <w:proofErr w:type="spellStart"/>
      <w:r w:rsidRPr="003C6678">
        <w:rPr>
          <w:rFonts w:ascii="Times New Roman" w:eastAsia="Times New Roman" w:hAnsi="Times New Roman" w:cs="Times New Roman"/>
          <w:sz w:val="24"/>
          <w:szCs w:val="24"/>
        </w:rPr>
        <w:t>деятельностным</w:t>
      </w:r>
      <w:proofErr w:type="spellEnd"/>
      <w:r w:rsidRPr="003C6678">
        <w:rPr>
          <w:rFonts w:ascii="Times New Roman" w:eastAsia="Times New Roman" w:hAnsi="Times New Roman" w:cs="Times New Roman"/>
          <w:sz w:val="24"/>
          <w:szCs w:val="24"/>
        </w:rPr>
        <w:t>, личностным подходами к проблеме развития ребенка, согласно которым учебная деятельность не является не только ведущей, но даже адекватной деятельностью детей в дошкольном возрасте, а организация занятий по предметам не тождественна организации</w:t>
      </w:r>
      <w:r w:rsidRPr="003C6678">
        <w:rPr>
          <w:rFonts w:ascii="Calibri" w:eastAsia="Times New Roman" w:hAnsi="Calibri" w:cs="Times New Roman"/>
          <w:sz w:val="24"/>
          <w:szCs w:val="24"/>
        </w:rPr>
        <w:t xml:space="preserve"> </w:t>
      </w:r>
      <w:r w:rsidRPr="003C6678">
        <w:rPr>
          <w:rFonts w:ascii="Times New Roman" w:eastAsia="Times New Roman" w:hAnsi="Times New Roman" w:cs="Times New Roman"/>
          <w:sz w:val="24"/>
          <w:szCs w:val="24"/>
        </w:rPr>
        <w:t>различных видов детской деятельности</w:t>
      </w:r>
      <w:r w:rsidRPr="003C6678">
        <w:rPr>
          <w:rFonts w:ascii="Calibri" w:eastAsia="Times New Roman" w:hAnsi="Calibri" w:cs="Times New Roman"/>
          <w:sz w:val="24"/>
          <w:szCs w:val="24"/>
        </w:rPr>
        <w:t xml:space="preserve">. </w:t>
      </w:r>
      <w:proofErr w:type="gramEnd"/>
    </w:p>
    <w:p w:rsidR="003C6678" w:rsidRPr="003C6678" w:rsidRDefault="003C6678" w:rsidP="003C6678">
      <w:pPr>
        <w:spacing w:after="0" w:line="240" w:lineRule="auto"/>
        <w:jc w:val="both"/>
        <w:rPr>
          <w:rFonts w:ascii="Calibri" w:eastAsia="Times New Roman" w:hAnsi="Calibri" w:cs="Times New Roman"/>
          <w:sz w:val="24"/>
          <w:szCs w:val="24"/>
        </w:rPr>
      </w:pPr>
      <w:r w:rsidRPr="003C6678">
        <w:rPr>
          <w:rFonts w:ascii="Times New Roman" w:eastAsia="Times New Roman" w:hAnsi="Times New Roman" w:cs="Times New Roman"/>
          <w:sz w:val="24"/>
          <w:szCs w:val="24"/>
        </w:rPr>
        <w:t xml:space="preserve">Деятельность педагога и детей на специально организованных занятиях - </w:t>
      </w:r>
      <w:r w:rsidRPr="003C6678">
        <w:rPr>
          <w:rFonts w:ascii="Times New Roman" w:eastAsia="Times New Roman" w:hAnsi="Times New Roman" w:cs="Times New Roman"/>
          <w:sz w:val="24"/>
          <w:szCs w:val="24"/>
          <w:u w:val="single"/>
        </w:rPr>
        <w:t>не является совместной деятельностью взрослого и детей</w:t>
      </w:r>
      <w:r w:rsidRPr="003C6678">
        <w:rPr>
          <w:rFonts w:ascii="Times New Roman" w:eastAsia="Times New Roman" w:hAnsi="Times New Roman" w:cs="Times New Roman"/>
          <w:sz w:val="24"/>
          <w:szCs w:val="24"/>
        </w:rPr>
        <w:t xml:space="preserve">, т. к. главной составляющей занятия является </w:t>
      </w:r>
      <w:r w:rsidRPr="003C6678">
        <w:rPr>
          <w:rFonts w:ascii="Times New Roman" w:eastAsia="Times New Roman" w:hAnsi="Times New Roman" w:cs="Times New Roman"/>
          <w:b/>
          <w:sz w:val="24"/>
          <w:szCs w:val="24"/>
        </w:rPr>
        <w:t>воздействие взрослого на ребёнка</w:t>
      </w:r>
      <w:r w:rsidRPr="003C6678">
        <w:rPr>
          <w:rFonts w:ascii="Times New Roman" w:eastAsia="Times New Roman" w:hAnsi="Times New Roman" w:cs="Times New Roman"/>
          <w:sz w:val="24"/>
          <w:szCs w:val="24"/>
        </w:rPr>
        <w:t>, а главной составляющей совместной деятельности является взаимодействие, сотрудничество</w:t>
      </w:r>
      <w:r w:rsidRPr="003C6678">
        <w:rPr>
          <w:rFonts w:ascii="Times New Roman" w:eastAsia="Times New Roman" w:hAnsi="Times New Roman" w:cs="Times New Roman"/>
          <w:b/>
          <w:sz w:val="24"/>
          <w:szCs w:val="24"/>
        </w:rPr>
        <w:t xml:space="preserve">. </w:t>
      </w:r>
      <w:r w:rsidRPr="003C6678">
        <w:rPr>
          <w:rFonts w:ascii="Times New Roman" w:eastAsia="Times New Roman" w:hAnsi="Times New Roman" w:cs="Times New Roman"/>
          <w:sz w:val="24"/>
          <w:szCs w:val="24"/>
        </w:rPr>
        <w:t xml:space="preserve">Учебная модель организации образовательного процесса не является адекватной для детей дошкольного возраста, что доказывают труды классиков отечественной психологии (Л. С. Выготский, Л. И. </w:t>
      </w:r>
      <w:proofErr w:type="spellStart"/>
      <w:r w:rsidRPr="003C6678">
        <w:rPr>
          <w:rFonts w:ascii="Times New Roman" w:eastAsia="Times New Roman" w:hAnsi="Times New Roman" w:cs="Times New Roman"/>
          <w:sz w:val="24"/>
          <w:szCs w:val="24"/>
        </w:rPr>
        <w:t>Божович</w:t>
      </w:r>
      <w:proofErr w:type="spellEnd"/>
      <w:r w:rsidRPr="003C6678">
        <w:rPr>
          <w:rFonts w:ascii="Times New Roman" w:eastAsia="Times New Roman" w:hAnsi="Times New Roman" w:cs="Times New Roman"/>
          <w:sz w:val="24"/>
          <w:szCs w:val="24"/>
        </w:rPr>
        <w:t xml:space="preserve">, А. В. Запорожец, А. Н. Леонтьев, Д. Б. </w:t>
      </w:r>
      <w:proofErr w:type="spellStart"/>
      <w:r w:rsidRPr="003C6678">
        <w:rPr>
          <w:rFonts w:ascii="Times New Roman" w:eastAsia="Times New Roman" w:hAnsi="Times New Roman" w:cs="Times New Roman"/>
          <w:sz w:val="24"/>
          <w:szCs w:val="24"/>
        </w:rPr>
        <w:t>Эльконин</w:t>
      </w:r>
      <w:proofErr w:type="spellEnd"/>
      <w:r w:rsidRPr="003C6678">
        <w:rPr>
          <w:rFonts w:ascii="Times New Roman" w:eastAsia="Times New Roman" w:hAnsi="Times New Roman" w:cs="Times New Roman"/>
          <w:sz w:val="24"/>
          <w:szCs w:val="24"/>
        </w:rPr>
        <w:t xml:space="preserve"> и др.). </w:t>
      </w:r>
    </w:p>
    <w:p w:rsidR="00744C91" w:rsidRDefault="003C6678" w:rsidP="00D776FD">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Таким </w:t>
      </w:r>
      <w:proofErr w:type="gramStart"/>
      <w:r w:rsidRPr="003C6678">
        <w:rPr>
          <w:rFonts w:ascii="Times New Roman" w:eastAsia="Times New Roman" w:hAnsi="Times New Roman" w:cs="Times New Roman"/>
          <w:sz w:val="24"/>
          <w:szCs w:val="24"/>
        </w:rPr>
        <w:t>образом</w:t>
      </w:r>
      <w:proofErr w:type="gramEnd"/>
      <w:r w:rsidRPr="003C6678">
        <w:rPr>
          <w:rFonts w:ascii="Times New Roman" w:eastAsia="Times New Roman" w:hAnsi="Times New Roman" w:cs="Times New Roman"/>
          <w:sz w:val="24"/>
          <w:szCs w:val="24"/>
        </w:rPr>
        <w:t xml:space="preserve"> учебная модель построения образовательного процесса противоречит </w:t>
      </w:r>
      <w:proofErr w:type="spellStart"/>
      <w:r w:rsidRPr="003C6678">
        <w:rPr>
          <w:rFonts w:ascii="Times New Roman" w:eastAsia="Times New Roman" w:hAnsi="Times New Roman" w:cs="Times New Roman"/>
          <w:sz w:val="24"/>
          <w:szCs w:val="24"/>
        </w:rPr>
        <w:t>теоретико</w:t>
      </w:r>
      <w:proofErr w:type="spellEnd"/>
      <w:r w:rsidRPr="003C6678">
        <w:rPr>
          <w:rFonts w:ascii="Times New Roman" w:eastAsia="Times New Roman" w:hAnsi="Times New Roman" w:cs="Times New Roman"/>
          <w:sz w:val="24"/>
          <w:szCs w:val="24"/>
        </w:rPr>
        <w:t xml:space="preserve"> – методологическим принципам воспитания и образования детей дошкольного возраста. </w:t>
      </w:r>
    </w:p>
    <w:p w:rsidR="003C6678" w:rsidRPr="003C6678" w:rsidRDefault="003C6678" w:rsidP="00D776FD">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В</w:t>
      </w:r>
      <w:r w:rsidRPr="003C6678">
        <w:rPr>
          <w:rFonts w:ascii="Times New Roman" w:eastAsia="Times New Roman" w:hAnsi="Times New Roman" w:cs="Times New Roman"/>
          <w:b/>
          <w:sz w:val="24"/>
          <w:szCs w:val="24"/>
        </w:rPr>
        <w:t xml:space="preserve"> </w:t>
      </w:r>
      <w:r w:rsidRPr="003C6678">
        <w:rPr>
          <w:rFonts w:ascii="Times New Roman" w:eastAsia="Times New Roman" w:hAnsi="Times New Roman" w:cs="Times New Roman"/>
          <w:b/>
          <w:color w:val="C00000"/>
          <w:sz w:val="24"/>
          <w:szCs w:val="24"/>
        </w:rPr>
        <w:t xml:space="preserve">предметно – средовом </w:t>
      </w:r>
      <w:r w:rsidRPr="003C6678">
        <w:rPr>
          <w:rFonts w:ascii="Times New Roman" w:eastAsia="Times New Roman" w:hAnsi="Times New Roman" w:cs="Times New Roman"/>
          <w:b/>
          <w:sz w:val="24"/>
          <w:szCs w:val="24"/>
        </w:rPr>
        <w:t xml:space="preserve">принципе </w:t>
      </w:r>
      <w:r w:rsidRPr="003C6678">
        <w:rPr>
          <w:rFonts w:ascii="Times New Roman" w:eastAsia="Times New Roman" w:hAnsi="Times New Roman" w:cs="Times New Roman"/>
          <w:sz w:val="24"/>
          <w:szCs w:val="24"/>
        </w:rPr>
        <w:t xml:space="preserve"> построения образовательного процесса (ярким примером которого является система Марии </w:t>
      </w:r>
      <w:proofErr w:type="spellStart"/>
      <w:r w:rsidRPr="003C6678">
        <w:rPr>
          <w:rFonts w:ascii="Times New Roman" w:eastAsia="Times New Roman" w:hAnsi="Times New Roman" w:cs="Times New Roman"/>
          <w:sz w:val="24"/>
          <w:szCs w:val="24"/>
        </w:rPr>
        <w:t>Монтессори</w:t>
      </w:r>
      <w:proofErr w:type="spellEnd"/>
      <w:r w:rsidRPr="003C6678">
        <w:rPr>
          <w:rFonts w:ascii="Times New Roman" w:eastAsia="Times New Roman" w:hAnsi="Times New Roman" w:cs="Times New Roman"/>
          <w:sz w:val="24"/>
          <w:szCs w:val="24"/>
        </w:rPr>
        <w:t xml:space="preserve">) главной составляющей является </w:t>
      </w:r>
      <w:r w:rsidRPr="003C6678">
        <w:rPr>
          <w:rFonts w:ascii="Times New Roman" w:eastAsia="Times New Roman" w:hAnsi="Times New Roman" w:cs="Times New Roman"/>
          <w:color w:val="FF0000"/>
          <w:sz w:val="24"/>
          <w:szCs w:val="24"/>
        </w:rPr>
        <w:t>дидактический материал</w:t>
      </w:r>
      <w:r w:rsidRPr="003C6678">
        <w:rPr>
          <w:rFonts w:ascii="Times New Roman" w:eastAsia="Times New Roman" w:hAnsi="Times New Roman" w:cs="Times New Roman"/>
          <w:sz w:val="24"/>
          <w:szCs w:val="24"/>
        </w:rPr>
        <w:t xml:space="preserve">, действие с которым, по мнению авторов, автоматически развивает ребёнка, соответственно, взрослому отводится второстепенная роль, опосредованная в зависимости от направленности дидактического материала.   </w:t>
      </w:r>
    </w:p>
    <w:p w:rsidR="003C6678" w:rsidRPr="003C6678" w:rsidRDefault="003C6678" w:rsidP="00D776FD">
      <w:pPr>
        <w:spacing w:after="0" w:line="240" w:lineRule="auto"/>
        <w:jc w:val="both"/>
        <w:rPr>
          <w:rFonts w:ascii="Times New Roman" w:eastAsia="Times New Roman" w:hAnsi="Times New Roman" w:cs="Times New Roman"/>
          <w:sz w:val="24"/>
          <w:szCs w:val="24"/>
          <w:u w:val="single"/>
        </w:rPr>
      </w:pPr>
      <w:r w:rsidRPr="003C6678">
        <w:rPr>
          <w:rFonts w:ascii="Times New Roman" w:eastAsia="Times New Roman" w:hAnsi="Times New Roman" w:cs="Times New Roman"/>
          <w:sz w:val="24"/>
          <w:szCs w:val="24"/>
        </w:rPr>
        <w:t xml:space="preserve">Практика показывает, что в </w:t>
      </w:r>
      <w:r w:rsidRPr="003C6678">
        <w:rPr>
          <w:rFonts w:ascii="Times New Roman" w:eastAsia="Times New Roman" w:hAnsi="Times New Roman" w:cs="Times New Roman"/>
          <w:sz w:val="24"/>
          <w:szCs w:val="24"/>
          <w:u w:val="single"/>
        </w:rPr>
        <w:t>«чистом виде»,</w:t>
      </w:r>
      <w:r w:rsidRPr="003C6678">
        <w:rPr>
          <w:rFonts w:ascii="Times New Roman" w:eastAsia="Times New Roman" w:hAnsi="Times New Roman" w:cs="Times New Roman"/>
          <w:sz w:val="24"/>
          <w:szCs w:val="24"/>
        </w:rPr>
        <w:t xml:space="preserve"> как доминирующий основной принцип организации образовательного процесса, в современном дошкольном образовании этот принцип применён быть не может, т. к. </w:t>
      </w:r>
      <w:r w:rsidRPr="003C6678">
        <w:rPr>
          <w:rFonts w:ascii="Times New Roman" w:eastAsia="Times New Roman" w:hAnsi="Times New Roman" w:cs="Times New Roman"/>
          <w:b/>
          <w:sz w:val="24"/>
          <w:szCs w:val="24"/>
        </w:rPr>
        <w:t xml:space="preserve">не осуществляется освоение социального </w:t>
      </w:r>
      <w:r w:rsidR="00D776FD" w:rsidRPr="00F05739">
        <w:rPr>
          <w:rFonts w:ascii="Times New Roman" w:eastAsia="Times New Roman" w:hAnsi="Times New Roman" w:cs="Times New Roman"/>
          <w:b/>
          <w:sz w:val="24"/>
          <w:szCs w:val="24"/>
        </w:rPr>
        <w:t>и культурного опыта</w:t>
      </w:r>
      <w:r w:rsidRPr="003C6678">
        <w:rPr>
          <w:rFonts w:ascii="Times New Roman" w:eastAsia="Times New Roman" w:hAnsi="Times New Roman" w:cs="Times New Roman"/>
          <w:b/>
          <w:sz w:val="24"/>
          <w:szCs w:val="24"/>
        </w:rPr>
        <w:t>,</w:t>
      </w:r>
      <w:r w:rsidRPr="003C6678">
        <w:rPr>
          <w:rFonts w:ascii="Times New Roman" w:eastAsia="Times New Roman" w:hAnsi="Times New Roman" w:cs="Times New Roman"/>
          <w:sz w:val="24"/>
          <w:szCs w:val="24"/>
          <w:u w:val="single"/>
        </w:rPr>
        <w:t xml:space="preserve"> </w:t>
      </w:r>
      <w:r w:rsidRPr="003C6678">
        <w:rPr>
          <w:rFonts w:ascii="Times New Roman" w:eastAsia="Times New Roman" w:hAnsi="Times New Roman" w:cs="Times New Roman"/>
          <w:b/>
          <w:sz w:val="24"/>
          <w:szCs w:val="24"/>
        </w:rPr>
        <w:t xml:space="preserve">недооценивается значение общения и взаимодействия ребёнка </w:t>
      </w:r>
      <w:proofErr w:type="gramStart"/>
      <w:r w:rsidRPr="003C6678">
        <w:rPr>
          <w:rFonts w:ascii="Times New Roman" w:eastAsia="Times New Roman" w:hAnsi="Times New Roman" w:cs="Times New Roman"/>
          <w:b/>
          <w:sz w:val="24"/>
          <w:szCs w:val="24"/>
        </w:rPr>
        <w:t>со</w:t>
      </w:r>
      <w:proofErr w:type="gramEnd"/>
      <w:r w:rsidRPr="003C6678">
        <w:rPr>
          <w:rFonts w:ascii="Times New Roman" w:eastAsia="Times New Roman" w:hAnsi="Times New Roman" w:cs="Times New Roman"/>
          <w:b/>
          <w:sz w:val="24"/>
          <w:szCs w:val="24"/>
        </w:rPr>
        <w:t xml:space="preserve"> взрослым</w:t>
      </w:r>
      <w:r w:rsidRPr="003C6678">
        <w:rPr>
          <w:rFonts w:ascii="Times New Roman" w:eastAsia="Times New Roman" w:hAnsi="Times New Roman" w:cs="Times New Roman"/>
          <w:sz w:val="24"/>
          <w:szCs w:val="24"/>
        </w:rPr>
        <w:t xml:space="preserve"> для развития всех вид</w:t>
      </w:r>
      <w:r w:rsidR="00D776FD" w:rsidRPr="00F05739">
        <w:rPr>
          <w:rFonts w:ascii="Times New Roman" w:eastAsia="Times New Roman" w:hAnsi="Times New Roman" w:cs="Times New Roman"/>
          <w:sz w:val="24"/>
          <w:szCs w:val="24"/>
        </w:rPr>
        <w:t>ов детской деятельности.</w:t>
      </w:r>
      <w:r w:rsidR="00D776FD" w:rsidRPr="00F05739">
        <w:rPr>
          <w:rFonts w:ascii="Times New Roman" w:eastAsia="Times New Roman" w:hAnsi="Times New Roman" w:cs="Times New Roman"/>
          <w:sz w:val="24"/>
          <w:szCs w:val="24"/>
          <w:u w:val="single"/>
        </w:rPr>
        <w:t xml:space="preserve"> </w:t>
      </w:r>
      <w:r w:rsidRPr="003C6678">
        <w:rPr>
          <w:rFonts w:ascii="Times New Roman" w:eastAsia="Times New Roman" w:hAnsi="Times New Roman" w:cs="Times New Roman"/>
          <w:sz w:val="24"/>
          <w:szCs w:val="24"/>
        </w:rPr>
        <w:t xml:space="preserve">Однако предметно – средовой принцип применим к организации </w:t>
      </w:r>
      <w:r w:rsidRPr="003C6678">
        <w:rPr>
          <w:rFonts w:ascii="Times New Roman" w:eastAsia="Times New Roman" w:hAnsi="Times New Roman" w:cs="Times New Roman"/>
          <w:b/>
          <w:i/>
          <w:sz w:val="24"/>
          <w:szCs w:val="24"/>
        </w:rPr>
        <w:t>самостоятельной деятельности детей</w:t>
      </w:r>
      <w:r w:rsidRPr="003C6678">
        <w:rPr>
          <w:rFonts w:ascii="Times New Roman" w:eastAsia="Times New Roman" w:hAnsi="Times New Roman" w:cs="Times New Roman"/>
          <w:sz w:val="24"/>
          <w:szCs w:val="24"/>
        </w:rPr>
        <w:t xml:space="preserve">. Под самостоятельной деятельностью понимается свободная деятельность воспитанников в условиях созданной педагогами предметно – развивающей среды, обеспечивающей выбор каждым ребёнком деятельности по интересам позволяющей ему взаимодействовать со сверстниками или действовать индивидуально. </w:t>
      </w:r>
    </w:p>
    <w:p w:rsidR="00744C91" w:rsidRPr="009824BE" w:rsidRDefault="003C6678" w:rsidP="009824BE">
      <w:pPr>
        <w:spacing w:after="0" w:line="240" w:lineRule="auto"/>
        <w:ind w:firstLine="540"/>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Именно эти два принципа долгое время были составляющей дошкольного образования </w:t>
      </w:r>
      <w:proofErr w:type="gramStart"/>
      <w:r w:rsidRPr="003C6678">
        <w:rPr>
          <w:rFonts w:ascii="Times New Roman" w:eastAsia="Times New Roman" w:hAnsi="Times New Roman" w:cs="Times New Roman"/>
          <w:sz w:val="24"/>
          <w:szCs w:val="24"/>
        </w:rPr>
        <w:t xml:space="preserve">( </w:t>
      </w:r>
      <w:proofErr w:type="gramEnd"/>
      <w:r w:rsidRPr="003C6678">
        <w:rPr>
          <w:rFonts w:ascii="Times New Roman" w:eastAsia="Times New Roman" w:hAnsi="Times New Roman" w:cs="Times New Roman"/>
          <w:sz w:val="24"/>
          <w:szCs w:val="24"/>
        </w:rPr>
        <w:t xml:space="preserve">учебная – конец прошлого века, предметно-средовая – начало нынешнего века). Но как показала практика применение этих принципов в «чистом виде» не дало желаемого результата в дошкольном </w:t>
      </w:r>
      <w:r w:rsidRPr="003C6678">
        <w:rPr>
          <w:rFonts w:ascii="Times New Roman" w:eastAsia="Times New Roman" w:hAnsi="Times New Roman" w:cs="Times New Roman"/>
          <w:sz w:val="24"/>
          <w:szCs w:val="24"/>
        </w:rPr>
        <w:lastRenderedPageBreak/>
        <w:t>образовании. Поэтому в последнее время всё чаще педагоги стали использовать и третий принцип  - комплексно-тематический.</w:t>
      </w:r>
    </w:p>
    <w:p w:rsidR="003C6678" w:rsidRPr="003C6678" w:rsidRDefault="003C6678" w:rsidP="00D776FD">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b/>
          <w:color w:val="C00000"/>
          <w:sz w:val="24"/>
          <w:szCs w:val="24"/>
        </w:rPr>
        <w:t xml:space="preserve">Комплексно-тематический </w:t>
      </w:r>
      <w:r w:rsidRPr="003C6678">
        <w:rPr>
          <w:rFonts w:ascii="Times New Roman" w:eastAsia="Times New Roman" w:hAnsi="Times New Roman" w:cs="Times New Roman"/>
          <w:b/>
          <w:sz w:val="24"/>
          <w:szCs w:val="24"/>
        </w:rPr>
        <w:t>принцип</w:t>
      </w:r>
      <w:r w:rsidRPr="003C6678">
        <w:rPr>
          <w:rFonts w:ascii="Times New Roman" w:eastAsia="Times New Roman" w:hAnsi="Times New Roman" w:cs="Times New Roman"/>
          <w:sz w:val="24"/>
          <w:szCs w:val="24"/>
        </w:rPr>
        <w:t xml:space="preserve"> построения образовательного процесса начинался в качестве просто </w:t>
      </w:r>
      <w:r w:rsidRPr="003C6678">
        <w:rPr>
          <w:rFonts w:ascii="Times New Roman" w:eastAsia="Times New Roman" w:hAnsi="Times New Roman" w:cs="Times New Roman"/>
          <w:b/>
          <w:i/>
          <w:sz w:val="24"/>
          <w:szCs w:val="24"/>
        </w:rPr>
        <w:t>тематического</w:t>
      </w:r>
      <w:r w:rsidRPr="003C6678">
        <w:rPr>
          <w:rFonts w:ascii="Times New Roman" w:eastAsia="Times New Roman" w:hAnsi="Times New Roman" w:cs="Times New Roman"/>
          <w:sz w:val="24"/>
          <w:szCs w:val="24"/>
        </w:rPr>
        <w:t xml:space="preserve">,  и его история в дошкольном образовании также насчитывает не один десяток лет. Например, работа «по организующим моментам» в начале 20-х годов </w:t>
      </w:r>
      <w:r w:rsidRPr="003C6678">
        <w:rPr>
          <w:rFonts w:ascii="Times New Roman" w:eastAsia="Times New Roman" w:hAnsi="Times New Roman" w:cs="Times New Roman"/>
          <w:sz w:val="24"/>
          <w:szCs w:val="24"/>
          <w:lang w:val="en-US"/>
        </w:rPr>
        <w:t>XX</w:t>
      </w:r>
      <w:r w:rsidRPr="003C6678">
        <w:rPr>
          <w:rFonts w:ascii="Times New Roman" w:eastAsia="Times New Roman" w:hAnsi="Times New Roman" w:cs="Times New Roman"/>
          <w:sz w:val="24"/>
          <w:szCs w:val="24"/>
        </w:rPr>
        <w:t xml:space="preserve"> века  - это тоже разновидность тематического принципа.  Здесь главным была </w:t>
      </w:r>
      <w:r w:rsidRPr="003C6678">
        <w:rPr>
          <w:rFonts w:ascii="Times New Roman" w:eastAsia="Times New Roman" w:hAnsi="Times New Roman" w:cs="Times New Roman"/>
          <w:color w:val="C00000"/>
          <w:sz w:val="24"/>
          <w:szCs w:val="24"/>
        </w:rPr>
        <w:t>постановка цели</w:t>
      </w:r>
      <w:r w:rsidRPr="003C6678">
        <w:rPr>
          <w:rFonts w:ascii="Times New Roman" w:eastAsia="Times New Roman" w:hAnsi="Times New Roman" w:cs="Times New Roman"/>
          <w:sz w:val="24"/>
          <w:szCs w:val="24"/>
        </w:rPr>
        <w:t>, которая захватила бы детей на 2-3 недели: подготовиться к празднику, оборудовать участок, устроить огород и т.д.</w:t>
      </w:r>
    </w:p>
    <w:p w:rsidR="003C6678" w:rsidRPr="003C6678" w:rsidRDefault="003C6678" w:rsidP="003C6678">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Тематическое планирование – особая форма организации воспитательно-образовательного процесса в детском саду, объединяющая все виды детской деятельности в течение определенного промежутка времени. При помощи его мы решаем программные образовательные задачи в совместной деятельности взрослого и детей и самостоятельной деятельности детей. </w:t>
      </w:r>
    </w:p>
    <w:p w:rsidR="003C6678" w:rsidRPr="003C6678" w:rsidRDefault="003C6678" w:rsidP="003C6678">
      <w:pPr>
        <w:jc w:val="both"/>
        <w:rPr>
          <w:rFonts w:ascii="Times New Roman" w:eastAsia="Times New Roman" w:hAnsi="Times New Roman" w:cs="Times New Roman"/>
          <w:color w:val="FF0000"/>
          <w:sz w:val="24"/>
          <w:szCs w:val="24"/>
        </w:rPr>
      </w:pPr>
      <w:r w:rsidRPr="003C6678">
        <w:rPr>
          <w:rFonts w:ascii="Times New Roman" w:eastAsia="Times New Roman" w:hAnsi="Times New Roman" w:cs="Times New Roman"/>
          <w:sz w:val="24"/>
          <w:szCs w:val="24"/>
        </w:rPr>
        <w:t xml:space="preserve">Исходя из поставленных задач, в основе тематического планирования лежит </w:t>
      </w:r>
      <w:r w:rsidRPr="003C6678">
        <w:rPr>
          <w:rFonts w:ascii="Times New Roman" w:eastAsia="Times New Roman" w:hAnsi="Times New Roman" w:cs="Times New Roman"/>
          <w:sz w:val="24"/>
          <w:szCs w:val="24"/>
          <w:u w:val="single"/>
        </w:rPr>
        <w:t>экспериментальная, практическая и игровая</w:t>
      </w:r>
      <w:r w:rsidRPr="003C6678">
        <w:rPr>
          <w:rFonts w:ascii="Times New Roman" w:eastAsia="Times New Roman" w:hAnsi="Times New Roman" w:cs="Times New Roman"/>
          <w:sz w:val="24"/>
          <w:szCs w:val="24"/>
        </w:rPr>
        <w:t xml:space="preserve"> деятельность детей</w:t>
      </w:r>
      <w:r w:rsidRPr="003C6678">
        <w:rPr>
          <w:rFonts w:ascii="Times New Roman" w:eastAsia="Times New Roman" w:hAnsi="Times New Roman" w:cs="Times New Roman"/>
          <w:color w:val="FF0000"/>
          <w:sz w:val="24"/>
          <w:szCs w:val="24"/>
        </w:rPr>
        <w:t>.</w:t>
      </w:r>
    </w:p>
    <w:p w:rsidR="003C6678" w:rsidRPr="003C6678" w:rsidRDefault="003C6678" w:rsidP="00D776FD">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В настоящее время комплексно-тематический принцип построения образовательного процесса успешно реализуется в специальной коррекционной педагогике.</w:t>
      </w:r>
    </w:p>
    <w:p w:rsidR="003C6678" w:rsidRPr="003C6678" w:rsidRDefault="003C6678" w:rsidP="00D776FD">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Однако в 50-80-е годы прошлого века тематический принцип, как и предметно-средовая модель построения образовательного процесса, подвергается жесткой критике со стороны идеологов учебной модели.</w:t>
      </w:r>
    </w:p>
    <w:p w:rsidR="003C6678" w:rsidRPr="003C6678" w:rsidRDefault="003C6678" w:rsidP="00D776FD">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 В качестве недостатков тематического принципа называются следующее:</w:t>
      </w:r>
    </w:p>
    <w:p w:rsidR="003C6678" w:rsidRPr="003C6678" w:rsidRDefault="003C6678" w:rsidP="00D776FD">
      <w:pPr>
        <w:numPr>
          <w:ilvl w:val="0"/>
          <w:numId w:val="5"/>
        </w:numPr>
        <w:spacing w:after="0" w:line="240" w:lineRule="auto"/>
        <w:rPr>
          <w:rFonts w:ascii="Times New Roman" w:eastAsia="Times New Roman" w:hAnsi="Times New Roman" w:cs="Times New Roman"/>
          <w:b/>
          <w:sz w:val="24"/>
          <w:szCs w:val="24"/>
        </w:rPr>
      </w:pPr>
      <w:r w:rsidRPr="003C6678">
        <w:rPr>
          <w:rFonts w:ascii="Times New Roman" w:eastAsia="Times New Roman" w:hAnsi="Times New Roman" w:cs="Times New Roman"/>
          <w:b/>
          <w:sz w:val="24"/>
          <w:szCs w:val="24"/>
        </w:rPr>
        <w:t>тематическая узость</w:t>
      </w:r>
    </w:p>
    <w:p w:rsidR="003C6678" w:rsidRPr="003C6678" w:rsidRDefault="003C6678" w:rsidP="00D776FD">
      <w:pPr>
        <w:numPr>
          <w:ilvl w:val="0"/>
          <w:numId w:val="5"/>
        </w:numPr>
        <w:spacing w:after="0" w:line="240" w:lineRule="auto"/>
        <w:rPr>
          <w:rFonts w:ascii="Times New Roman" w:eastAsia="Times New Roman" w:hAnsi="Times New Roman" w:cs="Times New Roman"/>
          <w:sz w:val="24"/>
          <w:szCs w:val="24"/>
        </w:rPr>
      </w:pPr>
      <w:r w:rsidRPr="003C6678">
        <w:rPr>
          <w:rFonts w:ascii="Times New Roman" w:eastAsia="Times New Roman" w:hAnsi="Times New Roman" w:cs="Times New Roman"/>
          <w:b/>
          <w:sz w:val="24"/>
          <w:szCs w:val="24"/>
        </w:rPr>
        <w:t>поглощение</w:t>
      </w:r>
      <w:r w:rsidRPr="003C6678">
        <w:rPr>
          <w:rFonts w:ascii="Times New Roman" w:eastAsia="Times New Roman" w:hAnsi="Times New Roman" w:cs="Times New Roman"/>
          <w:sz w:val="24"/>
          <w:szCs w:val="24"/>
        </w:rPr>
        <w:t xml:space="preserve"> выбранной темой всего образовательного процесса, </w:t>
      </w:r>
      <w:r w:rsidRPr="003C6678">
        <w:rPr>
          <w:rFonts w:ascii="Times New Roman" w:eastAsia="Times New Roman" w:hAnsi="Times New Roman" w:cs="Times New Roman"/>
          <w:b/>
          <w:sz w:val="24"/>
          <w:szCs w:val="24"/>
        </w:rPr>
        <w:t>заслонение</w:t>
      </w:r>
      <w:r w:rsidRPr="003C6678">
        <w:rPr>
          <w:rFonts w:ascii="Times New Roman" w:eastAsia="Times New Roman" w:hAnsi="Times New Roman" w:cs="Times New Roman"/>
          <w:sz w:val="24"/>
          <w:szCs w:val="24"/>
        </w:rPr>
        <w:t xml:space="preserve"> нею </w:t>
      </w:r>
      <w:r w:rsidRPr="003C6678">
        <w:rPr>
          <w:rFonts w:ascii="Times New Roman" w:eastAsia="Times New Roman" w:hAnsi="Times New Roman" w:cs="Times New Roman"/>
          <w:b/>
          <w:sz w:val="24"/>
          <w:szCs w:val="24"/>
        </w:rPr>
        <w:t>остальных значимых общественных явлений</w:t>
      </w:r>
      <w:r w:rsidRPr="003C6678">
        <w:rPr>
          <w:rFonts w:ascii="Times New Roman" w:eastAsia="Times New Roman" w:hAnsi="Times New Roman" w:cs="Times New Roman"/>
          <w:sz w:val="24"/>
          <w:szCs w:val="24"/>
        </w:rPr>
        <w:t>.</w:t>
      </w:r>
    </w:p>
    <w:p w:rsidR="002811DF" w:rsidRPr="00F05739" w:rsidRDefault="003C6678" w:rsidP="002811DF">
      <w:pPr>
        <w:numPr>
          <w:ilvl w:val="0"/>
          <w:numId w:val="5"/>
        </w:numPr>
        <w:spacing w:after="0" w:line="240" w:lineRule="auto"/>
        <w:rPr>
          <w:rFonts w:ascii="Times New Roman" w:eastAsia="Times New Roman" w:hAnsi="Times New Roman" w:cs="Times New Roman"/>
          <w:sz w:val="24"/>
          <w:szCs w:val="24"/>
        </w:rPr>
      </w:pPr>
      <w:r w:rsidRPr="003C6678">
        <w:rPr>
          <w:rFonts w:ascii="Times New Roman" w:eastAsia="Times New Roman" w:hAnsi="Times New Roman" w:cs="Times New Roman"/>
          <w:b/>
          <w:sz w:val="24"/>
          <w:szCs w:val="24"/>
        </w:rPr>
        <w:t>эпизодичность</w:t>
      </w:r>
      <w:r w:rsidRPr="003C6678">
        <w:rPr>
          <w:rFonts w:ascii="Times New Roman" w:eastAsia="Times New Roman" w:hAnsi="Times New Roman" w:cs="Times New Roman"/>
          <w:sz w:val="24"/>
          <w:szCs w:val="24"/>
        </w:rPr>
        <w:t xml:space="preserve"> темы в жизни ребенка (</w:t>
      </w:r>
      <w:proofErr w:type="spellStart"/>
      <w:r w:rsidRPr="003C6678">
        <w:rPr>
          <w:rFonts w:ascii="Times New Roman" w:eastAsia="Times New Roman" w:hAnsi="Times New Roman" w:cs="Times New Roman"/>
          <w:sz w:val="24"/>
          <w:szCs w:val="24"/>
        </w:rPr>
        <w:t>отработанность</w:t>
      </w:r>
      <w:proofErr w:type="spellEnd"/>
      <w:r w:rsidRPr="003C6678">
        <w:rPr>
          <w:rFonts w:ascii="Times New Roman" w:eastAsia="Times New Roman" w:hAnsi="Times New Roman" w:cs="Times New Roman"/>
          <w:sz w:val="24"/>
          <w:szCs w:val="24"/>
        </w:rPr>
        <w:t>)</w:t>
      </w:r>
    </w:p>
    <w:p w:rsidR="002811DF" w:rsidRPr="00F05739" w:rsidRDefault="002811DF">
      <w:pPr>
        <w:rPr>
          <w:rFonts w:ascii="Times New Roman" w:eastAsia="Times New Roman" w:hAnsi="Times New Roman" w:cs="Times New Roman"/>
          <w:sz w:val="24"/>
          <w:szCs w:val="24"/>
        </w:rPr>
      </w:pPr>
      <w:r w:rsidRPr="00F05739">
        <w:rPr>
          <w:rFonts w:ascii="Times New Roman" w:eastAsia="Times New Roman" w:hAnsi="Times New Roman" w:cs="Times New Roman"/>
          <w:sz w:val="24"/>
          <w:szCs w:val="24"/>
        </w:rPr>
        <w:br w:type="page"/>
      </w:r>
    </w:p>
    <w:p w:rsidR="002811DF" w:rsidRPr="00F05739" w:rsidRDefault="002811DF" w:rsidP="002811DF">
      <w:pPr>
        <w:spacing w:after="0" w:line="240" w:lineRule="auto"/>
        <w:jc w:val="center"/>
        <w:rPr>
          <w:rFonts w:ascii="Times New Roman" w:eastAsia="Times New Roman" w:hAnsi="Times New Roman" w:cs="Times New Roman"/>
          <w:b/>
          <w:color w:val="7030A0"/>
          <w:sz w:val="28"/>
          <w:szCs w:val="28"/>
        </w:rPr>
      </w:pPr>
      <w:r w:rsidRPr="00F05739">
        <w:rPr>
          <w:rFonts w:ascii="Times New Roman" w:eastAsia="Times New Roman" w:hAnsi="Times New Roman" w:cs="Times New Roman"/>
          <w:b/>
          <w:color w:val="7030A0"/>
          <w:sz w:val="28"/>
          <w:szCs w:val="28"/>
        </w:rPr>
        <w:lastRenderedPageBreak/>
        <w:t>Современные требования и тенденции построения образовательного процесса в ДОУ.</w:t>
      </w:r>
    </w:p>
    <w:p w:rsidR="002811DF" w:rsidRPr="00F05739" w:rsidRDefault="002811DF" w:rsidP="002811DF">
      <w:pPr>
        <w:spacing w:after="120" w:line="240" w:lineRule="auto"/>
        <w:jc w:val="right"/>
        <w:rPr>
          <w:rFonts w:ascii="Times New Roman" w:eastAsia="Times New Roman" w:hAnsi="Times New Roman" w:cs="Times New Roman"/>
          <w:i/>
          <w:sz w:val="24"/>
          <w:szCs w:val="24"/>
          <w:lang w:eastAsia="ru-RU"/>
        </w:rPr>
      </w:pPr>
      <w:r w:rsidRPr="002D3DE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F05739">
        <w:rPr>
          <w:rFonts w:ascii="Times New Roman" w:eastAsia="Times New Roman" w:hAnsi="Times New Roman" w:cs="Times New Roman"/>
          <w:sz w:val="24"/>
          <w:szCs w:val="24"/>
          <w:lang w:eastAsia="ru-RU"/>
        </w:rPr>
        <w:t xml:space="preserve"> </w:t>
      </w:r>
      <w:proofErr w:type="spellStart"/>
      <w:r w:rsidRPr="00F05739">
        <w:rPr>
          <w:rFonts w:ascii="Times New Roman" w:eastAsia="Times New Roman" w:hAnsi="Times New Roman" w:cs="Times New Roman"/>
          <w:i/>
          <w:sz w:val="24"/>
          <w:szCs w:val="24"/>
          <w:lang w:eastAsia="ru-RU"/>
        </w:rPr>
        <w:t>Голубова</w:t>
      </w:r>
      <w:proofErr w:type="spellEnd"/>
      <w:r w:rsidRPr="00F05739">
        <w:rPr>
          <w:rFonts w:ascii="Times New Roman" w:eastAsia="Times New Roman" w:hAnsi="Times New Roman" w:cs="Times New Roman"/>
          <w:i/>
          <w:sz w:val="24"/>
          <w:szCs w:val="24"/>
          <w:lang w:eastAsia="ru-RU"/>
        </w:rPr>
        <w:t xml:space="preserve"> Е.В., заведующая ДОУ № 37</w:t>
      </w:r>
    </w:p>
    <w:p w:rsidR="003C6678" w:rsidRPr="003C6678" w:rsidRDefault="003C6678" w:rsidP="00D776FD">
      <w:p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Очевидно, что вышеназванные недостатки тематического принципа не являются сущностными и могли бы быть устранены при дополнении образовательно</w:t>
      </w:r>
      <w:r w:rsidR="002811DF" w:rsidRPr="00F05739">
        <w:rPr>
          <w:rFonts w:ascii="Times New Roman" w:eastAsia="Times New Roman" w:hAnsi="Times New Roman" w:cs="Times New Roman"/>
          <w:sz w:val="24"/>
          <w:szCs w:val="24"/>
        </w:rPr>
        <w:t>го процесса другими  принципами и тогда т</w:t>
      </w:r>
      <w:r w:rsidRPr="003C6678">
        <w:rPr>
          <w:rFonts w:ascii="Times New Roman" w:eastAsia="Times New Roman" w:hAnsi="Times New Roman" w:cs="Times New Roman"/>
          <w:sz w:val="24"/>
          <w:szCs w:val="24"/>
        </w:rPr>
        <w:t>акое построение  воспитательно-образовательной работы позволяет учесть следующие принципы дошкольной дидактики:</w:t>
      </w:r>
    </w:p>
    <w:p w:rsidR="003C6678" w:rsidRPr="003C6678" w:rsidRDefault="003C6678" w:rsidP="003C6678">
      <w:pPr>
        <w:numPr>
          <w:ilvl w:val="0"/>
          <w:numId w:val="6"/>
        </w:num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Принцип </w:t>
      </w:r>
      <w:r w:rsidRPr="003C6678">
        <w:rPr>
          <w:rFonts w:ascii="Times New Roman" w:eastAsia="Times New Roman" w:hAnsi="Times New Roman" w:cs="Times New Roman"/>
          <w:b/>
          <w:sz w:val="24"/>
          <w:szCs w:val="24"/>
        </w:rPr>
        <w:t>интеграции</w:t>
      </w:r>
      <w:r w:rsidRPr="003C6678">
        <w:rPr>
          <w:rFonts w:ascii="Times New Roman" w:eastAsia="Times New Roman" w:hAnsi="Times New Roman" w:cs="Times New Roman"/>
          <w:sz w:val="24"/>
          <w:szCs w:val="24"/>
        </w:rPr>
        <w:t>, взаимосвязи всех направлений работы с детьми дошкольного возраста</w:t>
      </w:r>
    </w:p>
    <w:p w:rsidR="003C6678" w:rsidRPr="003C6678" w:rsidRDefault="003C6678" w:rsidP="003C6678">
      <w:pPr>
        <w:numPr>
          <w:ilvl w:val="0"/>
          <w:numId w:val="6"/>
        </w:num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Принцип </w:t>
      </w:r>
      <w:r w:rsidRPr="003C6678">
        <w:rPr>
          <w:rFonts w:ascii="Times New Roman" w:eastAsia="Times New Roman" w:hAnsi="Times New Roman" w:cs="Times New Roman"/>
          <w:b/>
          <w:sz w:val="24"/>
          <w:szCs w:val="24"/>
        </w:rPr>
        <w:t>последовательности</w:t>
      </w:r>
    </w:p>
    <w:p w:rsidR="003C6678" w:rsidRPr="003C6678" w:rsidRDefault="003C6678" w:rsidP="003C6678">
      <w:pPr>
        <w:numPr>
          <w:ilvl w:val="0"/>
          <w:numId w:val="6"/>
        </w:num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Принцип </w:t>
      </w:r>
      <w:r w:rsidRPr="003C6678">
        <w:rPr>
          <w:rFonts w:ascii="Times New Roman" w:eastAsia="Times New Roman" w:hAnsi="Times New Roman" w:cs="Times New Roman"/>
          <w:b/>
          <w:sz w:val="24"/>
          <w:szCs w:val="24"/>
        </w:rPr>
        <w:t>систематичности</w:t>
      </w:r>
      <w:r w:rsidRPr="003C6678">
        <w:rPr>
          <w:rFonts w:ascii="Times New Roman" w:eastAsia="Times New Roman" w:hAnsi="Times New Roman" w:cs="Times New Roman"/>
          <w:sz w:val="24"/>
          <w:szCs w:val="24"/>
        </w:rPr>
        <w:t>: совместная деятельность осуществляется согласно планированию, с обязательным закреплением в самостоятельной деятельности.</w:t>
      </w:r>
    </w:p>
    <w:p w:rsidR="003C6678" w:rsidRPr="003C6678" w:rsidRDefault="003C6678" w:rsidP="003C6678">
      <w:pPr>
        <w:numPr>
          <w:ilvl w:val="0"/>
          <w:numId w:val="6"/>
        </w:num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Принцип </w:t>
      </w:r>
      <w:r w:rsidRPr="003C6678">
        <w:rPr>
          <w:rFonts w:ascii="Times New Roman" w:eastAsia="Times New Roman" w:hAnsi="Times New Roman" w:cs="Times New Roman"/>
          <w:b/>
          <w:sz w:val="24"/>
          <w:szCs w:val="24"/>
        </w:rPr>
        <w:t>повторности</w:t>
      </w:r>
      <w:r w:rsidRPr="003C6678">
        <w:rPr>
          <w:rFonts w:ascii="Times New Roman" w:eastAsia="Times New Roman" w:hAnsi="Times New Roman" w:cs="Times New Roman"/>
          <w:sz w:val="24"/>
          <w:szCs w:val="24"/>
        </w:rPr>
        <w:t>: тема недели проходит через все виды деятельности, что позволяет детям хорошо усвоить материал, накапливать полезную информацию, пополнять багаж знаний, а главное – обобщать свой опыт.</w:t>
      </w:r>
    </w:p>
    <w:p w:rsidR="003C6678" w:rsidRPr="003C6678" w:rsidRDefault="003C6678" w:rsidP="003C6678">
      <w:pPr>
        <w:numPr>
          <w:ilvl w:val="0"/>
          <w:numId w:val="6"/>
        </w:numPr>
        <w:spacing w:after="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Принцип </w:t>
      </w:r>
      <w:r w:rsidRPr="003C6678">
        <w:rPr>
          <w:rFonts w:ascii="Times New Roman" w:eastAsia="Times New Roman" w:hAnsi="Times New Roman" w:cs="Times New Roman"/>
          <w:b/>
          <w:sz w:val="24"/>
          <w:szCs w:val="24"/>
        </w:rPr>
        <w:t>наглядности</w:t>
      </w:r>
      <w:r w:rsidRPr="003C6678">
        <w:rPr>
          <w:rFonts w:ascii="Times New Roman" w:eastAsia="Times New Roman" w:hAnsi="Times New Roman" w:cs="Times New Roman"/>
          <w:sz w:val="24"/>
          <w:szCs w:val="24"/>
        </w:rPr>
        <w:t>.</w:t>
      </w:r>
    </w:p>
    <w:p w:rsidR="003C6678" w:rsidRPr="003C6678" w:rsidRDefault="003C6678" w:rsidP="003C6678">
      <w:pPr>
        <w:spacing w:after="120" w:line="240" w:lineRule="auto"/>
        <w:jc w:val="both"/>
        <w:rPr>
          <w:rFonts w:ascii="Times New Roman" w:eastAsia="Times New Roman" w:hAnsi="Times New Roman" w:cs="Times New Roman"/>
          <w:sz w:val="24"/>
          <w:szCs w:val="24"/>
          <w:u w:val="single"/>
        </w:rPr>
      </w:pPr>
      <w:r w:rsidRPr="003C6678">
        <w:rPr>
          <w:rFonts w:ascii="Times New Roman" w:eastAsia="Times New Roman" w:hAnsi="Times New Roman" w:cs="Times New Roman"/>
          <w:sz w:val="24"/>
          <w:szCs w:val="24"/>
        </w:rPr>
        <w:t>Именно на это нас нацеливает и  Государственной национальною программою “</w:t>
      </w:r>
      <w:proofErr w:type="spellStart"/>
      <w:r w:rsidRPr="003C6678">
        <w:rPr>
          <w:rFonts w:ascii="Times New Roman" w:eastAsia="Times New Roman" w:hAnsi="Times New Roman" w:cs="Times New Roman"/>
          <w:sz w:val="24"/>
          <w:szCs w:val="24"/>
        </w:rPr>
        <w:t>Освіта</w:t>
      </w:r>
      <w:proofErr w:type="spellEnd"/>
      <w:r w:rsidRPr="003C6678">
        <w:rPr>
          <w:rFonts w:ascii="Times New Roman" w:eastAsia="Times New Roman" w:hAnsi="Times New Roman" w:cs="Times New Roman"/>
          <w:sz w:val="24"/>
          <w:szCs w:val="24"/>
        </w:rPr>
        <w:t xml:space="preserve">. </w:t>
      </w:r>
      <w:proofErr w:type="spellStart"/>
      <w:r w:rsidRPr="003C6678">
        <w:rPr>
          <w:rFonts w:ascii="Times New Roman" w:eastAsia="Times New Roman" w:hAnsi="Times New Roman" w:cs="Times New Roman"/>
          <w:sz w:val="24"/>
          <w:szCs w:val="24"/>
        </w:rPr>
        <w:t>Україна</w:t>
      </w:r>
      <w:proofErr w:type="spellEnd"/>
      <w:r w:rsidRPr="003C6678">
        <w:rPr>
          <w:rFonts w:ascii="Times New Roman" w:eastAsia="Times New Roman" w:hAnsi="Times New Roman" w:cs="Times New Roman"/>
          <w:sz w:val="24"/>
          <w:szCs w:val="24"/>
        </w:rPr>
        <w:t xml:space="preserve"> XXI </w:t>
      </w:r>
      <w:proofErr w:type="spellStart"/>
      <w:r w:rsidRPr="003C6678">
        <w:rPr>
          <w:rFonts w:ascii="Times New Roman" w:eastAsia="Times New Roman" w:hAnsi="Times New Roman" w:cs="Times New Roman"/>
          <w:sz w:val="24"/>
          <w:szCs w:val="24"/>
        </w:rPr>
        <w:t>століття</w:t>
      </w:r>
      <w:proofErr w:type="spellEnd"/>
      <w:r w:rsidRPr="003C6678">
        <w:rPr>
          <w:rFonts w:ascii="Times New Roman" w:eastAsia="Times New Roman" w:hAnsi="Times New Roman" w:cs="Times New Roman"/>
          <w:sz w:val="24"/>
          <w:szCs w:val="24"/>
        </w:rPr>
        <w:t xml:space="preserve">” где сказано, что </w:t>
      </w:r>
      <w:r w:rsidRPr="003C6678">
        <w:rPr>
          <w:rFonts w:ascii="Times New Roman" w:eastAsia="Times New Roman" w:hAnsi="Times New Roman" w:cs="Times New Roman"/>
          <w:sz w:val="24"/>
          <w:szCs w:val="24"/>
          <w:u w:val="single"/>
        </w:rPr>
        <w:t>реформирование должно  охватывать комплексное  изучение  проблем  семейного и общественного  воспитания  в современных  социальных  условиях, среди которых и  обновление  содержания, форм и методов  воспитания и  развития  детей.</w:t>
      </w:r>
    </w:p>
    <w:p w:rsidR="003C6678" w:rsidRPr="003C6678" w:rsidRDefault="003C6678" w:rsidP="003C6678">
      <w:pPr>
        <w:spacing w:after="120" w:line="240" w:lineRule="auto"/>
        <w:jc w:val="both"/>
        <w:rPr>
          <w:rFonts w:ascii="Times New Roman" w:eastAsia="Times New Roman" w:hAnsi="Times New Roman" w:cs="Times New Roman"/>
          <w:sz w:val="24"/>
          <w:szCs w:val="24"/>
          <w:u w:val="single"/>
        </w:rPr>
      </w:pPr>
      <w:r w:rsidRPr="003C6678">
        <w:rPr>
          <w:rFonts w:ascii="Times New Roman" w:eastAsia="Times New Roman" w:hAnsi="Times New Roman" w:cs="Times New Roman"/>
          <w:sz w:val="24"/>
          <w:szCs w:val="24"/>
        </w:rPr>
        <w:t xml:space="preserve">Дошкольное образование, как первое </w:t>
      </w:r>
      <w:proofErr w:type="spellStart"/>
      <w:r w:rsidRPr="003C6678">
        <w:rPr>
          <w:rFonts w:ascii="Times New Roman" w:eastAsia="Times New Roman" w:hAnsi="Times New Roman" w:cs="Times New Roman"/>
          <w:sz w:val="24"/>
          <w:szCs w:val="24"/>
        </w:rPr>
        <w:t>самоценностное</w:t>
      </w:r>
      <w:proofErr w:type="spellEnd"/>
      <w:r w:rsidRPr="003C6678">
        <w:rPr>
          <w:rFonts w:ascii="Times New Roman" w:eastAsia="Times New Roman" w:hAnsi="Times New Roman" w:cs="Times New Roman"/>
          <w:sz w:val="24"/>
          <w:szCs w:val="24"/>
        </w:rPr>
        <w:t xml:space="preserve"> звено, в системе образования Украины,  должна гибко реагировать  на жизненные реалии, отвечать социальным запросам, </w:t>
      </w:r>
      <w:r w:rsidRPr="003C6678">
        <w:rPr>
          <w:rFonts w:ascii="Times New Roman" w:eastAsia="Times New Roman" w:hAnsi="Times New Roman" w:cs="Times New Roman"/>
          <w:sz w:val="24"/>
          <w:szCs w:val="24"/>
          <w:u w:val="single"/>
        </w:rPr>
        <w:t>обеспечивать дошкольника качественной и жизненно необходимой  информацией, воспитывать  умения и навыки  компетентного  поведения, осознанного самовыражения, формировать умение  защищаться от разрушительных внешних воздействий, помогать реализовывать свой природный потенциал.</w:t>
      </w:r>
    </w:p>
    <w:p w:rsidR="003C6678" w:rsidRDefault="003C6678" w:rsidP="003C6678">
      <w:pPr>
        <w:spacing w:after="12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Именно о реформирование дошкольного образования и идёт речь в государственных документах и инструктивно-методических рекомендациях Министерства образования и науки молодёжи и спорта Украины.</w:t>
      </w:r>
    </w:p>
    <w:p w:rsidR="003C6678" w:rsidRPr="003C6678" w:rsidRDefault="003C6678" w:rsidP="003C6678">
      <w:pPr>
        <w:spacing w:after="120" w:line="240" w:lineRule="auto"/>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А в таких  документах как Концепция развития дошкольного образования Украины на 2010-2016 годы сказано чётко о модернизации дошкольного образования</w:t>
      </w:r>
      <w:r w:rsidR="002811DF" w:rsidRPr="00F05739">
        <w:rPr>
          <w:rFonts w:ascii="Times New Roman" w:eastAsia="Times New Roman" w:hAnsi="Times New Roman" w:cs="Times New Roman"/>
          <w:sz w:val="24"/>
          <w:szCs w:val="24"/>
        </w:rPr>
        <w:t>,</w:t>
      </w:r>
      <w:r w:rsidRPr="003C6678">
        <w:rPr>
          <w:rFonts w:ascii="Times New Roman" w:eastAsia="Times New Roman" w:hAnsi="Times New Roman" w:cs="Times New Roman"/>
          <w:sz w:val="24"/>
          <w:szCs w:val="24"/>
        </w:rPr>
        <w:t xml:space="preserve"> в том числе и через комплексный подход к развитию и воспитанию, образованию и обучению детей дошкольного возраста.</w:t>
      </w:r>
    </w:p>
    <w:p w:rsidR="003C6678" w:rsidRPr="003C6678" w:rsidRDefault="003C6678" w:rsidP="003C6678">
      <w:pPr>
        <w:spacing w:after="120" w:line="240" w:lineRule="auto"/>
        <w:rPr>
          <w:rFonts w:ascii="Times New Roman" w:eastAsia="Times New Roman" w:hAnsi="Times New Roman" w:cs="Times New Roman"/>
          <w:sz w:val="24"/>
          <w:szCs w:val="24"/>
        </w:rPr>
      </w:pPr>
      <w:proofErr w:type="gramStart"/>
      <w:r w:rsidRPr="003C6678">
        <w:rPr>
          <w:rFonts w:ascii="Times New Roman" w:eastAsia="Times New Roman" w:hAnsi="Times New Roman" w:cs="Times New Roman"/>
          <w:sz w:val="24"/>
          <w:szCs w:val="24"/>
        </w:rPr>
        <w:t>О</w:t>
      </w:r>
      <w:proofErr w:type="gramEnd"/>
      <w:r w:rsidRPr="003C6678">
        <w:rPr>
          <w:rFonts w:ascii="Times New Roman" w:eastAsia="Times New Roman" w:hAnsi="Times New Roman" w:cs="Times New Roman"/>
          <w:sz w:val="24"/>
          <w:szCs w:val="24"/>
        </w:rPr>
        <w:t xml:space="preserve"> использовании комплексного подхода в воспитании подрастающего поколения идёт речь и в главном стандарте образования Украины – Базовом компоненте.</w:t>
      </w:r>
    </w:p>
    <w:p w:rsidR="003C6678" w:rsidRPr="003C6678" w:rsidRDefault="003C6678" w:rsidP="003C6678">
      <w:pPr>
        <w:spacing w:after="120" w:line="240" w:lineRule="auto"/>
        <w:jc w:val="both"/>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Именно при комплексном подходе в воспитательном процессе  создаются возможности для обеспечения единства всех составляющих всестороннего развития личности – умственного, морального, трудового, эстетического, физического; познавательно </w:t>
      </w:r>
      <w:proofErr w:type="gramStart"/>
      <w:r w:rsidRPr="003C6678">
        <w:rPr>
          <w:rFonts w:ascii="Times New Roman" w:eastAsia="Times New Roman" w:hAnsi="Times New Roman" w:cs="Times New Roman"/>
          <w:sz w:val="24"/>
          <w:szCs w:val="24"/>
        </w:rPr>
        <w:t>-</w:t>
      </w:r>
      <w:proofErr w:type="spellStart"/>
      <w:r w:rsidRPr="003C6678">
        <w:rPr>
          <w:rFonts w:ascii="Times New Roman" w:eastAsia="Times New Roman" w:hAnsi="Times New Roman" w:cs="Times New Roman"/>
          <w:sz w:val="24"/>
          <w:szCs w:val="24"/>
        </w:rPr>
        <w:t>м</w:t>
      </w:r>
      <w:proofErr w:type="gramEnd"/>
      <w:r w:rsidRPr="003C6678">
        <w:rPr>
          <w:rFonts w:ascii="Times New Roman" w:eastAsia="Times New Roman" w:hAnsi="Times New Roman" w:cs="Times New Roman"/>
          <w:sz w:val="24"/>
          <w:szCs w:val="24"/>
        </w:rPr>
        <w:t>ировозренческие</w:t>
      </w:r>
      <w:proofErr w:type="spellEnd"/>
      <w:r w:rsidRPr="003C6678">
        <w:rPr>
          <w:rFonts w:ascii="Times New Roman" w:eastAsia="Times New Roman" w:hAnsi="Times New Roman" w:cs="Times New Roman"/>
          <w:sz w:val="24"/>
          <w:szCs w:val="24"/>
        </w:rPr>
        <w:t xml:space="preserve"> , эмоционально-волевой , действенной сторон личности, а также единство всех функций процесса  воспитания. Именно этого и требует от нас современные стандарты в воспитании дошкольника. </w:t>
      </w:r>
    </w:p>
    <w:p w:rsidR="003C6678" w:rsidRPr="003C6678" w:rsidRDefault="003C6678" w:rsidP="003C6678">
      <w:pPr>
        <w:spacing w:after="120" w:line="240" w:lineRule="auto"/>
        <w:rPr>
          <w:rFonts w:ascii="Times New Roman" w:eastAsia="Times New Roman" w:hAnsi="Times New Roman" w:cs="Times New Roman"/>
          <w:sz w:val="24"/>
          <w:szCs w:val="24"/>
        </w:rPr>
      </w:pPr>
      <w:r w:rsidRPr="003C6678">
        <w:rPr>
          <w:rFonts w:ascii="Times New Roman" w:eastAsia="Times New Roman" w:hAnsi="Times New Roman" w:cs="Times New Roman"/>
          <w:sz w:val="24"/>
          <w:szCs w:val="24"/>
        </w:rPr>
        <w:t xml:space="preserve">Именно воспитание здоровой, всесторонне развитой  личности  мы можем достигнуть при внедрении в учебно-воспитательный процесс комплексного подхода в воспитании. Именно комплексный подход </w:t>
      </w:r>
      <w:r w:rsidRPr="003C6678">
        <w:rPr>
          <w:rFonts w:ascii="Times New Roman" w:eastAsia="Times New Roman" w:hAnsi="Times New Roman" w:cs="Times New Roman"/>
          <w:sz w:val="24"/>
          <w:szCs w:val="24"/>
          <w:lang w:eastAsia="ru-RU"/>
        </w:rPr>
        <w:t xml:space="preserve"> предполагает  системный  подход   к   процессу воспитания  и  управлению им.</w:t>
      </w:r>
    </w:p>
    <w:p w:rsidR="00F05739" w:rsidRPr="00F05739" w:rsidRDefault="00F05739">
      <w:pPr>
        <w:rPr>
          <w:sz w:val="24"/>
          <w:szCs w:val="24"/>
        </w:rPr>
      </w:pPr>
      <w:r w:rsidRPr="00F05739">
        <w:rPr>
          <w:sz w:val="24"/>
          <w:szCs w:val="24"/>
        </w:rPr>
        <w:br w:type="page"/>
      </w:r>
    </w:p>
    <w:p w:rsidR="00F05739" w:rsidRPr="00F05739" w:rsidRDefault="00F05739" w:rsidP="00F05739">
      <w:pPr>
        <w:spacing w:after="120" w:line="240" w:lineRule="auto"/>
        <w:ind w:left="720"/>
        <w:contextualSpacing/>
        <w:jc w:val="center"/>
        <w:rPr>
          <w:rFonts w:ascii="Times New Roman" w:eastAsia="Times New Roman" w:hAnsi="Times New Roman" w:cs="Times New Roman"/>
          <w:b/>
          <w:color w:val="7030A0"/>
          <w:sz w:val="28"/>
          <w:szCs w:val="28"/>
          <w:lang w:eastAsia="ru-RU"/>
        </w:rPr>
      </w:pPr>
      <w:r w:rsidRPr="00F05739">
        <w:rPr>
          <w:rFonts w:ascii="Times New Roman" w:eastAsia="Times New Roman" w:hAnsi="Times New Roman" w:cs="Times New Roman"/>
          <w:b/>
          <w:color w:val="7030A0"/>
          <w:sz w:val="28"/>
          <w:szCs w:val="28"/>
          <w:lang w:eastAsia="ru-RU"/>
        </w:rPr>
        <w:lastRenderedPageBreak/>
        <w:t>Комплексный подход, как ключевая инновационная идея современного образования.</w:t>
      </w:r>
    </w:p>
    <w:p w:rsidR="00F05739" w:rsidRPr="00F05739" w:rsidRDefault="00F05739" w:rsidP="00F05739">
      <w:pPr>
        <w:spacing w:after="0" w:line="240" w:lineRule="auto"/>
        <w:jc w:val="right"/>
        <w:rPr>
          <w:rFonts w:ascii="Times New Roman" w:eastAsia="Times New Roman" w:hAnsi="Times New Roman" w:cs="Times New Roman"/>
          <w:i/>
          <w:sz w:val="24"/>
          <w:szCs w:val="24"/>
          <w:lang w:eastAsia="ru-RU"/>
        </w:rPr>
      </w:pPr>
      <w:r w:rsidRPr="002D3DE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2D3DED">
        <w:rPr>
          <w:rFonts w:ascii="Times New Roman" w:eastAsia="Times New Roman" w:hAnsi="Times New Roman" w:cs="Times New Roman"/>
          <w:sz w:val="28"/>
          <w:szCs w:val="28"/>
          <w:lang w:eastAsia="ru-RU"/>
        </w:rPr>
        <w:t xml:space="preserve">  </w:t>
      </w:r>
      <w:proofErr w:type="spellStart"/>
      <w:r w:rsidRPr="00F05739">
        <w:rPr>
          <w:rFonts w:ascii="Times New Roman" w:eastAsia="Times New Roman" w:hAnsi="Times New Roman" w:cs="Times New Roman"/>
          <w:i/>
          <w:sz w:val="24"/>
          <w:szCs w:val="24"/>
          <w:lang w:eastAsia="ru-RU"/>
        </w:rPr>
        <w:t>Женченко</w:t>
      </w:r>
      <w:proofErr w:type="spellEnd"/>
      <w:r w:rsidRPr="00F05739">
        <w:rPr>
          <w:rFonts w:ascii="Times New Roman" w:eastAsia="Times New Roman" w:hAnsi="Times New Roman" w:cs="Times New Roman"/>
          <w:i/>
          <w:sz w:val="24"/>
          <w:szCs w:val="24"/>
          <w:lang w:eastAsia="ru-RU"/>
        </w:rPr>
        <w:t xml:space="preserve"> В.Л., заведующая ДОУ № 34,</w:t>
      </w:r>
    </w:p>
    <w:p w:rsidR="00F05739" w:rsidRPr="00F05739" w:rsidRDefault="00F05739" w:rsidP="00F05739">
      <w:pPr>
        <w:spacing w:after="0" w:line="240" w:lineRule="auto"/>
        <w:jc w:val="right"/>
        <w:rPr>
          <w:rFonts w:ascii="Times New Roman" w:eastAsia="Times New Roman" w:hAnsi="Times New Roman" w:cs="Times New Roman"/>
          <w:i/>
          <w:sz w:val="24"/>
          <w:szCs w:val="24"/>
          <w:lang w:eastAsia="ru-RU"/>
        </w:rPr>
      </w:pPr>
      <w:r w:rsidRPr="00F05739">
        <w:rPr>
          <w:rFonts w:ascii="Times New Roman" w:eastAsia="Times New Roman" w:hAnsi="Times New Roman" w:cs="Times New Roman"/>
          <w:i/>
          <w:sz w:val="24"/>
          <w:szCs w:val="24"/>
          <w:lang w:eastAsia="ru-RU"/>
        </w:rPr>
        <w:t xml:space="preserve">                           Фетисова В.В., воспитатель-методист ДОУ №34.</w:t>
      </w:r>
    </w:p>
    <w:p w:rsidR="00B648AC" w:rsidRPr="00E45D35" w:rsidRDefault="00B648AC" w:rsidP="00B648AC">
      <w:pPr>
        <w:spacing w:after="120" w:line="240" w:lineRule="auto"/>
        <w:contextualSpacing/>
        <w:jc w:val="center"/>
        <w:rPr>
          <w:rFonts w:ascii="Times New Roman" w:eastAsia="Times New Roman" w:hAnsi="Times New Roman" w:cs="Times New Roman"/>
          <w:b/>
          <w:i/>
          <w:color w:val="0070C0"/>
          <w:sz w:val="28"/>
          <w:szCs w:val="28"/>
          <w:lang w:eastAsia="ru-RU"/>
        </w:rPr>
      </w:pPr>
      <w:r w:rsidRPr="00E45D35">
        <w:rPr>
          <w:rFonts w:ascii="Times New Roman" w:eastAsia="Times New Roman" w:hAnsi="Times New Roman" w:cs="Times New Roman"/>
          <w:b/>
          <w:i/>
          <w:color w:val="0070C0"/>
          <w:sz w:val="28"/>
          <w:szCs w:val="28"/>
          <w:lang w:eastAsia="ru-RU"/>
        </w:rPr>
        <w:t>Проблемы комплексного подхода в истории образования.</w:t>
      </w:r>
    </w:p>
    <w:p w:rsidR="00B648AC" w:rsidRPr="00B648AC" w:rsidRDefault="00B648AC" w:rsidP="00B648AC">
      <w:pPr>
        <w:spacing w:after="0"/>
        <w:jc w:val="center"/>
        <w:rPr>
          <w:rFonts w:asciiTheme="majorHAnsi" w:hAnsiTheme="majorHAnsi"/>
          <w:b/>
          <w:sz w:val="24"/>
          <w:szCs w:val="24"/>
        </w:rPr>
      </w:pPr>
      <w:r w:rsidRPr="00B648AC">
        <w:rPr>
          <w:rFonts w:asciiTheme="majorHAnsi" w:hAnsiTheme="majorHAnsi"/>
          <w:b/>
          <w:sz w:val="24"/>
          <w:szCs w:val="24"/>
        </w:rPr>
        <w:t>Историческая справка</w:t>
      </w:r>
    </w:p>
    <w:p w:rsidR="00B648AC" w:rsidRPr="00B648AC" w:rsidRDefault="00B648AC" w:rsidP="00B648AC">
      <w:pPr>
        <w:spacing w:after="0"/>
        <w:jc w:val="center"/>
        <w:rPr>
          <w:rFonts w:asciiTheme="majorHAnsi" w:hAnsiTheme="majorHAnsi"/>
          <w:b/>
          <w:sz w:val="24"/>
          <w:szCs w:val="24"/>
        </w:rPr>
      </w:pPr>
      <w:r w:rsidRPr="00B648AC">
        <w:rPr>
          <w:rFonts w:asciiTheme="majorHAnsi" w:hAnsiTheme="majorHAnsi"/>
          <w:b/>
          <w:sz w:val="24"/>
          <w:szCs w:val="24"/>
        </w:rPr>
        <w:t>1этап</w:t>
      </w:r>
    </w:p>
    <w:p w:rsidR="00B648AC" w:rsidRPr="00B648AC" w:rsidRDefault="00B648AC" w:rsidP="00B648AC">
      <w:pPr>
        <w:spacing w:after="0"/>
        <w:jc w:val="center"/>
        <w:rPr>
          <w:rFonts w:asciiTheme="majorHAnsi" w:hAnsiTheme="majorHAnsi"/>
          <w:sz w:val="24"/>
          <w:szCs w:val="24"/>
        </w:rPr>
      </w:pPr>
      <w:r w:rsidRPr="00B648AC">
        <w:rPr>
          <w:rFonts w:asciiTheme="majorHAnsi" w:hAnsiTheme="majorHAnsi"/>
          <w:sz w:val="24"/>
          <w:szCs w:val="24"/>
        </w:rPr>
        <w:t xml:space="preserve">1899 год амер. философ и </w:t>
      </w:r>
      <w:proofErr w:type="spellStart"/>
      <w:r w:rsidRPr="00B648AC">
        <w:rPr>
          <w:rFonts w:asciiTheme="majorHAnsi" w:hAnsiTheme="majorHAnsi"/>
          <w:sz w:val="24"/>
          <w:szCs w:val="24"/>
        </w:rPr>
        <w:t>педаг</w:t>
      </w:r>
      <w:proofErr w:type="spellEnd"/>
      <w:r w:rsidRPr="00B648AC">
        <w:rPr>
          <w:rFonts w:asciiTheme="majorHAnsi" w:hAnsiTheme="majorHAnsi"/>
          <w:sz w:val="24"/>
          <w:szCs w:val="24"/>
        </w:rPr>
        <w:t xml:space="preserve"> Джон </w:t>
      </w:r>
      <w:proofErr w:type="spellStart"/>
      <w:r w:rsidRPr="00B648AC">
        <w:rPr>
          <w:rFonts w:asciiTheme="majorHAnsi" w:hAnsiTheme="majorHAnsi"/>
          <w:sz w:val="24"/>
          <w:szCs w:val="24"/>
        </w:rPr>
        <w:t>Дьюи</w:t>
      </w:r>
      <w:proofErr w:type="spellEnd"/>
    </w:p>
    <w:p w:rsidR="00B648AC" w:rsidRPr="00B648AC" w:rsidRDefault="00B648AC" w:rsidP="00B648AC">
      <w:pPr>
        <w:spacing w:after="0"/>
        <w:jc w:val="center"/>
        <w:rPr>
          <w:rFonts w:asciiTheme="majorHAnsi" w:hAnsiTheme="majorHAnsi"/>
          <w:sz w:val="24"/>
          <w:szCs w:val="24"/>
        </w:rPr>
      </w:pPr>
      <w:r w:rsidRPr="00B648AC">
        <w:rPr>
          <w:rFonts w:asciiTheme="majorHAnsi" w:hAnsiTheme="majorHAnsi"/>
          <w:sz w:val="24"/>
          <w:szCs w:val="24"/>
        </w:rPr>
        <w:t>Организация школьного образования на новой комплексной основе</w:t>
      </w:r>
    </w:p>
    <w:p w:rsidR="00B648AC" w:rsidRPr="00B648AC" w:rsidRDefault="00B648AC" w:rsidP="00B648AC">
      <w:pPr>
        <w:spacing w:after="0"/>
        <w:jc w:val="center"/>
        <w:rPr>
          <w:rFonts w:asciiTheme="majorHAnsi" w:hAnsiTheme="majorHAnsi"/>
          <w:sz w:val="24"/>
          <w:szCs w:val="24"/>
        </w:rPr>
      </w:pPr>
      <w:r w:rsidRPr="00B648AC">
        <w:rPr>
          <w:rFonts w:asciiTheme="majorHAnsi" w:hAnsiTheme="majorHAnsi"/>
          <w:sz w:val="24"/>
          <w:szCs w:val="24"/>
        </w:rPr>
        <w:t>(связь образования и труда)</w:t>
      </w:r>
    </w:p>
    <w:p w:rsidR="00B648AC" w:rsidRPr="00B648AC" w:rsidRDefault="001A39A1" w:rsidP="00B648AC">
      <w:pPr>
        <w:spacing w:after="0"/>
        <w:jc w:val="center"/>
        <w:rPr>
          <w:rFonts w:asciiTheme="majorHAnsi" w:hAnsiTheme="majorHAnsi"/>
          <w:sz w:val="24"/>
          <w:szCs w:val="24"/>
        </w:rPr>
      </w:pPr>
      <w:r>
        <w:rPr>
          <w:rFonts w:asciiTheme="majorHAnsi" w:hAnsiTheme="majorHAnsi"/>
          <w:noProof/>
          <w:sz w:val="24"/>
          <w:szCs w:val="24"/>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 o:spid="_x0000_s1026" type="#_x0000_t67" style="position:absolute;left:0;text-align:left;margin-left:196.95pt;margin-top:1.75pt;width:38.15pt;height:32.8pt;z-index:25165824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" adj="10800" filled="f" strokecolor="black [3213]" strokeweight="2pt">
            <v:path arrowok="t"/>
          </v:shape>
        </w:pict>
      </w:r>
    </w:p>
    <w:p w:rsidR="00B648AC" w:rsidRPr="00B648AC" w:rsidRDefault="00B648AC" w:rsidP="00B648AC">
      <w:pPr>
        <w:spacing w:after="0"/>
        <w:jc w:val="center"/>
        <w:rPr>
          <w:rFonts w:asciiTheme="majorHAnsi" w:hAnsiTheme="majorHAnsi"/>
          <w:sz w:val="24"/>
          <w:szCs w:val="24"/>
        </w:rPr>
      </w:pPr>
    </w:p>
    <w:p w:rsidR="00B648AC" w:rsidRPr="00B648AC" w:rsidRDefault="00B648AC" w:rsidP="00B648AC">
      <w:pPr>
        <w:spacing w:after="0"/>
        <w:jc w:val="center"/>
        <w:rPr>
          <w:rFonts w:asciiTheme="majorHAnsi" w:hAnsiTheme="majorHAnsi"/>
          <w:sz w:val="24"/>
          <w:szCs w:val="24"/>
        </w:rPr>
      </w:pPr>
    </w:p>
    <w:p w:rsidR="00B648AC" w:rsidRPr="00B648AC" w:rsidRDefault="001A39A1" w:rsidP="00B648AC">
      <w:pPr>
        <w:spacing w:after="0"/>
        <w:jc w:val="center"/>
        <w:rPr>
          <w:rFonts w:asciiTheme="majorHAnsi" w:hAnsiTheme="majorHAnsi"/>
          <w:sz w:val="24"/>
          <w:szCs w:val="24"/>
        </w:rPr>
      </w:pPr>
      <w:r>
        <w:rPr>
          <w:rFonts w:asciiTheme="majorHAnsi" w:hAnsiTheme="majorHAnsi"/>
          <w:noProof/>
          <w:sz w:val="24"/>
          <w:szCs w:val="24"/>
          <w:lang w:eastAsia="ru-RU"/>
        </w:rPr>
        <w:pict>
          <v:shape id="Стрелка вниз 2" o:spid="_x0000_s1030" type="#_x0000_t67" style="position:absolute;left:0;text-align:left;margin-left:196.85pt;margin-top:14.3pt;width:38.15pt;height:32.8pt;z-index:2516602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" adj="10800" filled="f" strokecolor="windowText" strokeweight="2pt">
            <v:path arrowok="t"/>
          </v:shape>
        </w:pict>
      </w:r>
      <w:r w:rsidR="00B648AC" w:rsidRPr="00B648AC">
        <w:rPr>
          <w:rFonts w:asciiTheme="majorHAnsi" w:hAnsiTheme="majorHAnsi"/>
          <w:sz w:val="24"/>
          <w:szCs w:val="24"/>
        </w:rPr>
        <w:t xml:space="preserve">1917 год поддержка идеи </w:t>
      </w:r>
      <w:proofErr w:type="spellStart"/>
      <w:r w:rsidR="00B648AC" w:rsidRPr="00B648AC">
        <w:rPr>
          <w:rFonts w:asciiTheme="majorHAnsi" w:hAnsiTheme="majorHAnsi"/>
          <w:sz w:val="24"/>
          <w:szCs w:val="24"/>
        </w:rPr>
        <w:t>Дьюи</w:t>
      </w:r>
      <w:proofErr w:type="spellEnd"/>
      <w:r w:rsidR="00B648AC" w:rsidRPr="00B648AC">
        <w:rPr>
          <w:rFonts w:asciiTheme="majorHAnsi" w:hAnsiTheme="majorHAnsi"/>
          <w:sz w:val="24"/>
          <w:szCs w:val="24"/>
        </w:rPr>
        <w:t xml:space="preserve">  Н.К.Крупской, А.В.Луначарским и др.</w:t>
      </w:r>
    </w:p>
    <w:p w:rsidR="00B648AC" w:rsidRPr="00B648AC" w:rsidRDefault="00B648AC" w:rsidP="00B648AC">
      <w:pPr>
        <w:spacing w:after="0"/>
        <w:jc w:val="center"/>
        <w:rPr>
          <w:rFonts w:asciiTheme="majorHAnsi" w:hAnsiTheme="majorHAnsi"/>
          <w:sz w:val="24"/>
          <w:szCs w:val="24"/>
        </w:rPr>
      </w:pPr>
    </w:p>
    <w:p w:rsidR="00B648AC" w:rsidRPr="00B648AC" w:rsidRDefault="00B648AC" w:rsidP="00B648AC">
      <w:pPr>
        <w:spacing w:after="0"/>
        <w:jc w:val="center"/>
        <w:rPr>
          <w:rFonts w:asciiTheme="majorHAnsi" w:hAnsiTheme="majorHAnsi"/>
          <w:sz w:val="24"/>
          <w:szCs w:val="24"/>
        </w:rPr>
      </w:pPr>
    </w:p>
    <w:p w:rsidR="00B648AC" w:rsidRPr="00B648AC" w:rsidRDefault="00B648AC" w:rsidP="00B648AC">
      <w:pPr>
        <w:spacing w:after="0"/>
        <w:jc w:val="center"/>
        <w:rPr>
          <w:rFonts w:asciiTheme="majorHAnsi" w:hAnsiTheme="majorHAnsi"/>
          <w:sz w:val="24"/>
          <w:szCs w:val="24"/>
        </w:rPr>
      </w:pPr>
      <w:r w:rsidRPr="00B648AC">
        <w:rPr>
          <w:rFonts w:asciiTheme="majorHAnsi" w:hAnsiTheme="majorHAnsi"/>
          <w:sz w:val="24"/>
          <w:szCs w:val="24"/>
        </w:rPr>
        <w:t>В России в 20-30-е годы-в работу школ активно внедряется комплексное обучение</w:t>
      </w:r>
    </w:p>
    <w:p w:rsidR="00B648AC" w:rsidRPr="00B648AC" w:rsidRDefault="001A39A1" w:rsidP="00B648AC">
      <w:pPr>
        <w:spacing w:after="0"/>
        <w:jc w:val="center"/>
        <w:rPr>
          <w:rFonts w:asciiTheme="majorHAnsi" w:hAnsiTheme="majorHAnsi"/>
          <w:sz w:val="24"/>
          <w:szCs w:val="24"/>
        </w:rPr>
      </w:pPr>
      <w:r>
        <w:rPr>
          <w:rFonts w:asciiTheme="majorHAnsi" w:hAnsiTheme="majorHAnsi"/>
          <w:noProof/>
          <w:sz w:val="24"/>
          <w:szCs w:val="24"/>
          <w:lang w:eastAsia="ru-RU"/>
        </w:rPr>
        <w:pict>
          <v:shape id="Стрелка вниз 3" o:spid="_x0000_s1029" type="#_x0000_t67" style="position:absolute;left:0;text-align:left;margin-left:196.75pt;margin-top:14.55pt;width:38.15pt;height:32.8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" adj="10800" filled="f" strokecolor="windowText" strokeweight="2pt">
            <v:path arrowok="t"/>
          </v:shape>
        </w:pict>
      </w:r>
      <w:r w:rsidR="00B648AC" w:rsidRPr="00B648AC">
        <w:rPr>
          <w:rFonts w:asciiTheme="majorHAnsi" w:hAnsiTheme="majorHAnsi"/>
          <w:sz w:val="24"/>
          <w:szCs w:val="24"/>
        </w:rPr>
        <w:t>(предполагает интеграцию разнопредметных знаний)</w:t>
      </w:r>
    </w:p>
    <w:p w:rsidR="00B648AC" w:rsidRPr="00B648AC" w:rsidRDefault="00B648AC" w:rsidP="00B648AC">
      <w:pPr>
        <w:rPr>
          <w:sz w:val="24"/>
          <w:szCs w:val="24"/>
        </w:rPr>
      </w:pPr>
    </w:p>
    <w:p w:rsidR="00B648AC" w:rsidRPr="00B648AC" w:rsidRDefault="00B648AC" w:rsidP="00B648AC">
      <w:pPr>
        <w:jc w:val="center"/>
        <w:rPr>
          <w:rFonts w:asciiTheme="majorHAnsi" w:hAnsiTheme="majorHAnsi"/>
          <w:sz w:val="24"/>
          <w:szCs w:val="24"/>
        </w:rPr>
      </w:pPr>
      <w:proofErr w:type="spellStart"/>
      <w:r w:rsidRPr="00B648AC">
        <w:rPr>
          <w:rFonts w:asciiTheme="majorHAnsi" w:hAnsiTheme="majorHAnsi"/>
          <w:sz w:val="24"/>
          <w:szCs w:val="24"/>
        </w:rPr>
        <w:t>П.П.Блонский</w:t>
      </w:r>
      <w:proofErr w:type="spellEnd"/>
      <w:r w:rsidRPr="00B648AC">
        <w:rPr>
          <w:rFonts w:asciiTheme="majorHAnsi" w:hAnsiTheme="majorHAnsi"/>
          <w:sz w:val="24"/>
          <w:szCs w:val="24"/>
        </w:rPr>
        <w:t xml:space="preserve">, </w:t>
      </w:r>
      <w:proofErr w:type="spellStart"/>
      <w:r w:rsidRPr="00B648AC">
        <w:rPr>
          <w:rFonts w:asciiTheme="majorHAnsi" w:hAnsiTheme="majorHAnsi"/>
          <w:sz w:val="24"/>
          <w:szCs w:val="24"/>
        </w:rPr>
        <w:t>С.Т.Шацкий</w:t>
      </w:r>
      <w:proofErr w:type="gramStart"/>
      <w:r w:rsidRPr="00B648AC">
        <w:rPr>
          <w:rFonts w:asciiTheme="majorHAnsi" w:hAnsiTheme="majorHAnsi"/>
          <w:sz w:val="24"/>
          <w:szCs w:val="24"/>
        </w:rPr>
        <w:t>,Н</w:t>
      </w:r>
      <w:proofErr w:type="gramEnd"/>
      <w:r w:rsidRPr="00B648AC">
        <w:rPr>
          <w:rFonts w:asciiTheme="majorHAnsi" w:hAnsiTheme="majorHAnsi"/>
          <w:sz w:val="24"/>
          <w:szCs w:val="24"/>
        </w:rPr>
        <w:t>.К.Крупская</w:t>
      </w:r>
      <w:proofErr w:type="spellEnd"/>
      <w:r w:rsidRPr="00B648AC">
        <w:rPr>
          <w:rFonts w:asciiTheme="majorHAnsi" w:hAnsiTheme="majorHAnsi"/>
          <w:sz w:val="24"/>
          <w:szCs w:val="24"/>
        </w:rPr>
        <w:t xml:space="preserve"> создание программы комплексного обучения (1923г)</w:t>
      </w:r>
    </w:p>
    <w:p w:rsidR="00B648AC" w:rsidRPr="00B648AC" w:rsidRDefault="00B648AC" w:rsidP="00B648AC">
      <w:pPr>
        <w:jc w:val="center"/>
        <w:rPr>
          <w:rFonts w:asciiTheme="majorHAnsi" w:hAnsiTheme="majorHAnsi"/>
          <w:b/>
          <w:sz w:val="24"/>
          <w:szCs w:val="24"/>
        </w:rPr>
      </w:pPr>
      <w:r w:rsidRPr="00B648AC">
        <w:rPr>
          <w:rFonts w:asciiTheme="majorHAnsi" w:hAnsiTheme="majorHAnsi"/>
          <w:b/>
          <w:sz w:val="24"/>
          <w:szCs w:val="24"/>
        </w:rPr>
        <w:t>2 этап</w:t>
      </w:r>
    </w:p>
    <w:p w:rsidR="00B648AC" w:rsidRPr="00B648AC" w:rsidRDefault="001A39A1" w:rsidP="00B648AC">
      <w:pPr>
        <w:jc w:val="center"/>
        <w:rPr>
          <w:rFonts w:asciiTheme="majorHAnsi" w:hAnsiTheme="majorHAnsi"/>
          <w:sz w:val="24"/>
          <w:szCs w:val="24"/>
        </w:rPr>
      </w:pPr>
      <w:r w:rsidRPr="001A39A1">
        <w:rPr>
          <w:rFonts w:asciiTheme="majorHAnsi" w:hAnsiTheme="majorHAnsi"/>
          <w:b/>
          <w:noProof/>
          <w:sz w:val="24"/>
          <w:szCs w:val="24"/>
          <w:lang w:eastAsia="ru-RU"/>
        </w:rPr>
        <w:pict>
          <v:shape id="Стрелка вниз 4" o:spid="_x0000_s1028" type="#_x0000_t67" style="position:absolute;left:0;text-align:left;margin-left:201.25pt;margin-top:37.25pt;width:38.15pt;height:32.8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" adj="10800" filled="f" strokecolor="windowText" strokeweight="2pt">
            <v:path arrowok="t"/>
          </v:shape>
        </w:pict>
      </w:r>
      <w:r w:rsidR="00B648AC" w:rsidRPr="00B648AC">
        <w:rPr>
          <w:rFonts w:asciiTheme="majorHAnsi" w:hAnsiTheme="majorHAnsi"/>
          <w:sz w:val="24"/>
          <w:szCs w:val="24"/>
        </w:rPr>
        <w:t>50-70-е годы комплексный подход отходит на второй план, утверждается на первый план предметное обучение</w:t>
      </w:r>
    </w:p>
    <w:p w:rsidR="00B648AC" w:rsidRPr="00B648AC" w:rsidRDefault="00B648AC" w:rsidP="00B648AC">
      <w:pPr>
        <w:jc w:val="center"/>
        <w:rPr>
          <w:rFonts w:asciiTheme="majorHAnsi" w:hAnsiTheme="majorHAnsi"/>
          <w:sz w:val="24"/>
          <w:szCs w:val="24"/>
        </w:rPr>
      </w:pPr>
    </w:p>
    <w:p w:rsidR="00B648AC" w:rsidRPr="00B648AC" w:rsidRDefault="00B648AC" w:rsidP="00B648AC">
      <w:pPr>
        <w:jc w:val="center"/>
        <w:rPr>
          <w:rFonts w:asciiTheme="majorHAnsi" w:hAnsiTheme="majorHAnsi"/>
          <w:sz w:val="24"/>
          <w:szCs w:val="24"/>
        </w:rPr>
      </w:pPr>
      <w:r w:rsidRPr="00B648AC">
        <w:rPr>
          <w:rFonts w:asciiTheme="majorHAnsi" w:hAnsiTheme="majorHAnsi"/>
          <w:sz w:val="24"/>
          <w:szCs w:val="24"/>
        </w:rPr>
        <w:t xml:space="preserve">70-е годы большая роль отводится </w:t>
      </w:r>
      <w:proofErr w:type="spellStart"/>
      <w:r w:rsidRPr="00B648AC">
        <w:rPr>
          <w:rFonts w:asciiTheme="majorHAnsi" w:hAnsiTheme="majorHAnsi"/>
          <w:sz w:val="24"/>
          <w:szCs w:val="24"/>
        </w:rPr>
        <w:t>межпредметным</w:t>
      </w:r>
      <w:proofErr w:type="spellEnd"/>
      <w:r w:rsidRPr="00B648AC">
        <w:rPr>
          <w:rFonts w:asciiTheme="majorHAnsi" w:hAnsiTheme="majorHAnsi"/>
          <w:sz w:val="24"/>
          <w:szCs w:val="24"/>
        </w:rPr>
        <w:t xml:space="preserve"> связям, появляется понятие интеграция</w:t>
      </w:r>
    </w:p>
    <w:p w:rsidR="00B648AC" w:rsidRPr="00B648AC" w:rsidRDefault="00B648AC" w:rsidP="00B648AC">
      <w:pPr>
        <w:jc w:val="center"/>
        <w:rPr>
          <w:rFonts w:asciiTheme="majorHAnsi" w:hAnsiTheme="majorHAnsi"/>
          <w:b/>
          <w:sz w:val="24"/>
          <w:szCs w:val="24"/>
        </w:rPr>
      </w:pPr>
      <w:r w:rsidRPr="00B648AC">
        <w:rPr>
          <w:rFonts w:asciiTheme="majorHAnsi" w:hAnsiTheme="majorHAnsi"/>
          <w:b/>
          <w:sz w:val="24"/>
          <w:szCs w:val="24"/>
        </w:rPr>
        <w:t>3 этап</w:t>
      </w:r>
    </w:p>
    <w:p w:rsidR="00B648AC" w:rsidRPr="00B648AC" w:rsidRDefault="00B648AC" w:rsidP="00B648AC">
      <w:pPr>
        <w:jc w:val="center"/>
        <w:rPr>
          <w:rFonts w:asciiTheme="majorHAnsi" w:hAnsiTheme="majorHAnsi"/>
          <w:sz w:val="24"/>
          <w:szCs w:val="24"/>
        </w:rPr>
      </w:pPr>
      <w:r w:rsidRPr="00B648AC">
        <w:rPr>
          <w:rFonts w:asciiTheme="majorHAnsi" w:hAnsiTheme="majorHAnsi"/>
          <w:sz w:val="24"/>
          <w:szCs w:val="24"/>
        </w:rPr>
        <w:t>понятие интеграция вводится в отечественную педагогику</w:t>
      </w:r>
    </w:p>
    <w:p w:rsidR="00B648AC" w:rsidRPr="00B648AC" w:rsidRDefault="001A39A1" w:rsidP="00B648AC">
      <w:pPr>
        <w:jc w:val="center"/>
        <w:rPr>
          <w:rFonts w:asciiTheme="majorHAnsi" w:hAnsiTheme="majorHAnsi"/>
          <w:sz w:val="24"/>
          <w:szCs w:val="24"/>
        </w:rPr>
      </w:pPr>
      <w:r w:rsidRPr="001A39A1">
        <w:rPr>
          <w:rFonts w:asciiTheme="majorHAnsi" w:hAnsiTheme="majorHAnsi"/>
          <w:i/>
          <w:noProof/>
          <w:sz w:val="24"/>
          <w:szCs w:val="24"/>
          <w:lang w:eastAsia="ru-RU"/>
        </w:rPr>
        <w:pict>
          <v:shape id="Стрелка вниз 5" o:spid="_x0000_s1027" type="#_x0000_t67" style="position:absolute;left:0;text-align:left;margin-left:201.3pt;margin-top:55.5pt;width:38.15pt;height:32.8pt;z-index:2516633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" adj="10800" filled="f" strokecolor="windowText" strokeweight="2pt">
            <v:path arrowok="t"/>
          </v:shape>
        </w:pict>
      </w:r>
      <w:proofErr w:type="gramStart"/>
      <w:r w:rsidR="00B648AC" w:rsidRPr="00B648AC">
        <w:rPr>
          <w:rFonts w:asciiTheme="majorHAnsi" w:hAnsiTheme="majorHAnsi"/>
          <w:i/>
          <w:sz w:val="24"/>
          <w:szCs w:val="24"/>
        </w:rPr>
        <w:t xml:space="preserve">И-способ формирования всесторонне гармонично развитой личности советского человека </w:t>
      </w:r>
      <w:r w:rsidR="00B648AC" w:rsidRPr="00B648AC">
        <w:rPr>
          <w:rFonts w:asciiTheme="majorHAnsi" w:hAnsiTheme="majorHAnsi"/>
          <w:sz w:val="24"/>
          <w:szCs w:val="24"/>
        </w:rPr>
        <w:t>(сборник трудов «Интегративные процессы в педагогической науке и практике коммунистического воспитания и образования»-1983г.</w:t>
      </w:r>
      <w:proofErr w:type="gramEnd"/>
    </w:p>
    <w:p w:rsidR="00B648AC" w:rsidRPr="00B648AC" w:rsidRDefault="00B648AC" w:rsidP="00B648AC">
      <w:pPr>
        <w:jc w:val="center"/>
        <w:rPr>
          <w:rFonts w:asciiTheme="majorHAnsi" w:hAnsiTheme="majorHAnsi"/>
          <w:sz w:val="24"/>
          <w:szCs w:val="24"/>
        </w:rPr>
      </w:pPr>
    </w:p>
    <w:p w:rsidR="00B648AC" w:rsidRPr="00B648AC" w:rsidRDefault="00B648AC" w:rsidP="00B648AC">
      <w:pPr>
        <w:jc w:val="center"/>
        <w:rPr>
          <w:rFonts w:asciiTheme="majorHAnsi" w:hAnsiTheme="majorHAnsi"/>
          <w:sz w:val="24"/>
          <w:szCs w:val="24"/>
        </w:rPr>
      </w:pPr>
      <w:r w:rsidRPr="00B648AC">
        <w:rPr>
          <w:rFonts w:asciiTheme="majorHAnsi" w:hAnsiTheme="majorHAnsi"/>
          <w:sz w:val="24"/>
          <w:szCs w:val="24"/>
        </w:rPr>
        <w:t>1995-1996гг. понятие наполняется педагогическим содержанием</w:t>
      </w:r>
    </w:p>
    <w:p w:rsidR="00B648AC" w:rsidRPr="00B648AC" w:rsidRDefault="00B648AC" w:rsidP="00B648AC">
      <w:pPr>
        <w:spacing w:after="0" w:line="240" w:lineRule="auto"/>
        <w:jc w:val="center"/>
        <w:rPr>
          <w:rFonts w:ascii="Times New Roman" w:hAnsi="Times New Roman" w:cs="Times New Roman"/>
          <w:sz w:val="24"/>
          <w:szCs w:val="24"/>
        </w:rPr>
      </w:pPr>
      <w:r w:rsidRPr="00B648AC">
        <w:rPr>
          <w:rFonts w:asciiTheme="majorHAnsi" w:hAnsiTheme="majorHAnsi"/>
          <w:sz w:val="24"/>
          <w:szCs w:val="24"/>
        </w:rPr>
        <w:t xml:space="preserve">Н.А.Ветлугина </w:t>
      </w:r>
      <w:proofErr w:type="gramStart"/>
      <w:r w:rsidRPr="00B648AC">
        <w:rPr>
          <w:rFonts w:asciiTheme="majorHAnsi" w:hAnsiTheme="majorHAnsi"/>
          <w:sz w:val="24"/>
          <w:szCs w:val="24"/>
        </w:rPr>
        <w:t>делает попытку разработать методику проведения комплексных занятий под комплексностью Ветлугина понимает</w:t>
      </w:r>
      <w:proofErr w:type="gramEnd"/>
      <w:r w:rsidRPr="00B648AC">
        <w:rPr>
          <w:rFonts w:asciiTheme="majorHAnsi" w:hAnsiTheme="majorHAnsi"/>
          <w:sz w:val="24"/>
          <w:szCs w:val="24"/>
        </w:rPr>
        <w:t xml:space="preserve"> </w:t>
      </w:r>
      <w:proofErr w:type="spellStart"/>
      <w:r w:rsidRPr="00B648AC">
        <w:rPr>
          <w:rFonts w:asciiTheme="majorHAnsi" w:hAnsiTheme="majorHAnsi"/>
          <w:sz w:val="24"/>
          <w:szCs w:val="24"/>
        </w:rPr>
        <w:t>целосность</w:t>
      </w:r>
      <w:proofErr w:type="spellEnd"/>
      <w:r w:rsidRPr="00B648AC">
        <w:rPr>
          <w:rFonts w:asciiTheme="majorHAnsi" w:hAnsiTheme="majorHAnsi"/>
          <w:sz w:val="24"/>
          <w:szCs w:val="24"/>
        </w:rPr>
        <w:t xml:space="preserve">, </w:t>
      </w:r>
      <w:proofErr w:type="spellStart"/>
      <w:r w:rsidRPr="00B648AC">
        <w:rPr>
          <w:rFonts w:asciiTheme="majorHAnsi" w:hAnsiTheme="majorHAnsi"/>
          <w:sz w:val="24"/>
          <w:szCs w:val="24"/>
        </w:rPr>
        <w:t>образуящаяся</w:t>
      </w:r>
      <w:proofErr w:type="spellEnd"/>
      <w:r w:rsidRPr="00B648AC">
        <w:rPr>
          <w:rFonts w:asciiTheme="majorHAnsi" w:hAnsiTheme="majorHAnsi"/>
          <w:sz w:val="24"/>
          <w:szCs w:val="24"/>
        </w:rPr>
        <w:t xml:space="preserve"> из разных частей</w:t>
      </w:r>
      <w:r>
        <w:rPr>
          <w:rFonts w:asciiTheme="majorHAnsi" w:hAnsiTheme="majorHAnsi"/>
          <w:sz w:val="24"/>
          <w:szCs w:val="24"/>
        </w:rPr>
        <w:t xml:space="preserve">. </w:t>
      </w:r>
      <w:r w:rsidRPr="00B648AC">
        <w:rPr>
          <w:rFonts w:ascii="Times New Roman" w:hAnsi="Times New Roman" w:cs="Times New Roman"/>
          <w:sz w:val="24"/>
          <w:szCs w:val="24"/>
        </w:rPr>
        <w:t xml:space="preserve">Подхватывают работу </w:t>
      </w:r>
      <w:proofErr w:type="spellStart"/>
      <w:r w:rsidRPr="00B648AC">
        <w:rPr>
          <w:rFonts w:ascii="Times New Roman" w:hAnsi="Times New Roman" w:cs="Times New Roman"/>
          <w:sz w:val="24"/>
          <w:szCs w:val="24"/>
        </w:rPr>
        <w:t>Т.Н.Доронова</w:t>
      </w:r>
      <w:proofErr w:type="spellEnd"/>
      <w:r w:rsidRPr="00B648AC">
        <w:rPr>
          <w:rFonts w:ascii="Times New Roman" w:hAnsi="Times New Roman" w:cs="Times New Roman"/>
          <w:sz w:val="24"/>
          <w:szCs w:val="24"/>
        </w:rPr>
        <w:t xml:space="preserve">, Т.С.Комарова, П.Г.Григорьева, </w:t>
      </w:r>
      <w:proofErr w:type="spellStart"/>
      <w:r w:rsidRPr="00B648AC">
        <w:rPr>
          <w:rFonts w:ascii="Times New Roman" w:hAnsi="Times New Roman" w:cs="Times New Roman"/>
          <w:sz w:val="24"/>
          <w:szCs w:val="24"/>
        </w:rPr>
        <w:t>Н.П.Сакулина</w:t>
      </w:r>
      <w:proofErr w:type="spellEnd"/>
      <w:r w:rsidRPr="00B648AC">
        <w:rPr>
          <w:rFonts w:ascii="Times New Roman" w:hAnsi="Times New Roman" w:cs="Times New Roman"/>
          <w:sz w:val="24"/>
          <w:szCs w:val="24"/>
        </w:rPr>
        <w:t>, Т.Г.Казакова, Т.С.Комарова и др. педагоги</w:t>
      </w:r>
    </w:p>
    <w:p w:rsidR="00B648AC" w:rsidRPr="00B648AC" w:rsidRDefault="00B648AC" w:rsidP="00B648AC">
      <w:pPr>
        <w:jc w:val="center"/>
        <w:rPr>
          <w:rFonts w:asciiTheme="majorHAnsi" w:hAnsiTheme="majorHAnsi"/>
          <w:b/>
          <w:sz w:val="24"/>
          <w:szCs w:val="24"/>
        </w:rPr>
      </w:pPr>
    </w:p>
    <w:p w:rsidR="00B648AC" w:rsidRPr="00844BC6" w:rsidRDefault="00B648AC" w:rsidP="00B648AC">
      <w:pPr>
        <w:rPr>
          <w:rFonts w:ascii="Times New Roman" w:hAnsi="Times New Roman" w:cs="Times New Roman"/>
          <w:b/>
          <w:sz w:val="24"/>
          <w:szCs w:val="24"/>
        </w:rPr>
      </w:pPr>
      <w:r w:rsidRPr="00844BC6">
        <w:rPr>
          <w:rFonts w:ascii="Times New Roman" w:hAnsi="Times New Roman" w:cs="Times New Roman"/>
          <w:b/>
          <w:sz w:val="24"/>
          <w:szCs w:val="24"/>
        </w:rPr>
        <w:t>Интересный факт!</w:t>
      </w:r>
    </w:p>
    <w:p w:rsidR="00B648AC" w:rsidRPr="00844BC6" w:rsidRDefault="00B648AC" w:rsidP="00B648AC">
      <w:pPr>
        <w:spacing w:after="0" w:line="240" w:lineRule="auto"/>
        <w:jc w:val="both"/>
        <w:rPr>
          <w:rFonts w:ascii="Times New Roman" w:hAnsi="Times New Roman" w:cs="Times New Roman"/>
          <w:b/>
          <w:sz w:val="24"/>
          <w:szCs w:val="24"/>
        </w:rPr>
      </w:pPr>
      <w:r w:rsidRPr="00844BC6">
        <w:rPr>
          <w:rFonts w:ascii="Times New Roman" w:hAnsi="Times New Roman" w:cs="Times New Roman"/>
          <w:sz w:val="24"/>
          <w:szCs w:val="24"/>
        </w:rPr>
        <w:t xml:space="preserve">По </w:t>
      </w:r>
      <w:proofErr w:type="gramStart"/>
      <w:r w:rsidRPr="00844BC6">
        <w:rPr>
          <w:rFonts w:ascii="Times New Roman" w:hAnsi="Times New Roman" w:cs="Times New Roman"/>
          <w:sz w:val="24"/>
          <w:szCs w:val="24"/>
        </w:rPr>
        <w:t>сути</w:t>
      </w:r>
      <w:proofErr w:type="gramEnd"/>
      <w:r w:rsidRPr="00844BC6">
        <w:rPr>
          <w:rFonts w:ascii="Times New Roman" w:hAnsi="Times New Roman" w:cs="Times New Roman"/>
          <w:sz w:val="24"/>
          <w:szCs w:val="24"/>
        </w:rPr>
        <w:t xml:space="preserve"> психологические основы взаимосвязи в образовании были заложены учением академика И.П.Павлова о динамическом стереотипе и второй сигнальной системе. Физиологическим механизмом усвоения знания Павлов считал образование в коре головного мозга сложных систем временных связей, т</w:t>
      </w:r>
      <w:proofErr w:type="gramStart"/>
      <w:r w:rsidRPr="00844BC6">
        <w:rPr>
          <w:rFonts w:ascii="Times New Roman" w:hAnsi="Times New Roman" w:cs="Times New Roman"/>
          <w:sz w:val="24"/>
          <w:szCs w:val="24"/>
        </w:rPr>
        <w:t>.е</w:t>
      </w:r>
      <w:proofErr w:type="gramEnd"/>
      <w:r w:rsidRPr="00844BC6">
        <w:rPr>
          <w:rFonts w:ascii="Times New Roman" w:hAnsi="Times New Roman" w:cs="Times New Roman"/>
          <w:sz w:val="24"/>
          <w:szCs w:val="24"/>
        </w:rPr>
        <w:t xml:space="preserve"> ассоциации, в основе которых лежат ощущения. «Все обучение заключается в </w:t>
      </w:r>
      <w:r w:rsidRPr="00844BC6">
        <w:rPr>
          <w:rFonts w:ascii="Times New Roman" w:hAnsi="Times New Roman" w:cs="Times New Roman"/>
          <w:sz w:val="24"/>
          <w:szCs w:val="24"/>
        </w:rPr>
        <w:lastRenderedPageBreak/>
        <w:t xml:space="preserve">образовании временных связей, </w:t>
      </w:r>
      <w:proofErr w:type="gramStart"/>
      <w:r w:rsidRPr="00844BC6">
        <w:rPr>
          <w:rFonts w:ascii="Times New Roman" w:hAnsi="Times New Roman" w:cs="Times New Roman"/>
          <w:sz w:val="24"/>
          <w:szCs w:val="24"/>
        </w:rPr>
        <w:t>-п</w:t>
      </w:r>
      <w:proofErr w:type="gramEnd"/>
      <w:r w:rsidRPr="00844BC6">
        <w:rPr>
          <w:rFonts w:ascii="Times New Roman" w:hAnsi="Times New Roman" w:cs="Times New Roman"/>
          <w:sz w:val="24"/>
          <w:szCs w:val="24"/>
        </w:rPr>
        <w:t xml:space="preserve">ишет он, - а это есть мысль, мышление, знание» как правило, предметы и явления реальной действительности, связанные между собой цепью различных обстоятельств, представляют взаимосвязанными и в памяти человека. Встретившись с одним из данных предметов или явлений, человек по ассоциации может вспомнить и другой предмет, связанный с ним. Успех обучения во много будет зависеть от количества необходимых взаимосвязанных фактов, событий, явлений, помогающих развивать способности воспитанников быстро и точно воспроизводить в </w:t>
      </w:r>
      <w:proofErr w:type="gramStart"/>
      <w:r w:rsidRPr="00844BC6">
        <w:rPr>
          <w:rFonts w:ascii="Times New Roman" w:hAnsi="Times New Roman" w:cs="Times New Roman"/>
          <w:sz w:val="24"/>
          <w:szCs w:val="24"/>
        </w:rPr>
        <w:t>памяти</w:t>
      </w:r>
      <w:proofErr w:type="gramEnd"/>
      <w:r w:rsidRPr="00844BC6">
        <w:rPr>
          <w:rFonts w:ascii="Times New Roman" w:hAnsi="Times New Roman" w:cs="Times New Roman"/>
          <w:sz w:val="24"/>
          <w:szCs w:val="24"/>
        </w:rPr>
        <w:t xml:space="preserve"> ранее усвоенные знания. </w:t>
      </w:r>
      <w:proofErr w:type="spellStart"/>
      <w:r w:rsidRPr="00844BC6">
        <w:rPr>
          <w:rFonts w:ascii="Times New Roman" w:hAnsi="Times New Roman" w:cs="Times New Roman"/>
          <w:sz w:val="24"/>
          <w:szCs w:val="24"/>
        </w:rPr>
        <w:t>Л.С.Выготский</w:t>
      </w:r>
      <w:proofErr w:type="spellEnd"/>
      <w:r w:rsidRPr="00844BC6">
        <w:rPr>
          <w:rFonts w:ascii="Times New Roman" w:hAnsi="Times New Roman" w:cs="Times New Roman"/>
          <w:sz w:val="24"/>
          <w:szCs w:val="24"/>
        </w:rPr>
        <w:t xml:space="preserve"> писал «всякая новая ступень в развитии обобщения опирается на обобщение предшествующих ступеней. Новая ступень обобщения возникает не иначе как на основе предыдущей. Он экспериментально установил, что предшествующая мыслительная деятельность не пропадает, а есть предпосылкой новой мысли, таким </w:t>
      </w:r>
      <w:proofErr w:type="gramStart"/>
      <w:r w:rsidRPr="00844BC6">
        <w:rPr>
          <w:rFonts w:ascii="Times New Roman" w:hAnsi="Times New Roman" w:cs="Times New Roman"/>
          <w:sz w:val="24"/>
          <w:szCs w:val="24"/>
        </w:rPr>
        <w:t>образом</w:t>
      </w:r>
      <w:proofErr w:type="gramEnd"/>
      <w:r w:rsidRPr="00844BC6">
        <w:rPr>
          <w:rFonts w:ascii="Times New Roman" w:hAnsi="Times New Roman" w:cs="Times New Roman"/>
          <w:sz w:val="24"/>
          <w:szCs w:val="24"/>
        </w:rPr>
        <w:t xml:space="preserve"> комплексность в обучении заключена в самой природе мышления, диктуется законами высшей нервной деятельности, закона психологии и физиологии.  И.М. Сеченов подтверждал, «через голову человека в течение всей его жизни не проходит ни единой мысли, которая не создалась бы из элементов, зарегистрированных в памяти» Психологи установили, что воспринимаемое человеком оставляет следы в коре больших полушарий головного мозга. И человеческий мозг воспроизводит знания тогда, когда это требуется. Предметы, явления связываются в памяти человека, а </w:t>
      </w:r>
      <w:r w:rsidRPr="00844BC6">
        <w:rPr>
          <w:rFonts w:ascii="Times New Roman" w:hAnsi="Times New Roman" w:cs="Times New Roman"/>
          <w:b/>
          <w:sz w:val="24"/>
          <w:szCs w:val="24"/>
        </w:rPr>
        <w:t>комплексность дает возможность взглянуть на предмет и явление с разных сторон и прочнее запомнить информацию.</w:t>
      </w:r>
    </w:p>
    <w:p w:rsidR="00B648AC" w:rsidRPr="00844BC6" w:rsidRDefault="00B648AC" w:rsidP="00B648AC">
      <w:pPr>
        <w:spacing w:after="0" w:line="240" w:lineRule="auto"/>
        <w:jc w:val="both"/>
        <w:rPr>
          <w:rFonts w:ascii="Times New Roman" w:hAnsi="Times New Roman" w:cs="Times New Roman"/>
          <w:b/>
          <w:sz w:val="24"/>
          <w:szCs w:val="24"/>
        </w:rPr>
      </w:pPr>
      <w:r w:rsidRPr="00844BC6">
        <w:rPr>
          <w:rFonts w:ascii="Times New Roman" w:hAnsi="Times New Roman" w:cs="Times New Roman"/>
          <w:sz w:val="24"/>
          <w:szCs w:val="24"/>
        </w:rPr>
        <w:t>В своей повседневной деятельности педагоги учитывают весь положительный опыт, наработанный мировой педагогикой</w:t>
      </w:r>
      <w:r w:rsidRPr="00844BC6">
        <w:rPr>
          <w:rFonts w:ascii="Times New Roman" w:hAnsi="Times New Roman" w:cs="Times New Roman"/>
          <w:b/>
          <w:sz w:val="24"/>
          <w:szCs w:val="24"/>
        </w:rPr>
        <w:t>.</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В истории педагогики России 20-го века можно выделить 3 этапа развития комплексного обучения.</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Первый этап связан с периодом 20-х – начало 30-х годов</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Этому предшествовала деятельность «Трудовой  школы». Концепция трудовой школы была разработана известным американским философом и педагогом Джоном </w:t>
      </w:r>
      <w:proofErr w:type="spellStart"/>
      <w:r w:rsidRPr="00844BC6">
        <w:rPr>
          <w:rFonts w:ascii="Times New Roman" w:hAnsi="Times New Roman" w:cs="Times New Roman"/>
          <w:sz w:val="24"/>
          <w:szCs w:val="24"/>
        </w:rPr>
        <w:t>Дьюи</w:t>
      </w:r>
      <w:proofErr w:type="spellEnd"/>
      <w:r w:rsidRPr="00844BC6">
        <w:rPr>
          <w:rFonts w:ascii="Times New Roman" w:hAnsi="Times New Roman" w:cs="Times New Roman"/>
          <w:sz w:val="24"/>
          <w:szCs w:val="24"/>
        </w:rPr>
        <w:t>. Его книга «Школа и общество» вышла в свет в 1899 г.</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Объективно – исторической предпосылкой организации новой школы по мнению </w:t>
      </w:r>
      <w:proofErr w:type="spellStart"/>
      <w:r w:rsidRPr="00844BC6">
        <w:rPr>
          <w:rFonts w:ascii="Times New Roman" w:hAnsi="Times New Roman" w:cs="Times New Roman"/>
          <w:sz w:val="24"/>
          <w:szCs w:val="24"/>
        </w:rPr>
        <w:t>Дьюи</w:t>
      </w:r>
      <w:proofErr w:type="spellEnd"/>
      <w:r w:rsidRPr="00844BC6">
        <w:rPr>
          <w:rFonts w:ascii="Times New Roman" w:hAnsi="Times New Roman" w:cs="Times New Roman"/>
          <w:sz w:val="24"/>
          <w:szCs w:val="24"/>
        </w:rPr>
        <w:t>, явилась промышленная революция 19 века, оказавшая существенное влияние на политику, науку, социальную ситуацию</w:t>
      </w:r>
      <w:proofErr w:type="gramStart"/>
      <w:r w:rsidRPr="00844BC6">
        <w:rPr>
          <w:rFonts w:ascii="Times New Roman" w:hAnsi="Times New Roman" w:cs="Times New Roman"/>
          <w:sz w:val="24"/>
          <w:szCs w:val="24"/>
        </w:rPr>
        <w:t xml:space="preserve"> ,</w:t>
      </w:r>
      <w:proofErr w:type="gramEnd"/>
      <w:r w:rsidRPr="00844BC6">
        <w:rPr>
          <w:rFonts w:ascii="Times New Roman" w:hAnsi="Times New Roman" w:cs="Times New Roman"/>
          <w:sz w:val="24"/>
          <w:szCs w:val="24"/>
        </w:rPr>
        <w:t>религию и теперь пришло время и школе перестроиться сообразно новой социально- экономической ситуации. Существенное влияние интенсивно развивающейся промышленности на все стороны жизни, в т.ч. и на педагогическое мышление, определило и характер новой педагогической парадигмы: образование и труд.</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В начале века идеи </w:t>
      </w:r>
      <w:proofErr w:type="spellStart"/>
      <w:r w:rsidRPr="00844BC6">
        <w:rPr>
          <w:rFonts w:ascii="Times New Roman" w:hAnsi="Times New Roman" w:cs="Times New Roman"/>
          <w:sz w:val="24"/>
          <w:szCs w:val="24"/>
        </w:rPr>
        <w:t>Дьюи</w:t>
      </w:r>
      <w:proofErr w:type="spellEnd"/>
      <w:r w:rsidRPr="00844BC6">
        <w:rPr>
          <w:rFonts w:ascii="Times New Roman" w:hAnsi="Times New Roman" w:cs="Times New Roman"/>
          <w:sz w:val="24"/>
          <w:szCs w:val="24"/>
        </w:rPr>
        <w:t xml:space="preserve"> получают признание  и в России. Особую популярность они приобретают в период между двумя буржуазно – демократическими революциями (1907-1917 гг.), который назвали временем педагогических исканий.</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Российским педагогам импонировала концепция  школы ка «эмбрионального общества»</w:t>
      </w:r>
      <w:proofErr w:type="gramStart"/>
      <w:r w:rsidRPr="00844BC6">
        <w:rPr>
          <w:rFonts w:ascii="Times New Roman" w:hAnsi="Times New Roman" w:cs="Times New Roman"/>
          <w:sz w:val="24"/>
          <w:szCs w:val="24"/>
        </w:rPr>
        <w:t xml:space="preserve"> ,</w:t>
      </w:r>
      <w:proofErr w:type="gramEnd"/>
      <w:r w:rsidRPr="00844BC6">
        <w:rPr>
          <w:rFonts w:ascii="Times New Roman" w:hAnsi="Times New Roman" w:cs="Times New Roman"/>
          <w:sz w:val="24"/>
          <w:szCs w:val="24"/>
        </w:rPr>
        <w:t>идеи о связи школы с жизнью посредством труда, о важности гражданского воспитания, о необходимости активизации контактов ребенка с окружающим миром, развития его самостоятельного критического мышления.</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После Великой октябрьской революции развернулась большая организационная и теоретическая работа по созданию школы нового типа. Центром строительства новой советской школы в первые месяцы после революции стала гос. комиссия по просвещению, в состав которой входит А.В. Луначарский</w:t>
      </w:r>
      <w:proofErr w:type="gramStart"/>
      <w:r w:rsidRPr="00844BC6">
        <w:rPr>
          <w:rFonts w:ascii="Times New Roman" w:hAnsi="Times New Roman" w:cs="Times New Roman"/>
          <w:sz w:val="24"/>
          <w:szCs w:val="24"/>
        </w:rPr>
        <w:t xml:space="preserve"> ,</w:t>
      </w:r>
      <w:proofErr w:type="gramEnd"/>
      <w:r w:rsidRPr="00844BC6">
        <w:rPr>
          <w:rFonts w:ascii="Times New Roman" w:hAnsi="Times New Roman" w:cs="Times New Roman"/>
          <w:sz w:val="24"/>
          <w:szCs w:val="24"/>
        </w:rPr>
        <w:t xml:space="preserve"> Н.К. Крупская, М.Н. Покровский и др.</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За основу была принята идея связи обучения с трудом, которую Крупская выдвинула в качестве генерального направления развития советской школы.</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В 1923 г. научно – педагогической секцией при Государственном ученом совете, в состав которой входит </w:t>
      </w:r>
      <w:proofErr w:type="spellStart"/>
      <w:r w:rsidRPr="00844BC6">
        <w:rPr>
          <w:rFonts w:ascii="Times New Roman" w:hAnsi="Times New Roman" w:cs="Times New Roman"/>
          <w:sz w:val="24"/>
          <w:szCs w:val="24"/>
        </w:rPr>
        <w:t>Блонский</w:t>
      </w:r>
      <w:proofErr w:type="spellEnd"/>
      <w:r w:rsidRPr="00844BC6">
        <w:rPr>
          <w:rFonts w:ascii="Times New Roman" w:hAnsi="Times New Roman" w:cs="Times New Roman"/>
          <w:sz w:val="24"/>
          <w:szCs w:val="24"/>
        </w:rPr>
        <w:t xml:space="preserve">, </w:t>
      </w:r>
      <w:proofErr w:type="spellStart"/>
      <w:r w:rsidRPr="00844BC6">
        <w:rPr>
          <w:rFonts w:ascii="Times New Roman" w:hAnsi="Times New Roman" w:cs="Times New Roman"/>
          <w:sz w:val="24"/>
          <w:szCs w:val="24"/>
        </w:rPr>
        <w:t>Шацкий</w:t>
      </w:r>
      <w:proofErr w:type="spellEnd"/>
      <w:r w:rsidRPr="00844BC6">
        <w:rPr>
          <w:rFonts w:ascii="Times New Roman" w:hAnsi="Times New Roman" w:cs="Times New Roman"/>
          <w:sz w:val="24"/>
          <w:szCs w:val="24"/>
        </w:rPr>
        <w:t xml:space="preserve">, под общим руководством Крупской были созданы программы комплексного обучения, так называемые «программы </w:t>
      </w:r>
      <w:proofErr w:type="spellStart"/>
      <w:r w:rsidRPr="00844BC6">
        <w:rPr>
          <w:rFonts w:ascii="Times New Roman" w:hAnsi="Times New Roman" w:cs="Times New Roman"/>
          <w:sz w:val="24"/>
          <w:szCs w:val="24"/>
        </w:rPr>
        <w:t>ГУСа</w:t>
      </w:r>
      <w:proofErr w:type="spellEnd"/>
      <w:r w:rsidRPr="00844BC6">
        <w:rPr>
          <w:rFonts w:ascii="Times New Roman" w:hAnsi="Times New Roman" w:cs="Times New Roman"/>
          <w:sz w:val="24"/>
          <w:szCs w:val="24"/>
        </w:rPr>
        <w:t>»</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Комплексный метод, иначе его определяют как метод проектов, предполагал интеграцию знаний из разных предметных областей вокруг некоторой общей проблемы. Он был первым практическим опытом организации учебного процесса на интегрированной основе. Программы </w:t>
      </w:r>
      <w:proofErr w:type="spellStart"/>
      <w:r w:rsidRPr="00844BC6">
        <w:rPr>
          <w:rFonts w:ascii="Times New Roman" w:hAnsi="Times New Roman" w:cs="Times New Roman"/>
          <w:sz w:val="24"/>
          <w:szCs w:val="24"/>
        </w:rPr>
        <w:t>ГУСа</w:t>
      </w:r>
      <w:proofErr w:type="spellEnd"/>
      <w:r w:rsidRPr="00844BC6">
        <w:rPr>
          <w:rFonts w:ascii="Times New Roman" w:hAnsi="Times New Roman" w:cs="Times New Roman"/>
          <w:sz w:val="24"/>
          <w:szCs w:val="24"/>
        </w:rPr>
        <w:t xml:space="preserve"> рассматривались такие комплексные темы, ка «Времена года», «Разведение картофеля в нашем районе» «Садоводство», «Труд мужчины и женщины в нашем хозяйстве» и т.п. Комплексность состояла в соединении разные образовательных средств и материалов для проработки очередной главной темы работы в школе и вне школы.</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Постановление ЦК подвело черту под первым этапом развития интегрированных процессов в образовании.</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lastRenderedPageBreak/>
        <w:t>В 20-30 –х гг. в школе активно внедряется комплексное обучение, предполагающее интеграцию разнопредметных знаний в процессе решения конкретных жизненно важных проблем.</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Предметное и комплексное обучение среди ученых </w:t>
      </w:r>
      <w:proofErr w:type="gramStart"/>
      <w:r w:rsidRPr="00844BC6">
        <w:rPr>
          <w:rFonts w:ascii="Times New Roman" w:hAnsi="Times New Roman" w:cs="Times New Roman"/>
          <w:sz w:val="24"/>
          <w:szCs w:val="24"/>
        </w:rPr>
        <w:t>–п</w:t>
      </w:r>
      <w:proofErr w:type="gramEnd"/>
      <w:r w:rsidRPr="00844BC6">
        <w:rPr>
          <w:rFonts w:ascii="Times New Roman" w:hAnsi="Times New Roman" w:cs="Times New Roman"/>
          <w:sz w:val="24"/>
          <w:szCs w:val="24"/>
        </w:rPr>
        <w:t>едагогов рассматривались как противоположные точки зрения.</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В области изобразительной деятельности вопросами комплексного занятия в ДОУ занималась Ветлугина. Она разработала целую методику комплексных занятий. В ее работах под комплексом понимается целостность, образующая из отдельных частей, которые в системе целостности утрачивает свою относительную самостоятельность.</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Второй этап </w:t>
      </w:r>
      <w:proofErr w:type="gramStart"/>
      <w:r w:rsidRPr="00844BC6">
        <w:rPr>
          <w:rFonts w:ascii="Times New Roman" w:hAnsi="Times New Roman" w:cs="Times New Roman"/>
          <w:sz w:val="24"/>
          <w:szCs w:val="24"/>
        </w:rPr>
        <w:t>–п</w:t>
      </w:r>
      <w:proofErr w:type="gramEnd"/>
      <w:r w:rsidRPr="00844BC6">
        <w:rPr>
          <w:rFonts w:ascii="Times New Roman" w:hAnsi="Times New Roman" w:cs="Times New Roman"/>
          <w:sz w:val="24"/>
          <w:szCs w:val="24"/>
        </w:rPr>
        <w:t xml:space="preserve">ериод 50-70 –х гг. – комплексный интегрированный подход отходит от общеобразовательных школ на второй план. В школе утверждается предметное обучение. Большое внимание уделяется </w:t>
      </w:r>
      <w:proofErr w:type="spellStart"/>
      <w:r w:rsidRPr="00844BC6">
        <w:rPr>
          <w:rFonts w:ascii="Times New Roman" w:hAnsi="Times New Roman" w:cs="Times New Roman"/>
          <w:sz w:val="24"/>
          <w:szCs w:val="24"/>
        </w:rPr>
        <w:t>межпредметным</w:t>
      </w:r>
      <w:proofErr w:type="spellEnd"/>
      <w:r w:rsidRPr="00844BC6">
        <w:rPr>
          <w:rFonts w:ascii="Times New Roman" w:hAnsi="Times New Roman" w:cs="Times New Roman"/>
          <w:sz w:val="24"/>
          <w:szCs w:val="24"/>
        </w:rPr>
        <w:t xml:space="preserve"> связям, развиваются принципы обучения и содержания образования.</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Важно отметить, что </w:t>
      </w:r>
      <w:proofErr w:type="spellStart"/>
      <w:r w:rsidRPr="00844BC6">
        <w:rPr>
          <w:rFonts w:ascii="Times New Roman" w:hAnsi="Times New Roman" w:cs="Times New Roman"/>
          <w:sz w:val="24"/>
          <w:szCs w:val="24"/>
        </w:rPr>
        <w:t>межпредметные</w:t>
      </w:r>
      <w:proofErr w:type="spellEnd"/>
      <w:r w:rsidRPr="00844BC6">
        <w:rPr>
          <w:rFonts w:ascii="Times New Roman" w:hAnsi="Times New Roman" w:cs="Times New Roman"/>
          <w:sz w:val="24"/>
          <w:szCs w:val="24"/>
        </w:rPr>
        <w:t xml:space="preserve"> связи в рамках традиционного обучения являются первой ступенькой к интегрированному обучению.</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В то же время педагогика 50-70 х годов преодолела главный недостаток трудовой школы, который и обусловил ее практическую несостоятельность: она полностью отказалась от противопоставления предметности и </w:t>
      </w:r>
      <w:proofErr w:type="spellStart"/>
      <w:r w:rsidRPr="00844BC6">
        <w:rPr>
          <w:rFonts w:ascii="Times New Roman" w:hAnsi="Times New Roman" w:cs="Times New Roman"/>
          <w:sz w:val="24"/>
          <w:szCs w:val="24"/>
        </w:rPr>
        <w:t>межпредметности</w:t>
      </w:r>
      <w:proofErr w:type="spellEnd"/>
      <w:r w:rsidRPr="00844BC6">
        <w:rPr>
          <w:rFonts w:ascii="Times New Roman" w:hAnsi="Times New Roman" w:cs="Times New Roman"/>
          <w:sz w:val="24"/>
          <w:szCs w:val="24"/>
        </w:rPr>
        <w:t xml:space="preserve">. Интеграция в форме </w:t>
      </w:r>
      <w:proofErr w:type="spellStart"/>
      <w:r w:rsidRPr="00844BC6">
        <w:rPr>
          <w:rFonts w:ascii="Times New Roman" w:hAnsi="Times New Roman" w:cs="Times New Roman"/>
          <w:sz w:val="24"/>
          <w:szCs w:val="24"/>
        </w:rPr>
        <w:t>межпредметных</w:t>
      </w:r>
      <w:proofErr w:type="spellEnd"/>
      <w:r w:rsidRPr="00844BC6">
        <w:rPr>
          <w:rFonts w:ascii="Times New Roman" w:hAnsi="Times New Roman" w:cs="Times New Roman"/>
          <w:sz w:val="24"/>
          <w:szCs w:val="24"/>
        </w:rPr>
        <w:t xml:space="preserve"> связей не разрушала сложившейся системы образования и служила лишь хорошим дидактическим дополнением к предметности.</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Однако в 70 –х годах по мере все </w:t>
      </w:r>
      <w:proofErr w:type="gramStart"/>
      <w:r w:rsidRPr="00844BC6">
        <w:rPr>
          <w:rFonts w:ascii="Times New Roman" w:hAnsi="Times New Roman" w:cs="Times New Roman"/>
          <w:sz w:val="24"/>
          <w:szCs w:val="24"/>
        </w:rPr>
        <w:t>более системного</w:t>
      </w:r>
      <w:proofErr w:type="gramEnd"/>
      <w:r w:rsidRPr="00844BC6">
        <w:rPr>
          <w:rFonts w:ascii="Times New Roman" w:hAnsi="Times New Roman" w:cs="Times New Roman"/>
          <w:sz w:val="24"/>
          <w:szCs w:val="24"/>
        </w:rPr>
        <w:t xml:space="preserve"> и глубокого исследования этой проблемы, с </w:t>
      </w:r>
      <w:proofErr w:type="spellStart"/>
      <w:r w:rsidRPr="00844BC6">
        <w:rPr>
          <w:rFonts w:ascii="Times New Roman" w:hAnsi="Times New Roman" w:cs="Times New Roman"/>
          <w:sz w:val="24"/>
          <w:szCs w:val="24"/>
        </w:rPr>
        <w:t>межпредметностью</w:t>
      </w:r>
      <w:proofErr w:type="spellEnd"/>
      <w:r w:rsidRPr="00844BC6">
        <w:rPr>
          <w:rFonts w:ascii="Times New Roman" w:hAnsi="Times New Roman" w:cs="Times New Roman"/>
          <w:sz w:val="24"/>
          <w:szCs w:val="24"/>
        </w:rPr>
        <w:t xml:space="preserve"> в педагогическом сознании произошли удивительные превращения. </w:t>
      </w:r>
      <w:proofErr w:type="spellStart"/>
      <w:r w:rsidRPr="00844BC6">
        <w:rPr>
          <w:rFonts w:ascii="Times New Roman" w:hAnsi="Times New Roman" w:cs="Times New Roman"/>
          <w:sz w:val="24"/>
          <w:szCs w:val="24"/>
        </w:rPr>
        <w:t>Межпредметные</w:t>
      </w:r>
      <w:proofErr w:type="spellEnd"/>
      <w:r w:rsidRPr="00844BC6">
        <w:rPr>
          <w:rFonts w:ascii="Times New Roman" w:hAnsi="Times New Roman" w:cs="Times New Roman"/>
          <w:sz w:val="24"/>
          <w:szCs w:val="24"/>
        </w:rPr>
        <w:t xml:space="preserve"> связи стали пониматься большинством исследователей как принцип дидактики.</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В 70- е г. </w:t>
      </w:r>
      <w:proofErr w:type="spellStart"/>
      <w:r w:rsidRPr="00844BC6">
        <w:rPr>
          <w:rFonts w:ascii="Times New Roman" w:hAnsi="Times New Roman" w:cs="Times New Roman"/>
          <w:sz w:val="24"/>
          <w:szCs w:val="24"/>
        </w:rPr>
        <w:t>межпредметные</w:t>
      </w:r>
      <w:proofErr w:type="spellEnd"/>
      <w:r w:rsidRPr="00844BC6">
        <w:rPr>
          <w:rFonts w:ascii="Times New Roman" w:hAnsi="Times New Roman" w:cs="Times New Roman"/>
          <w:sz w:val="24"/>
          <w:szCs w:val="24"/>
        </w:rPr>
        <w:t xml:space="preserve"> связи приобрели в педагогическом сознании фундаментальность и самостоятельность, что с точки зрения их традиционного понимания было абсурдно.</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Противоречие между формой (</w:t>
      </w:r>
      <w:proofErr w:type="spellStart"/>
      <w:r w:rsidRPr="00844BC6">
        <w:rPr>
          <w:rFonts w:ascii="Times New Roman" w:hAnsi="Times New Roman" w:cs="Times New Roman"/>
          <w:sz w:val="24"/>
          <w:szCs w:val="24"/>
        </w:rPr>
        <w:t>межпредметные</w:t>
      </w:r>
      <w:proofErr w:type="spellEnd"/>
      <w:r w:rsidRPr="00844BC6">
        <w:rPr>
          <w:rFonts w:ascii="Times New Roman" w:hAnsi="Times New Roman" w:cs="Times New Roman"/>
          <w:sz w:val="24"/>
          <w:szCs w:val="24"/>
        </w:rPr>
        <w:t xml:space="preserve"> связи) и новым содержанием (принцип дидактики) привело к смене формы – понятие </w:t>
      </w:r>
      <w:proofErr w:type="spellStart"/>
      <w:r w:rsidRPr="00844BC6">
        <w:rPr>
          <w:rFonts w:ascii="Times New Roman" w:hAnsi="Times New Roman" w:cs="Times New Roman"/>
          <w:sz w:val="24"/>
          <w:szCs w:val="24"/>
        </w:rPr>
        <w:t>межпредметные</w:t>
      </w:r>
      <w:proofErr w:type="spellEnd"/>
      <w:r w:rsidRPr="00844BC6">
        <w:rPr>
          <w:rFonts w:ascii="Times New Roman" w:hAnsi="Times New Roman" w:cs="Times New Roman"/>
          <w:sz w:val="24"/>
          <w:szCs w:val="24"/>
        </w:rPr>
        <w:t xml:space="preserve"> связи в 80- х гг. уступило место понятию интеграции.</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3-й этап. Первым научно </w:t>
      </w:r>
      <w:proofErr w:type="gramStart"/>
      <w:r w:rsidRPr="00844BC6">
        <w:rPr>
          <w:rFonts w:ascii="Times New Roman" w:hAnsi="Times New Roman" w:cs="Times New Roman"/>
          <w:sz w:val="24"/>
          <w:szCs w:val="24"/>
        </w:rPr>
        <w:t>–п</w:t>
      </w:r>
      <w:proofErr w:type="gramEnd"/>
      <w:r w:rsidRPr="00844BC6">
        <w:rPr>
          <w:rFonts w:ascii="Times New Roman" w:hAnsi="Times New Roman" w:cs="Times New Roman"/>
          <w:sz w:val="24"/>
          <w:szCs w:val="24"/>
        </w:rPr>
        <w:t>едагогическим исследованием проблем интеграции в образовании явился сборник научных трудов «Интегративные процессы в педагогической науке и практике коммунистического воспитания и образования» , изданный в 1983 г. Этой работой понятие интеграции было ведено в отечественную педагогику.</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«Интеграция – это способ формирования всесторонне гармонично развитой личности советского человека», т.е. не что иное, как способ осуществления основной задачи образования.</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В 80- е годы проблема интеграции в педагогике переживает новый подъем.  Всплеск теоретических исследований в данном направлении отразился на всех направлениях образовательной системы.</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Если в 1983 г. понятие интеграции вводится в педагогику как абстрактная категория, то в работах ученых в 1995 -1996 гг. понятие  интеграции  становится конкретным педагогическим понятием, наполняется педагогическим содержанием. Так полагается начало систематической научной разработке  проблемы интеграции в образовании.</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Комарова и </w:t>
      </w:r>
      <w:proofErr w:type="spellStart"/>
      <w:r w:rsidRPr="00844BC6">
        <w:rPr>
          <w:rFonts w:ascii="Times New Roman" w:hAnsi="Times New Roman" w:cs="Times New Roman"/>
          <w:sz w:val="24"/>
          <w:szCs w:val="24"/>
        </w:rPr>
        <w:t>Доронова</w:t>
      </w:r>
      <w:proofErr w:type="spellEnd"/>
      <w:r w:rsidRPr="00844BC6">
        <w:rPr>
          <w:rFonts w:ascii="Times New Roman" w:hAnsi="Times New Roman" w:cs="Times New Roman"/>
          <w:sz w:val="24"/>
          <w:szCs w:val="24"/>
        </w:rPr>
        <w:t xml:space="preserve"> разработали методику в дошкольном воспитании, в основе которой лежат интегрированные блоки (циклы). Интеграция предполагает разнообразные уровни взаимоотношений между элементами, в т</w:t>
      </w:r>
      <w:proofErr w:type="gramStart"/>
      <w:r w:rsidRPr="00844BC6">
        <w:rPr>
          <w:rFonts w:ascii="Times New Roman" w:hAnsi="Times New Roman" w:cs="Times New Roman"/>
          <w:sz w:val="24"/>
          <w:szCs w:val="24"/>
        </w:rPr>
        <w:t xml:space="preserve"> .</w:t>
      </w:r>
      <w:proofErr w:type="gramEnd"/>
      <w:r w:rsidRPr="00844BC6">
        <w:rPr>
          <w:rFonts w:ascii="Times New Roman" w:hAnsi="Times New Roman" w:cs="Times New Roman"/>
          <w:sz w:val="24"/>
          <w:szCs w:val="24"/>
        </w:rPr>
        <w:t>ч. и уровни, подобные тем, которые образуют комплекс, т.е. комплекс как некое образование, некую целостность.  Можно отнести к одному из уровней интеграции.</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Вопросами интеграции в дошкольной педагогике занимались Казакова, </w:t>
      </w:r>
      <w:proofErr w:type="spellStart"/>
      <w:r w:rsidRPr="00844BC6">
        <w:rPr>
          <w:rFonts w:ascii="Times New Roman" w:hAnsi="Times New Roman" w:cs="Times New Roman"/>
          <w:sz w:val="24"/>
          <w:szCs w:val="24"/>
        </w:rPr>
        <w:t>Сакулина</w:t>
      </w:r>
      <w:proofErr w:type="spellEnd"/>
      <w:r w:rsidRPr="00844BC6">
        <w:rPr>
          <w:rFonts w:ascii="Times New Roman" w:hAnsi="Times New Roman" w:cs="Times New Roman"/>
          <w:sz w:val="24"/>
          <w:szCs w:val="24"/>
        </w:rPr>
        <w:t>.</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 xml:space="preserve">В дошкольной педагогике на сегодня </w:t>
      </w:r>
      <w:proofErr w:type="gramStart"/>
      <w:r w:rsidRPr="00844BC6">
        <w:rPr>
          <w:rFonts w:ascii="Times New Roman" w:hAnsi="Times New Roman" w:cs="Times New Roman"/>
          <w:sz w:val="24"/>
          <w:szCs w:val="24"/>
        </w:rPr>
        <w:t>накоплен</w:t>
      </w:r>
      <w:proofErr w:type="gramEnd"/>
      <w:r w:rsidRPr="00844BC6">
        <w:rPr>
          <w:rFonts w:ascii="Times New Roman" w:hAnsi="Times New Roman" w:cs="Times New Roman"/>
          <w:sz w:val="24"/>
          <w:szCs w:val="24"/>
        </w:rPr>
        <w:t xml:space="preserve"> значительный теоретический и практический материалы по проблеме взаимосвязи видов детской деятельности с позиции комплексного и интегрированного подходов.</w:t>
      </w:r>
    </w:p>
    <w:p w:rsidR="00B648AC" w:rsidRPr="00844BC6" w:rsidRDefault="00B648AC" w:rsidP="00B648AC">
      <w:pPr>
        <w:spacing w:after="0" w:line="240" w:lineRule="auto"/>
        <w:jc w:val="both"/>
        <w:rPr>
          <w:rFonts w:ascii="Times New Roman" w:hAnsi="Times New Roman" w:cs="Times New Roman"/>
          <w:sz w:val="24"/>
          <w:szCs w:val="24"/>
        </w:rPr>
      </w:pPr>
      <w:r w:rsidRPr="00844BC6">
        <w:rPr>
          <w:rFonts w:ascii="Times New Roman" w:hAnsi="Times New Roman" w:cs="Times New Roman"/>
          <w:sz w:val="24"/>
          <w:szCs w:val="24"/>
        </w:rPr>
        <w:t>Таким образом, в результате проведенного анализа литературы по проблеме комплексного подхода можно прийти к выводу, что необходимость интеграции заключена в самой природе мышления, диктуется законами высшей нервной деятельности, законами психологии и физиологии.</w:t>
      </w:r>
    </w:p>
    <w:p w:rsidR="00744C91" w:rsidRDefault="00744C91" w:rsidP="00B648AC">
      <w:pPr>
        <w:spacing w:after="0" w:line="240" w:lineRule="auto"/>
        <w:rPr>
          <w:rFonts w:ascii="Times New Roman" w:hAnsi="Times New Roman" w:cs="Times New Roman"/>
          <w:b/>
          <w:color w:val="FF0000"/>
          <w:sz w:val="24"/>
          <w:szCs w:val="24"/>
        </w:rPr>
      </w:pPr>
    </w:p>
    <w:p w:rsidR="00B648AC" w:rsidRPr="00844BC6" w:rsidRDefault="00E45D35" w:rsidP="00B648AC">
      <w:pPr>
        <w:spacing w:after="0" w:line="240" w:lineRule="auto"/>
        <w:jc w:val="center"/>
        <w:rPr>
          <w:rFonts w:ascii="Times New Roman" w:hAnsi="Times New Roman" w:cs="Times New Roman"/>
          <w:b/>
          <w:i/>
          <w:color w:val="0070C0"/>
          <w:sz w:val="28"/>
          <w:szCs w:val="28"/>
        </w:rPr>
      </w:pPr>
      <w:r w:rsidRPr="00844BC6">
        <w:rPr>
          <w:rFonts w:ascii="Times New Roman" w:hAnsi="Times New Roman" w:cs="Times New Roman"/>
          <w:b/>
          <w:i/>
          <w:color w:val="0070C0"/>
          <w:sz w:val="28"/>
          <w:szCs w:val="28"/>
        </w:rPr>
        <w:t>Сущность</w:t>
      </w:r>
      <w:r w:rsidR="00B648AC" w:rsidRPr="00844BC6">
        <w:rPr>
          <w:rFonts w:ascii="Times New Roman" w:hAnsi="Times New Roman" w:cs="Times New Roman"/>
          <w:b/>
          <w:i/>
          <w:color w:val="0070C0"/>
          <w:sz w:val="28"/>
          <w:szCs w:val="28"/>
        </w:rPr>
        <w:t>,</w:t>
      </w:r>
      <w:r w:rsidRPr="00844BC6">
        <w:rPr>
          <w:rFonts w:ascii="Times New Roman" w:hAnsi="Times New Roman" w:cs="Times New Roman"/>
          <w:b/>
          <w:i/>
          <w:color w:val="0070C0"/>
          <w:sz w:val="28"/>
          <w:szCs w:val="28"/>
        </w:rPr>
        <w:t xml:space="preserve"> функции и</w:t>
      </w:r>
      <w:r w:rsidR="00B648AC" w:rsidRPr="00844BC6">
        <w:rPr>
          <w:rFonts w:ascii="Times New Roman" w:hAnsi="Times New Roman" w:cs="Times New Roman"/>
          <w:b/>
          <w:i/>
          <w:color w:val="0070C0"/>
          <w:sz w:val="28"/>
          <w:szCs w:val="28"/>
        </w:rPr>
        <w:t xml:space="preserve"> </w:t>
      </w:r>
      <w:r w:rsidRPr="00844BC6">
        <w:rPr>
          <w:rFonts w:ascii="Times New Roman" w:hAnsi="Times New Roman" w:cs="Times New Roman"/>
          <w:b/>
          <w:i/>
          <w:color w:val="0070C0"/>
          <w:sz w:val="28"/>
          <w:szCs w:val="28"/>
        </w:rPr>
        <w:t>структура</w:t>
      </w:r>
      <w:r w:rsidR="00B648AC" w:rsidRPr="00844BC6">
        <w:rPr>
          <w:rFonts w:ascii="Times New Roman" w:hAnsi="Times New Roman" w:cs="Times New Roman"/>
          <w:b/>
          <w:i/>
          <w:color w:val="0070C0"/>
          <w:sz w:val="28"/>
          <w:szCs w:val="28"/>
        </w:rPr>
        <w:t xml:space="preserve"> </w:t>
      </w:r>
      <w:r w:rsidRPr="00844BC6">
        <w:rPr>
          <w:rFonts w:ascii="Times New Roman" w:hAnsi="Times New Roman" w:cs="Times New Roman"/>
          <w:b/>
          <w:i/>
          <w:color w:val="0070C0"/>
          <w:sz w:val="28"/>
          <w:szCs w:val="28"/>
        </w:rPr>
        <w:t>комплексного подхода</w:t>
      </w:r>
    </w:p>
    <w:p w:rsidR="00B648AC" w:rsidRPr="00844BC6" w:rsidRDefault="00B648AC" w:rsidP="00E45D35">
      <w:pPr>
        <w:spacing w:after="0" w:line="240" w:lineRule="auto"/>
        <w:rPr>
          <w:rFonts w:ascii="Times New Roman" w:hAnsi="Times New Roman" w:cs="Times New Roman"/>
          <w:sz w:val="24"/>
          <w:szCs w:val="24"/>
        </w:rPr>
      </w:pPr>
      <w:r w:rsidRPr="00844BC6">
        <w:rPr>
          <w:rFonts w:ascii="Times New Roman" w:hAnsi="Times New Roman" w:cs="Times New Roman"/>
          <w:sz w:val="24"/>
          <w:szCs w:val="24"/>
        </w:rPr>
        <w:t xml:space="preserve">Прежде </w:t>
      </w:r>
      <w:proofErr w:type="gramStart"/>
      <w:r w:rsidRPr="00844BC6">
        <w:rPr>
          <w:rFonts w:ascii="Times New Roman" w:hAnsi="Times New Roman" w:cs="Times New Roman"/>
          <w:sz w:val="24"/>
          <w:szCs w:val="24"/>
        </w:rPr>
        <w:t>всего</w:t>
      </w:r>
      <w:proofErr w:type="gramEnd"/>
      <w:r w:rsidRPr="00844BC6">
        <w:rPr>
          <w:rFonts w:ascii="Times New Roman" w:hAnsi="Times New Roman" w:cs="Times New Roman"/>
          <w:sz w:val="24"/>
          <w:szCs w:val="24"/>
        </w:rPr>
        <w:t xml:space="preserve"> следует определиться, что означает само понятие «комплексный подход».</w:t>
      </w:r>
    </w:p>
    <w:p w:rsidR="00E45D35" w:rsidRPr="00844BC6" w:rsidRDefault="00B648AC" w:rsidP="00E45D35">
      <w:pPr>
        <w:spacing w:after="0" w:line="240" w:lineRule="auto"/>
        <w:rPr>
          <w:rFonts w:ascii="Times New Roman" w:hAnsi="Times New Roman" w:cs="Times New Roman"/>
          <w:sz w:val="24"/>
          <w:szCs w:val="24"/>
        </w:rPr>
      </w:pPr>
      <w:r w:rsidRPr="00844BC6">
        <w:rPr>
          <w:rFonts w:ascii="Times New Roman" w:hAnsi="Times New Roman" w:cs="Times New Roman"/>
          <w:sz w:val="24"/>
          <w:szCs w:val="24"/>
        </w:rPr>
        <w:t xml:space="preserve"> Слово </w:t>
      </w:r>
      <w:r w:rsidRPr="00844BC6">
        <w:rPr>
          <w:rFonts w:ascii="Times New Roman" w:hAnsi="Times New Roman" w:cs="Times New Roman"/>
          <w:b/>
          <w:sz w:val="24"/>
          <w:szCs w:val="24"/>
        </w:rPr>
        <w:t>«комплекс»</w:t>
      </w:r>
      <w:r w:rsidRPr="00844BC6">
        <w:rPr>
          <w:rFonts w:ascii="Times New Roman" w:hAnsi="Times New Roman" w:cs="Times New Roman"/>
          <w:sz w:val="24"/>
          <w:szCs w:val="24"/>
        </w:rPr>
        <w:t xml:space="preserve"> (лат.</w:t>
      </w:r>
      <w:proofErr w:type="gramStart"/>
      <w:r w:rsidRPr="00844BC6">
        <w:rPr>
          <w:rFonts w:ascii="Times New Roman" w:hAnsi="Times New Roman" w:cs="Times New Roman"/>
          <w:sz w:val="24"/>
          <w:szCs w:val="24"/>
        </w:rPr>
        <w:t>)-</w:t>
      </w:r>
      <w:proofErr w:type="gramEnd"/>
      <w:r w:rsidRPr="00844BC6">
        <w:rPr>
          <w:rFonts w:ascii="Times New Roman" w:hAnsi="Times New Roman" w:cs="Times New Roman"/>
          <w:sz w:val="24"/>
          <w:szCs w:val="24"/>
        </w:rPr>
        <w:t>связь, сочетание; совокупность предметов, явлений и свойств, образующих одно целое. Таким образом, под комплексом понимают совокупность составных частей какого-то явления или процесса, которое взаимно дополняют, обогащают и обеспечивают его цельное качественное существование или функционирование.</w:t>
      </w:r>
    </w:p>
    <w:p w:rsidR="00B648AC" w:rsidRPr="00844BC6" w:rsidRDefault="00B648AC" w:rsidP="00E45D35">
      <w:pPr>
        <w:spacing w:after="0" w:line="240" w:lineRule="auto"/>
        <w:rPr>
          <w:rFonts w:ascii="Times New Roman" w:hAnsi="Times New Roman" w:cs="Times New Roman"/>
          <w:sz w:val="24"/>
          <w:szCs w:val="24"/>
        </w:rPr>
      </w:pPr>
      <w:r w:rsidRPr="00844BC6">
        <w:rPr>
          <w:rFonts w:ascii="Times New Roman" w:eastAsiaTheme="majorEastAsia" w:hAnsi="Times New Roman" w:cs="Times New Roman"/>
          <w:bCs/>
          <w:color w:val="000000" w:themeColor="text1"/>
          <w:sz w:val="24"/>
          <w:szCs w:val="24"/>
          <w:lang w:eastAsia="ru-RU"/>
        </w:rPr>
        <w:lastRenderedPageBreak/>
        <w:t>А для того, чтобы глубже вникнуть в понятие комплексного подхода, мы предлагаем вашему вниманию педагогическую сказку.</w:t>
      </w:r>
    </w:p>
    <w:p w:rsidR="00B648AC" w:rsidRDefault="00B648AC" w:rsidP="00D1543A">
      <w:pPr>
        <w:spacing w:after="0" w:line="240" w:lineRule="auto"/>
        <w:jc w:val="both"/>
        <w:rPr>
          <w:rFonts w:ascii="Times New Roman" w:hAnsi="Times New Roman" w:cs="Times New Roman"/>
          <w:color w:val="000000" w:themeColor="text1"/>
          <w:sz w:val="24"/>
          <w:szCs w:val="24"/>
          <w:lang w:eastAsia="ru-RU"/>
        </w:rPr>
      </w:pPr>
      <w:r w:rsidRPr="00844BC6">
        <w:rPr>
          <w:rFonts w:ascii="Times New Roman" w:hAnsi="Times New Roman" w:cs="Times New Roman"/>
          <w:color w:val="000000" w:themeColor="text1"/>
          <w:sz w:val="24"/>
          <w:szCs w:val="24"/>
          <w:lang w:eastAsia="ru-RU"/>
        </w:rPr>
        <w:t>Итак, сказка начинается.</w:t>
      </w:r>
    </w:p>
    <w:p w:rsidR="00961F4E" w:rsidRPr="00844BC6" w:rsidRDefault="00961F4E" w:rsidP="00D1543A">
      <w:pPr>
        <w:spacing w:after="0" w:line="240" w:lineRule="auto"/>
        <w:jc w:val="both"/>
        <w:rPr>
          <w:rFonts w:ascii="Times New Roman" w:hAnsi="Times New Roman" w:cs="Times New Roman"/>
          <w:color w:val="000000" w:themeColor="text1"/>
          <w:sz w:val="24"/>
          <w:szCs w:val="24"/>
          <w:lang w:eastAsia="ru-RU"/>
        </w:rPr>
      </w:pPr>
    </w:p>
    <w:p w:rsidR="00D1543A" w:rsidRPr="00844BC6" w:rsidRDefault="00D1543A" w:rsidP="00D1543A">
      <w:pPr>
        <w:spacing w:after="0" w:line="240" w:lineRule="auto"/>
        <w:jc w:val="center"/>
        <w:rPr>
          <w:rFonts w:ascii="Times New Roman" w:hAnsi="Times New Roman" w:cs="Times New Roman"/>
          <w:color w:val="FF0000"/>
          <w:sz w:val="24"/>
          <w:szCs w:val="24"/>
          <w:lang w:eastAsia="ru-RU"/>
        </w:rPr>
      </w:pPr>
      <w:r w:rsidRPr="00844BC6">
        <w:rPr>
          <w:rFonts w:ascii="Times New Roman" w:hAnsi="Times New Roman" w:cs="Times New Roman"/>
          <w:color w:val="FF0000"/>
          <w:sz w:val="24"/>
          <w:szCs w:val="24"/>
          <w:lang w:eastAsia="ru-RU"/>
        </w:rPr>
        <w:t xml:space="preserve">СКАЗКА О </w:t>
      </w:r>
      <w:r w:rsidRPr="00844BC6">
        <w:rPr>
          <w:rFonts w:ascii="Times New Roman" w:hAnsi="Times New Roman" w:cs="Times New Roman"/>
          <w:caps/>
          <w:color w:val="FF0000"/>
          <w:sz w:val="24"/>
          <w:szCs w:val="24"/>
          <w:lang w:eastAsia="ru-RU"/>
        </w:rPr>
        <w:t>комплексном подходе</w:t>
      </w:r>
    </w:p>
    <w:p w:rsidR="00B648AC" w:rsidRPr="00844BC6" w:rsidRDefault="00B648AC" w:rsidP="00D1543A">
      <w:pPr>
        <w:spacing w:after="0" w:line="240" w:lineRule="auto"/>
        <w:jc w:val="both"/>
        <w:rPr>
          <w:rFonts w:ascii="Times New Roman" w:hAnsi="Times New Roman" w:cs="Times New Roman"/>
          <w:color w:val="000000" w:themeColor="text1"/>
          <w:sz w:val="24"/>
          <w:szCs w:val="24"/>
          <w:lang w:eastAsia="ru-RU"/>
        </w:rPr>
      </w:pPr>
      <w:r w:rsidRPr="00844BC6">
        <w:rPr>
          <w:rFonts w:ascii="Times New Roman" w:hAnsi="Times New Roman" w:cs="Times New Roman"/>
          <w:color w:val="000000" w:themeColor="text1"/>
          <w:sz w:val="24"/>
          <w:szCs w:val="24"/>
          <w:lang w:eastAsia="ru-RU"/>
        </w:rPr>
        <w:t>Звучит музыка. Выходит Царь.</w:t>
      </w:r>
    </w:p>
    <w:p w:rsidR="00B648AC" w:rsidRPr="00844BC6" w:rsidRDefault="00B648AC" w:rsidP="00D1543A">
      <w:pPr>
        <w:spacing w:after="0" w:line="240" w:lineRule="auto"/>
        <w:jc w:val="both"/>
        <w:rPr>
          <w:rFonts w:ascii="Times New Roman" w:eastAsia="Times New Roman" w:hAnsi="Times New Roman" w:cs="Times New Roman"/>
          <w:sz w:val="24"/>
          <w:szCs w:val="24"/>
          <w:lang w:eastAsia="ru-RU"/>
        </w:rPr>
      </w:pPr>
      <w:r w:rsidRPr="00844BC6">
        <w:rPr>
          <w:rFonts w:ascii="Times New Roman" w:eastAsia="Times New Roman" w:hAnsi="Times New Roman" w:cs="Times New Roman"/>
          <w:sz w:val="24"/>
          <w:szCs w:val="24"/>
          <w:lang w:eastAsia="ru-RU"/>
        </w:rPr>
        <w:t>В одной сказочной стране Педагогике жил был царь по имени Комплексный  педагогический процесс. Он очень гордился тем, что все жители его страны были образованные, ведь он лично следил за тем, чтобы все дети были умными и воспитанными. Так как его страна была очень маленькой</w:t>
      </w:r>
      <w:r w:rsidR="00E45D35" w:rsidRPr="00844BC6">
        <w:rPr>
          <w:rFonts w:ascii="Times New Roman" w:eastAsia="Times New Roman" w:hAnsi="Times New Roman" w:cs="Times New Roman"/>
          <w:sz w:val="24"/>
          <w:szCs w:val="24"/>
          <w:lang w:eastAsia="ru-RU"/>
        </w:rPr>
        <w:t>,</w:t>
      </w:r>
      <w:r w:rsidRPr="00844BC6">
        <w:rPr>
          <w:rFonts w:ascii="Times New Roman" w:eastAsia="Times New Roman" w:hAnsi="Times New Roman" w:cs="Times New Roman"/>
          <w:sz w:val="24"/>
          <w:szCs w:val="24"/>
          <w:lang w:eastAsia="ru-RU"/>
        </w:rPr>
        <w:t xml:space="preserve"> то детских садов было ровно три: «Незабудка», «Ромашка» и «Колокольчик». </w:t>
      </w:r>
    </w:p>
    <w:p w:rsidR="00B648AC" w:rsidRPr="00844BC6" w:rsidRDefault="00B648AC" w:rsidP="00D1543A">
      <w:pPr>
        <w:spacing w:after="0" w:line="240" w:lineRule="auto"/>
        <w:jc w:val="both"/>
        <w:rPr>
          <w:rFonts w:ascii="Times New Roman" w:eastAsia="Times New Roman" w:hAnsi="Times New Roman" w:cs="Times New Roman"/>
          <w:sz w:val="24"/>
          <w:szCs w:val="24"/>
          <w:lang w:eastAsia="ru-RU"/>
        </w:rPr>
      </w:pPr>
      <w:r w:rsidRPr="00844BC6">
        <w:rPr>
          <w:rFonts w:ascii="Times New Roman" w:eastAsia="Times New Roman" w:hAnsi="Times New Roman" w:cs="Times New Roman"/>
          <w:sz w:val="24"/>
          <w:szCs w:val="24"/>
          <w:lang w:eastAsia="ru-RU"/>
        </w:rPr>
        <w:t xml:space="preserve">У царя была жена </w:t>
      </w:r>
      <w:r w:rsidRPr="00844BC6">
        <w:rPr>
          <w:rFonts w:ascii="Times New Roman" w:eastAsia="Times New Roman" w:hAnsi="Times New Roman" w:cs="Times New Roman"/>
          <w:b/>
          <w:sz w:val="24"/>
          <w:szCs w:val="24"/>
          <w:lang w:eastAsia="ru-RU"/>
        </w:rPr>
        <w:t>Педагогическая задача</w:t>
      </w:r>
      <w:r w:rsidRPr="00844BC6">
        <w:rPr>
          <w:rFonts w:ascii="Times New Roman" w:eastAsia="Times New Roman" w:hAnsi="Times New Roman" w:cs="Times New Roman"/>
          <w:sz w:val="24"/>
          <w:szCs w:val="24"/>
          <w:lang w:eastAsia="ru-RU"/>
        </w:rPr>
        <w:t xml:space="preserve"> и три дочери: </w:t>
      </w:r>
      <w:r w:rsidRPr="00844BC6">
        <w:rPr>
          <w:rFonts w:ascii="Times New Roman" w:eastAsia="Times New Roman" w:hAnsi="Times New Roman" w:cs="Times New Roman"/>
          <w:b/>
          <w:sz w:val="24"/>
          <w:szCs w:val="24"/>
          <w:lang w:eastAsia="ru-RU"/>
        </w:rPr>
        <w:t>Целостность, Совокупность и Взаимосвязь</w:t>
      </w:r>
      <w:r w:rsidRPr="00844BC6">
        <w:rPr>
          <w:rFonts w:ascii="Times New Roman" w:eastAsia="Times New Roman" w:hAnsi="Times New Roman" w:cs="Times New Roman"/>
          <w:sz w:val="24"/>
          <w:szCs w:val="24"/>
          <w:lang w:eastAsia="ru-RU"/>
        </w:rPr>
        <w:t>.</w:t>
      </w:r>
    </w:p>
    <w:p w:rsidR="00E45D35" w:rsidRPr="00844BC6" w:rsidRDefault="00B648AC" w:rsidP="00D1543A">
      <w:pPr>
        <w:spacing w:after="0" w:line="240" w:lineRule="auto"/>
        <w:jc w:val="both"/>
        <w:rPr>
          <w:rFonts w:ascii="Times New Roman" w:eastAsia="Times New Roman" w:hAnsi="Times New Roman" w:cs="Times New Roman"/>
          <w:sz w:val="24"/>
          <w:szCs w:val="24"/>
          <w:lang w:eastAsia="ru-RU"/>
        </w:rPr>
      </w:pPr>
      <w:r w:rsidRPr="00844BC6">
        <w:rPr>
          <w:rFonts w:ascii="Times New Roman" w:eastAsia="Times New Roman" w:hAnsi="Times New Roman" w:cs="Times New Roman"/>
          <w:sz w:val="24"/>
          <w:szCs w:val="24"/>
          <w:lang w:eastAsia="ru-RU"/>
        </w:rPr>
        <w:t xml:space="preserve">Дочери всегда помогали отцу </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844BC6">
        <w:rPr>
          <w:rFonts w:ascii="Times New Roman" w:eastAsia="Times New Roman" w:hAnsi="Times New Roman" w:cs="Times New Roman"/>
          <w:b/>
          <w:sz w:val="24"/>
          <w:szCs w:val="24"/>
          <w:lang w:eastAsia="ru-RU"/>
        </w:rPr>
        <w:t>Совокупность (КОЛОКОЛЬЧИК)</w:t>
      </w:r>
      <w:r w:rsidRPr="00844BC6">
        <w:rPr>
          <w:rFonts w:ascii="Times New Roman" w:eastAsia="Times New Roman" w:hAnsi="Times New Roman" w:cs="Times New Roman"/>
          <w:sz w:val="24"/>
          <w:szCs w:val="24"/>
          <w:lang w:eastAsia="ru-RU"/>
        </w:rPr>
        <w:t xml:space="preserve"> следила за единством биологического, психологического и социального в развитии ребенка.</w:t>
      </w:r>
      <w:r w:rsidR="00E45D35" w:rsidRPr="00844BC6">
        <w:rPr>
          <w:rFonts w:ascii="Times New Roman" w:eastAsia="Times New Roman" w:hAnsi="Times New Roman" w:cs="Times New Roman"/>
          <w:sz w:val="24"/>
          <w:szCs w:val="24"/>
          <w:lang w:eastAsia="ru-RU"/>
        </w:rPr>
        <w:t xml:space="preserve"> </w:t>
      </w:r>
      <w:proofErr w:type="gramStart"/>
      <w:r w:rsidR="00E45D35" w:rsidRPr="00844BC6">
        <w:rPr>
          <w:rFonts w:ascii="Times New Roman" w:eastAsia="Times New Roman" w:hAnsi="Times New Roman" w:cs="Times New Roman"/>
          <w:sz w:val="24"/>
          <w:szCs w:val="24"/>
          <w:lang w:eastAsia="ru-RU"/>
        </w:rPr>
        <w:t>За тем:</w:t>
      </w:r>
      <w:r w:rsidRPr="00844BC6">
        <w:rPr>
          <w:rFonts w:ascii="Times New Roman" w:eastAsia="Times New Roman" w:hAnsi="Times New Roman" w:cs="Times New Roman"/>
          <w:sz w:val="24"/>
          <w:szCs w:val="24"/>
          <w:lang w:eastAsia="ru-RU"/>
        </w:rPr>
        <w:t xml:space="preserve"> чтобы знания,</w:t>
      </w:r>
      <w:r w:rsidR="00E45D35" w:rsidRPr="00844BC6">
        <w:rPr>
          <w:rFonts w:ascii="Times New Roman" w:eastAsia="Times New Roman" w:hAnsi="Times New Roman" w:cs="Times New Roman"/>
          <w:sz w:val="24"/>
          <w:szCs w:val="24"/>
          <w:lang w:eastAsia="ru-RU"/>
        </w:rPr>
        <w:t xml:space="preserve"> </w:t>
      </w:r>
      <w:r w:rsidRPr="00844BC6">
        <w:rPr>
          <w:rFonts w:ascii="Times New Roman" w:eastAsia="Times New Roman" w:hAnsi="Times New Roman" w:cs="Times New Roman"/>
          <w:sz w:val="24"/>
          <w:szCs w:val="24"/>
          <w:lang w:eastAsia="ru-RU"/>
        </w:rPr>
        <w:t>умения</w:t>
      </w:r>
      <w:r w:rsidRPr="00B648AC">
        <w:rPr>
          <w:rFonts w:ascii="Times New Roman" w:eastAsia="Times New Roman" w:hAnsi="Times New Roman" w:cs="Times New Roman"/>
          <w:sz w:val="24"/>
          <w:szCs w:val="24"/>
          <w:lang w:eastAsia="ru-RU"/>
        </w:rPr>
        <w:t>,</w:t>
      </w:r>
      <w:r w:rsidR="00E45D35" w:rsidRPr="00D1543A">
        <w:rPr>
          <w:rFonts w:ascii="Times New Roman" w:eastAsia="Times New Roman" w:hAnsi="Times New Roman" w:cs="Times New Roman"/>
          <w:sz w:val="24"/>
          <w:szCs w:val="24"/>
          <w:lang w:eastAsia="ru-RU"/>
        </w:rPr>
        <w:t xml:space="preserve"> </w:t>
      </w:r>
      <w:r w:rsidRPr="00B648AC">
        <w:rPr>
          <w:rFonts w:ascii="Times New Roman" w:eastAsia="Times New Roman" w:hAnsi="Times New Roman" w:cs="Times New Roman"/>
          <w:sz w:val="24"/>
          <w:szCs w:val="24"/>
          <w:lang w:eastAsia="ru-RU"/>
        </w:rPr>
        <w:t>навыки,</w:t>
      </w:r>
      <w:r w:rsidR="00E45D35" w:rsidRPr="00D1543A">
        <w:rPr>
          <w:rFonts w:ascii="Times New Roman" w:eastAsia="Times New Roman" w:hAnsi="Times New Roman" w:cs="Times New Roman"/>
          <w:sz w:val="24"/>
          <w:szCs w:val="24"/>
          <w:lang w:eastAsia="ru-RU"/>
        </w:rPr>
        <w:t xml:space="preserve"> </w:t>
      </w:r>
      <w:r w:rsidRPr="00B648AC">
        <w:rPr>
          <w:rFonts w:ascii="Times New Roman" w:eastAsia="Times New Roman" w:hAnsi="Times New Roman" w:cs="Times New Roman"/>
          <w:sz w:val="24"/>
          <w:szCs w:val="24"/>
          <w:lang w:eastAsia="ru-RU"/>
        </w:rPr>
        <w:t>мышление, память были взаимосвязаны с возрастом,</w:t>
      </w:r>
      <w:r w:rsidR="00E45D35" w:rsidRPr="00D1543A">
        <w:rPr>
          <w:rFonts w:ascii="Times New Roman" w:eastAsia="Times New Roman" w:hAnsi="Times New Roman" w:cs="Times New Roman"/>
          <w:sz w:val="24"/>
          <w:szCs w:val="24"/>
          <w:lang w:eastAsia="ru-RU"/>
        </w:rPr>
        <w:t xml:space="preserve"> </w:t>
      </w:r>
      <w:r w:rsidRPr="00B648AC">
        <w:rPr>
          <w:rFonts w:ascii="Times New Roman" w:eastAsia="Times New Roman" w:hAnsi="Times New Roman" w:cs="Times New Roman"/>
          <w:sz w:val="24"/>
          <w:szCs w:val="24"/>
          <w:lang w:eastAsia="ru-RU"/>
        </w:rPr>
        <w:t>полом, темпераментом детей.</w:t>
      </w:r>
      <w:proofErr w:type="gramEnd"/>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b/>
          <w:sz w:val="24"/>
          <w:szCs w:val="24"/>
          <w:lang w:eastAsia="ru-RU"/>
        </w:rPr>
        <w:t>Целостность</w:t>
      </w:r>
      <w:r w:rsidRPr="00B648AC">
        <w:rPr>
          <w:rFonts w:ascii="Times New Roman" w:eastAsia="Times New Roman" w:hAnsi="Times New Roman" w:cs="Times New Roman"/>
          <w:sz w:val="24"/>
          <w:szCs w:val="24"/>
          <w:lang w:eastAsia="ru-RU"/>
        </w:rPr>
        <w:t xml:space="preserve"> </w:t>
      </w:r>
      <w:r w:rsidRPr="00B648AC">
        <w:rPr>
          <w:rFonts w:ascii="Times New Roman" w:eastAsia="Times New Roman" w:hAnsi="Times New Roman" w:cs="Times New Roman"/>
          <w:b/>
          <w:sz w:val="24"/>
          <w:szCs w:val="24"/>
          <w:lang w:eastAsia="ru-RU"/>
        </w:rPr>
        <w:t>(НЕЗАБУДКА</w:t>
      </w:r>
      <w:r w:rsidRPr="00B648AC">
        <w:rPr>
          <w:rFonts w:ascii="Times New Roman" w:eastAsia="Times New Roman" w:hAnsi="Times New Roman" w:cs="Times New Roman"/>
          <w:sz w:val="24"/>
          <w:szCs w:val="24"/>
          <w:lang w:eastAsia="ru-RU"/>
        </w:rPr>
        <w:t>)</w:t>
      </w:r>
      <w:r w:rsidR="00E45D35" w:rsidRPr="00D1543A">
        <w:rPr>
          <w:rFonts w:ascii="Times New Roman" w:eastAsia="Times New Roman" w:hAnsi="Times New Roman" w:cs="Times New Roman"/>
          <w:sz w:val="24"/>
          <w:szCs w:val="24"/>
          <w:lang w:eastAsia="ru-RU"/>
        </w:rPr>
        <w:t xml:space="preserve"> </w:t>
      </w:r>
      <w:r w:rsidRPr="00B648AC">
        <w:rPr>
          <w:rFonts w:ascii="Times New Roman" w:eastAsia="Times New Roman" w:hAnsi="Times New Roman" w:cs="Times New Roman"/>
          <w:sz w:val="24"/>
          <w:szCs w:val="24"/>
          <w:lang w:eastAsia="ru-RU"/>
        </w:rPr>
        <w:t xml:space="preserve">следила за тем, что и кто окружает детей, с чем они взаимодействуют, с чем входят в определенные отношения, так как это все влияет на то, какими дети станут, какие качества, и свойства личности будут в них развиваться, формироваться. Чтобы влияние семьи, детского сада были направлены в одно «русло», и ориентированы на общие задачи и цели. </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b/>
          <w:sz w:val="24"/>
          <w:szCs w:val="24"/>
          <w:lang w:eastAsia="ru-RU"/>
        </w:rPr>
        <w:t>Взаимосвязь</w:t>
      </w:r>
      <w:r w:rsidRPr="00B648AC">
        <w:rPr>
          <w:rFonts w:ascii="Times New Roman" w:eastAsia="Times New Roman" w:hAnsi="Times New Roman" w:cs="Times New Roman"/>
          <w:sz w:val="24"/>
          <w:szCs w:val="24"/>
          <w:lang w:eastAsia="ru-RU"/>
        </w:rPr>
        <w:t xml:space="preserve"> </w:t>
      </w:r>
      <w:r w:rsidRPr="00B648AC">
        <w:rPr>
          <w:rFonts w:ascii="Times New Roman" w:eastAsia="Times New Roman" w:hAnsi="Times New Roman" w:cs="Times New Roman"/>
          <w:b/>
          <w:sz w:val="24"/>
          <w:szCs w:val="24"/>
          <w:lang w:eastAsia="ru-RU"/>
        </w:rPr>
        <w:t>(РОМАШКА</w:t>
      </w:r>
      <w:proofErr w:type="gramStart"/>
      <w:r w:rsidRPr="00B648AC">
        <w:rPr>
          <w:rFonts w:ascii="Times New Roman" w:eastAsia="Times New Roman" w:hAnsi="Times New Roman" w:cs="Times New Roman"/>
          <w:b/>
          <w:sz w:val="24"/>
          <w:szCs w:val="24"/>
          <w:lang w:eastAsia="ru-RU"/>
        </w:rPr>
        <w:t>)</w:t>
      </w:r>
      <w:r w:rsidRPr="00B648AC">
        <w:rPr>
          <w:rFonts w:ascii="Times New Roman" w:eastAsia="Times New Roman" w:hAnsi="Times New Roman" w:cs="Times New Roman"/>
          <w:sz w:val="24"/>
          <w:szCs w:val="24"/>
          <w:lang w:eastAsia="ru-RU"/>
        </w:rPr>
        <w:t>с</w:t>
      </w:r>
      <w:proofErr w:type="gramEnd"/>
      <w:r w:rsidRPr="00B648AC">
        <w:rPr>
          <w:rFonts w:ascii="Times New Roman" w:eastAsia="Times New Roman" w:hAnsi="Times New Roman" w:cs="Times New Roman"/>
          <w:sz w:val="24"/>
          <w:szCs w:val="24"/>
          <w:lang w:eastAsia="ru-RU"/>
        </w:rPr>
        <w:t>ледила за тем чтобы: воспитатель- педагог (человек, обладающий определенной системой знаний, умений, навыков и специальной педагогической подготовкой) всегда взаимодействовал с ребенком и всеми специалистами в детском саду, кот</w:t>
      </w:r>
      <w:bookmarkStart w:id="0" w:name="_GoBack"/>
      <w:bookmarkEnd w:id="0"/>
      <w:r w:rsidRPr="00B648AC">
        <w:rPr>
          <w:rFonts w:ascii="Times New Roman" w:eastAsia="Times New Roman" w:hAnsi="Times New Roman" w:cs="Times New Roman"/>
          <w:sz w:val="24"/>
          <w:szCs w:val="24"/>
          <w:lang w:eastAsia="ru-RU"/>
        </w:rPr>
        <w:t>орые оказывают воспитательные воздействия на ребенка. Деятельность педагога должна была заключаться в создании условий для саморазвития личности воспитуемого. Она следила за единым подходом, единым стилем работы д/</w:t>
      </w:r>
      <w:proofErr w:type="gramStart"/>
      <w:r w:rsidRPr="00B648AC">
        <w:rPr>
          <w:rFonts w:ascii="Times New Roman" w:eastAsia="Times New Roman" w:hAnsi="Times New Roman" w:cs="Times New Roman"/>
          <w:sz w:val="24"/>
          <w:szCs w:val="24"/>
          <w:lang w:eastAsia="ru-RU"/>
        </w:rPr>
        <w:t>с</w:t>
      </w:r>
      <w:proofErr w:type="gramEnd"/>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xml:space="preserve">Все в стране Комплексного педагогического процесса было хорошо и благополучно. Все жили дружно и счастливо. </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Но однажды случилась беда. Комплексный педагогический процесс тяжело заболел и не мог сам следить за тем, что происходит в его стране. Позвал он к себе дочерей и строго настрого наказал им:</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Дочери мои любимые! Так как я не могу сам следить за порядком в стране, то придется вам. Особо следите за тем, чтобы в садах порядок был, да не ссорьтесь между собой.</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Дочери успокаивали отца и просили его ни о чем не беспокоиться.</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Не беспокойся ни о чем отец, мы о всем позаботимся</w:t>
      </w:r>
      <w:proofErr w:type="gramStart"/>
      <w:r w:rsidRPr="00B648AC">
        <w:rPr>
          <w:rFonts w:ascii="Times New Roman" w:eastAsia="Times New Roman" w:hAnsi="Times New Roman" w:cs="Times New Roman"/>
          <w:sz w:val="24"/>
          <w:szCs w:val="24"/>
          <w:lang w:eastAsia="ru-RU"/>
        </w:rPr>
        <w:t>.</w:t>
      </w:r>
      <w:proofErr w:type="gramEnd"/>
      <w:r w:rsidRPr="00B648AC">
        <w:rPr>
          <w:rFonts w:ascii="Times New Roman" w:eastAsia="Times New Roman" w:hAnsi="Times New Roman" w:cs="Times New Roman"/>
          <w:sz w:val="24"/>
          <w:szCs w:val="24"/>
          <w:lang w:eastAsia="ru-RU"/>
        </w:rPr>
        <w:t xml:space="preserve"> – </w:t>
      </w:r>
      <w:proofErr w:type="gramStart"/>
      <w:r w:rsidRPr="00B648AC">
        <w:rPr>
          <w:rFonts w:ascii="Times New Roman" w:eastAsia="Times New Roman" w:hAnsi="Times New Roman" w:cs="Times New Roman"/>
          <w:sz w:val="24"/>
          <w:szCs w:val="24"/>
          <w:lang w:eastAsia="ru-RU"/>
        </w:rPr>
        <w:t>о</w:t>
      </w:r>
      <w:proofErr w:type="gramEnd"/>
      <w:r w:rsidRPr="00B648AC">
        <w:rPr>
          <w:rFonts w:ascii="Times New Roman" w:eastAsia="Times New Roman" w:hAnsi="Times New Roman" w:cs="Times New Roman"/>
          <w:sz w:val="24"/>
          <w:szCs w:val="24"/>
          <w:lang w:eastAsia="ru-RU"/>
        </w:rPr>
        <w:t>твечали ему дочери.</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xml:space="preserve">Первое время в стране </w:t>
      </w:r>
      <w:proofErr w:type="gramStart"/>
      <w:r w:rsidRPr="00B648AC">
        <w:rPr>
          <w:rFonts w:ascii="Times New Roman" w:eastAsia="Times New Roman" w:hAnsi="Times New Roman" w:cs="Times New Roman"/>
          <w:sz w:val="24"/>
          <w:szCs w:val="24"/>
          <w:lang w:eastAsia="ru-RU"/>
        </w:rPr>
        <w:t>и</w:t>
      </w:r>
      <w:proofErr w:type="gramEnd"/>
      <w:r w:rsidRPr="00B648AC">
        <w:rPr>
          <w:rFonts w:ascii="Times New Roman" w:eastAsia="Times New Roman" w:hAnsi="Times New Roman" w:cs="Times New Roman"/>
          <w:sz w:val="24"/>
          <w:szCs w:val="24"/>
          <w:lang w:eastAsia="ru-RU"/>
        </w:rPr>
        <w:t xml:space="preserve"> правда все шло как всегда. Пока однажды дочери не поспорили, чьи обязанности важнее, да так далеко у них спор зашел, что они и сами не </w:t>
      </w:r>
      <w:proofErr w:type="gramStart"/>
      <w:r w:rsidRPr="00B648AC">
        <w:rPr>
          <w:rFonts w:ascii="Times New Roman" w:eastAsia="Times New Roman" w:hAnsi="Times New Roman" w:cs="Times New Roman"/>
          <w:sz w:val="24"/>
          <w:szCs w:val="24"/>
          <w:lang w:eastAsia="ru-RU"/>
        </w:rPr>
        <w:t>заметили</w:t>
      </w:r>
      <w:proofErr w:type="gramEnd"/>
      <w:r w:rsidRPr="00B648AC">
        <w:rPr>
          <w:rFonts w:ascii="Times New Roman" w:eastAsia="Times New Roman" w:hAnsi="Times New Roman" w:cs="Times New Roman"/>
          <w:sz w:val="24"/>
          <w:szCs w:val="24"/>
          <w:lang w:eastAsia="ru-RU"/>
        </w:rPr>
        <w:t xml:space="preserve"> как поссорились. </w:t>
      </w:r>
      <w:r w:rsidRPr="00B648AC">
        <w:rPr>
          <w:rFonts w:ascii="Times New Roman" w:eastAsia="Times New Roman" w:hAnsi="Times New Roman" w:cs="Times New Roman"/>
          <w:b/>
          <w:sz w:val="24"/>
          <w:szCs w:val="24"/>
          <w:lang w:eastAsia="ru-RU"/>
        </w:rPr>
        <w:t>Взаимосвязь</w:t>
      </w:r>
      <w:r w:rsidRPr="00B648AC">
        <w:rPr>
          <w:rFonts w:ascii="Times New Roman" w:eastAsia="Times New Roman" w:hAnsi="Times New Roman" w:cs="Times New Roman"/>
          <w:sz w:val="24"/>
          <w:szCs w:val="24"/>
          <w:lang w:eastAsia="ru-RU"/>
        </w:rPr>
        <w:t xml:space="preserve"> </w:t>
      </w:r>
      <w:r w:rsidR="00E45D35" w:rsidRPr="00D1543A">
        <w:rPr>
          <w:rFonts w:ascii="Times New Roman" w:eastAsia="Times New Roman" w:hAnsi="Times New Roman" w:cs="Times New Roman"/>
          <w:sz w:val="24"/>
          <w:szCs w:val="24"/>
          <w:lang w:eastAsia="ru-RU"/>
        </w:rPr>
        <w:t>решила, что</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xml:space="preserve"> будет теперь только следить  за «Ромашкой» и все </w:t>
      </w:r>
      <w:proofErr w:type="gramStart"/>
      <w:r w:rsidRPr="00B648AC">
        <w:rPr>
          <w:rFonts w:ascii="Times New Roman" w:eastAsia="Times New Roman" w:hAnsi="Times New Roman" w:cs="Times New Roman"/>
          <w:sz w:val="24"/>
          <w:szCs w:val="24"/>
          <w:lang w:eastAsia="ru-RU"/>
        </w:rPr>
        <w:t>увидят</w:t>
      </w:r>
      <w:proofErr w:type="gramEnd"/>
      <w:r w:rsidRPr="00B648AC">
        <w:rPr>
          <w:rFonts w:ascii="Times New Roman" w:eastAsia="Times New Roman" w:hAnsi="Times New Roman" w:cs="Times New Roman"/>
          <w:sz w:val="24"/>
          <w:szCs w:val="24"/>
          <w:lang w:eastAsia="ru-RU"/>
        </w:rPr>
        <w:t xml:space="preserve"> что ее обязанности самые главные.</w:t>
      </w:r>
    </w:p>
    <w:p w:rsidR="00B648AC" w:rsidRPr="00B648AC" w:rsidRDefault="00E45D35" w:rsidP="00D1543A">
      <w:pPr>
        <w:spacing w:after="0" w:line="240" w:lineRule="auto"/>
        <w:jc w:val="both"/>
        <w:rPr>
          <w:rFonts w:ascii="Times New Roman" w:eastAsia="Times New Roman" w:hAnsi="Times New Roman" w:cs="Times New Roman"/>
          <w:sz w:val="24"/>
          <w:szCs w:val="24"/>
          <w:lang w:eastAsia="ru-RU"/>
        </w:rPr>
      </w:pPr>
      <w:r w:rsidRPr="00D1543A">
        <w:rPr>
          <w:rFonts w:ascii="Times New Roman" w:eastAsia="Times New Roman" w:hAnsi="Times New Roman" w:cs="Times New Roman"/>
          <w:sz w:val="24"/>
          <w:szCs w:val="24"/>
          <w:lang w:eastAsia="ru-RU"/>
        </w:rPr>
        <w:t>Целостность</w:t>
      </w:r>
      <w:r w:rsidR="00B648AC" w:rsidRPr="00B648AC">
        <w:rPr>
          <w:rFonts w:ascii="Times New Roman" w:eastAsia="Times New Roman" w:hAnsi="Times New Roman" w:cs="Times New Roman"/>
          <w:sz w:val="24"/>
          <w:szCs w:val="24"/>
          <w:lang w:eastAsia="ru-RU"/>
        </w:rPr>
        <w:t xml:space="preserve"> взяла «Незабудку»</w:t>
      </w:r>
    </w:p>
    <w:p w:rsidR="00B648AC" w:rsidRPr="00B648AC" w:rsidRDefault="00B648AC" w:rsidP="00D1543A">
      <w:pPr>
        <w:spacing w:after="0" w:line="240" w:lineRule="auto"/>
        <w:jc w:val="both"/>
        <w:rPr>
          <w:rFonts w:ascii="Times New Roman" w:eastAsia="Times New Roman" w:hAnsi="Times New Roman" w:cs="Times New Roman"/>
          <w:b/>
          <w:sz w:val="24"/>
          <w:szCs w:val="24"/>
          <w:lang w:eastAsia="ru-RU"/>
        </w:rPr>
      </w:pPr>
      <w:r w:rsidRPr="00B648AC">
        <w:rPr>
          <w:rFonts w:ascii="Times New Roman" w:eastAsia="Times New Roman" w:hAnsi="Times New Roman" w:cs="Times New Roman"/>
          <w:sz w:val="24"/>
          <w:szCs w:val="24"/>
          <w:lang w:eastAsia="ru-RU"/>
        </w:rPr>
        <w:t>Ну а Совокупности  «Колокольчик» (возвращаются на места)</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xml:space="preserve">Прошел год… Комплексный педагогический процесс выздоровел и решил проверить, что же делается в его садах. </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Уважаемые дочери царя, подумайте вместе со своей командой, что же увидел Царь? после того, как сестры изменили работу в детских садах и занимались только своей конкретной задачей. Обратите внимание на обязанности каждой из дочерей (они есть у вас на столах) (на выполнение задания 3 -4 мин., звучит тихая музыка)</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xml:space="preserve">Итак, Царь отправился в детский сад  </w:t>
      </w:r>
      <w:r w:rsidRPr="00B648AC">
        <w:rPr>
          <w:rFonts w:ascii="Times New Roman" w:eastAsia="Times New Roman" w:hAnsi="Times New Roman" w:cs="Times New Roman"/>
          <w:b/>
          <w:sz w:val="24"/>
          <w:szCs w:val="24"/>
          <w:lang w:eastAsia="ru-RU"/>
        </w:rPr>
        <w:t>«Ромашку».</w:t>
      </w:r>
      <w:r w:rsidRPr="00B648AC">
        <w:rPr>
          <w:rFonts w:ascii="Times New Roman" w:eastAsia="Times New Roman" w:hAnsi="Times New Roman" w:cs="Times New Roman"/>
          <w:sz w:val="24"/>
          <w:szCs w:val="24"/>
          <w:lang w:eastAsia="ru-RU"/>
        </w:rPr>
        <w:t xml:space="preserve"> Вот что он там увидел</w:t>
      </w:r>
      <w:r w:rsidRPr="00B648AC">
        <w:rPr>
          <w:rFonts w:ascii="Times New Roman" w:eastAsia="Times New Roman" w:hAnsi="Times New Roman" w:cs="Times New Roman"/>
          <w:i/>
          <w:sz w:val="24"/>
          <w:szCs w:val="24"/>
          <w:u w:val="single"/>
          <w:lang w:eastAsia="ru-RU"/>
        </w:rPr>
        <w:t>: каждый педагог хотел, чтобы именно его занятия дети знали лучше всего, а дети честно пытались заниматься разной деятельностью. Но все в их головах перепуталось, они не понимали для чего им надо всем этим заниматься. Родители ругали детей за плохие успехи, педагоги стремились дать детям больше знаний по своим предметам, ну а у бедных детей пропало всякое желание вообще ходить в детский сад.</w:t>
      </w:r>
    </w:p>
    <w:p w:rsidR="00B648AC" w:rsidRPr="00B648AC" w:rsidRDefault="00B648AC" w:rsidP="00D1543A">
      <w:pPr>
        <w:spacing w:after="0" w:line="240" w:lineRule="auto"/>
        <w:jc w:val="both"/>
        <w:rPr>
          <w:rFonts w:ascii="Times New Roman" w:eastAsia="Times New Roman" w:hAnsi="Times New Roman" w:cs="Times New Roman"/>
          <w:i/>
          <w:sz w:val="24"/>
          <w:szCs w:val="24"/>
          <w:u w:val="single"/>
          <w:lang w:eastAsia="ru-RU"/>
        </w:rPr>
      </w:pPr>
      <w:r w:rsidRPr="00B648AC">
        <w:rPr>
          <w:rFonts w:ascii="Times New Roman" w:eastAsia="Times New Roman" w:hAnsi="Times New Roman" w:cs="Times New Roman"/>
          <w:sz w:val="24"/>
          <w:szCs w:val="24"/>
          <w:lang w:eastAsia="ru-RU"/>
        </w:rPr>
        <w:t>Затем он отправился в сад</w:t>
      </w:r>
      <w:r w:rsidRPr="00B648AC">
        <w:rPr>
          <w:rFonts w:ascii="Times New Roman" w:eastAsia="Times New Roman" w:hAnsi="Times New Roman" w:cs="Times New Roman"/>
          <w:i/>
          <w:sz w:val="24"/>
          <w:szCs w:val="24"/>
          <w:lang w:eastAsia="ru-RU"/>
        </w:rPr>
        <w:t xml:space="preserve"> «</w:t>
      </w:r>
      <w:r w:rsidRPr="00B648AC">
        <w:rPr>
          <w:rFonts w:ascii="Times New Roman" w:eastAsia="Times New Roman" w:hAnsi="Times New Roman" w:cs="Times New Roman"/>
          <w:b/>
          <w:i/>
          <w:sz w:val="24"/>
          <w:szCs w:val="24"/>
          <w:lang w:eastAsia="ru-RU"/>
        </w:rPr>
        <w:t>Колокольчик»</w:t>
      </w:r>
      <w:r w:rsidRPr="00B648AC">
        <w:rPr>
          <w:rFonts w:ascii="Times New Roman" w:eastAsia="Times New Roman" w:hAnsi="Times New Roman" w:cs="Times New Roman"/>
          <w:i/>
          <w:sz w:val="24"/>
          <w:szCs w:val="24"/>
          <w:lang w:eastAsia="ru-RU"/>
        </w:rPr>
        <w:t xml:space="preserve"> </w:t>
      </w:r>
      <w:r w:rsidRPr="00B648AC">
        <w:rPr>
          <w:rFonts w:ascii="Times New Roman" w:eastAsia="Times New Roman" w:hAnsi="Times New Roman" w:cs="Times New Roman"/>
          <w:i/>
          <w:sz w:val="24"/>
          <w:szCs w:val="24"/>
          <w:u w:val="single"/>
          <w:lang w:eastAsia="ru-RU"/>
        </w:rPr>
        <w:t xml:space="preserve">педагоги забыли о возрасте детей, их особенностях, </w:t>
      </w:r>
      <w:proofErr w:type="spellStart"/>
      <w:r w:rsidRPr="00B648AC">
        <w:rPr>
          <w:rFonts w:ascii="Times New Roman" w:eastAsia="Times New Roman" w:hAnsi="Times New Roman" w:cs="Times New Roman"/>
          <w:i/>
          <w:sz w:val="24"/>
          <w:szCs w:val="24"/>
          <w:u w:val="single"/>
          <w:lang w:eastAsia="ru-RU"/>
        </w:rPr>
        <w:t>возможностях</w:t>
      </w:r>
      <w:proofErr w:type="gramStart"/>
      <w:r w:rsidRPr="00B648AC">
        <w:rPr>
          <w:rFonts w:ascii="Times New Roman" w:eastAsia="Times New Roman" w:hAnsi="Times New Roman" w:cs="Times New Roman"/>
          <w:i/>
          <w:sz w:val="24"/>
          <w:szCs w:val="24"/>
          <w:u w:val="single"/>
          <w:lang w:eastAsia="ru-RU"/>
        </w:rPr>
        <w:t>,ч</w:t>
      </w:r>
      <w:proofErr w:type="gramEnd"/>
      <w:r w:rsidRPr="00B648AC">
        <w:rPr>
          <w:rFonts w:ascii="Times New Roman" w:eastAsia="Times New Roman" w:hAnsi="Times New Roman" w:cs="Times New Roman"/>
          <w:i/>
          <w:sz w:val="24"/>
          <w:szCs w:val="24"/>
          <w:u w:val="single"/>
          <w:lang w:eastAsia="ru-RU"/>
        </w:rPr>
        <w:t>то</w:t>
      </w:r>
      <w:proofErr w:type="spellEnd"/>
      <w:r w:rsidRPr="00B648AC">
        <w:rPr>
          <w:rFonts w:ascii="Times New Roman" w:eastAsia="Times New Roman" w:hAnsi="Times New Roman" w:cs="Times New Roman"/>
          <w:i/>
          <w:sz w:val="24"/>
          <w:szCs w:val="24"/>
          <w:u w:val="single"/>
          <w:lang w:eastAsia="ru-RU"/>
        </w:rPr>
        <w:t xml:space="preserve"> дети ничего не  умели и не знали.  </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Ну а потом попал в «</w:t>
      </w:r>
      <w:r w:rsidRPr="00B648AC">
        <w:rPr>
          <w:rFonts w:ascii="Times New Roman" w:eastAsia="Times New Roman" w:hAnsi="Times New Roman" w:cs="Times New Roman"/>
          <w:b/>
          <w:sz w:val="24"/>
          <w:szCs w:val="24"/>
          <w:lang w:eastAsia="ru-RU"/>
        </w:rPr>
        <w:t>Незабудку»</w:t>
      </w:r>
      <w:r w:rsidRPr="00B648AC">
        <w:rPr>
          <w:rFonts w:ascii="Times New Roman" w:eastAsia="Times New Roman" w:hAnsi="Times New Roman" w:cs="Times New Roman"/>
          <w:sz w:val="24"/>
          <w:szCs w:val="24"/>
          <w:lang w:eastAsia="ru-RU"/>
        </w:rPr>
        <w:t xml:space="preserve"> </w:t>
      </w:r>
      <w:r w:rsidRPr="00B648AC">
        <w:rPr>
          <w:rFonts w:ascii="Times New Roman" w:eastAsia="Times New Roman" w:hAnsi="Times New Roman" w:cs="Times New Roman"/>
          <w:i/>
          <w:sz w:val="24"/>
          <w:szCs w:val="24"/>
          <w:u w:val="single"/>
          <w:lang w:eastAsia="ru-RU"/>
        </w:rPr>
        <w:t xml:space="preserve">педагоги вообще ни как не могли договориться с учениками, родителями и между собой в каком направлении должны развиваться, какие качества, знания, привычки и т. д. нужно сформировать у детей. Так как у каждого по этому поводу были свои </w:t>
      </w:r>
      <w:r w:rsidRPr="00B648AC">
        <w:rPr>
          <w:rFonts w:ascii="Times New Roman" w:eastAsia="Times New Roman" w:hAnsi="Times New Roman" w:cs="Times New Roman"/>
          <w:i/>
          <w:sz w:val="24"/>
          <w:szCs w:val="24"/>
          <w:u w:val="single"/>
          <w:lang w:eastAsia="ru-RU"/>
        </w:rPr>
        <w:lastRenderedPageBreak/>
        <w:t>убеждения, и цели у всех были разные, а взаимодействия между ними не было, то и результат получался плачевный.</w:t>
      </w:r>
      <w:r w:rsidRPr="00B648AC">
        <w:rPr>
          <w:rFonts w:ascii="Times New Roman" w:eastAsia="Times New Roman" w:hAnsi="Times New Roman" w:cs="Times New Roman"/>
          <w:sz w:val="24"/>
          <w:szCs w:val="24"/>
          <w:lang w:eastAsia="ru-RU"/>
        </w:rPr>
        <w:t xml:space="preserve"> </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Рассердился тогда Комплексный педагогический процесс, позвал к себе дочерей:</w:t>
      </w:r>
    </w:p>
    <w:p w:rsidR="00B648AC" w:rsidRPr="00B648AC" w:rsidRDefault="00B648AC" w:rsidP="00D1543A">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Как вы могли такое допустить! Разве я вам не говорил, что надо жить дружно? Только вместе мы можем добиться того чтобы все жители нашей страны Педагогики были образованными и воспитанными.</w:t>
      </w:r>
    </w:p>
    <w:p w:rsidR="00B648AC" w:rsidRPr="00B648AC" w:rsidRDefault="00B648AC" w:rsidP="00702BD5">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Стали дочери просить прощение у Царя.</w:t>
      </w:r>
    </w:p>
    <w:p w:rsidR="00B648AC" w:rsidRPr="00B648AC" w:rsidRDefault="00B648AC" w:rsidP="00702BD5">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Прости нас отец, мы были не правы. Мы больше никогда не будем ссориться.</w:t>
      </w:r>
    </w:p>
    <w:p w:rsidR="00B648AC" w:rsidRPr="00B648AC" w:rsidRDefault="00B648AC" w:rsidP="00702BD5">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xml:space="preserve">С этого дня в стране Педагогике опять все встало на свои места. Все были счастливы. </w:t>
      </w:r>
    </w:p>
    <w:p w:rsidR="00B648AC" w:rsidRPr="00D1543A" w:rsidRDefault="00B648AC" w:rsidP="00702BD5">
      <w:pPr>
        <w:spacing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Сказка ложь, да в ней наме</w:t>
      </w:r>
      <w:proofErr w:type="gramStart"/>
      <w:r w:rsidRPr="00B648AC">
        <w:rPr>
          <w:rFonts w:ascii="Times New Roman" w:eastAsia="Times New Roman" w:hAnsi="Times New Roman" w:cs="Times New Roman"/>
          <w:sz w:val="24"/>
          <w:szCs w:val="24"/>
          <w:lang w:eastAsia="ru-RU"/>
        </w:rPr>
        <w:t>к-</w:t>
      </w:r>
      <w:proofErr w:type="gramEnd"/>
      <w:r w:rsidRPr="00B648AC">
        <w:rPr>
          <w:rFonts w:ascii="Times New Roman" w:eastAsia="Times New Roman" w:hAnsi="Times New Roman" w:cs="Times New Roman"/>
          <w:sz w:val="24"/>
          <w:szCs w:val="24"/>
          <w:lang w:eastAsia="ru-RU"/>
        </w:rPr>
        <w:t xml:space="preserve"> говорит народная мудрость. </w:t>
      </w:r>
    </w:p>
    <w:p w:rsidR="00C760F0" w:rsidRDefault="00D1543A" w:rsidP="00C760F0">
      <w:pPr>
        <w:spacing w:before="100" w:beforeAutospacing="1"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sz w:val="24"/>
          <w:szCs w:val="24"/>
          <w:lang w:eastAsia="ru-RU"/>
        </w:rPr>
        <w:t>КОНЕЦ</w:t>
      </w:r>
      <w:r w:rsidR="00C760F0" w:rsidRPr="00C760F0">
        <w:rPr>
          <w:rFonts w:ascii="Times New Roman" w:eastAsia="Times New Roman" w:hAnsi="Times New Roman" w:cs="Times New Roman"/>
          <w:b/>
          <w:color w:val="FF0000"/>
          <w:sz w:val="24"/>
          <w:szCs w:val="24"/>
          <w:lang w:eastAsia="ru-RU"/>
        </w:rPr>
        <w:t xml:space="preserve"> </w:t>
      </w:r>
    </w:p>
    <w:p w:rsidR="00744C91" w:rsidRPr="009824BE" w:rsidRDefault="00B648AC" w:rsidP="009824BE">
      <w:pPr>
        <w:spacing w:before="100" w:beforeAutospacing="1" w:after="0" w:line="240" w:lineRule="auto"/>
        <w:jc w:val="both"/>
        <w:rPr>
          <w:rFonts w:ascii="Times New Roman" w:eastAsia="Times New Roman" w:hAnsi="Times New Roman" w:cs="Times New Roman"/>
          <w:sz w:val="24"/>
          <w:szCs w:val="24"/>
          <w:lang w:eastAsia="ru-RU"/>
        </w:rPr>
      </w:pPr>
      <w:r w:rsidRPr="00B648AC">
        <w:rPr>
          <w:rFonts w:ascii="Times New Roman" w:eastAsia="Times New Roman" w:hAnsi="Times New Roman" w:cs="Times New Roman"/>
          <w:sz w:val="24"/>
          <w:szCs w:val="24"/>
          <w:lang w:eastAsia="ru-RU"/>
        </w:rPr>
        <w:t xml:space="preserve">Мы тоже с вами </w:t>
      </w:r>
      <w:proofErr w:type="gramStart"/>
      <w:r w:rsidRPr="00B648AC">
        <w:rPr>
          <w:rFonts w:ascii="Times New Roman" w:eastAsia="Times New Roman" w:hAnsi="Times New Roman" w:cs="Times New Roman"/>
          <w:sz w:val="24"/>
          <w:szCs w:val="24"/>
          <w:lang w:eastAsia="ru-RU"/>
        </w:rPr>
        <w:t>живем в стране Педагогике и приоритетом в работе у нас в детских садах является</w:t>
      </w:r>
      <w:proofErr w:type="gramEnd"/>
      <w:r w:rsidRPr="00B648AC">
        <w:rPr>
          <w:rFonts w:ascii="Times New Roman" w:eastAsia="Times New Roman" w:hAnsi="Times New Roman" w:cs="Times New Roman"/>
          <w:sz w:val="24"/>
          <w:szCs w:val="24"/>
          <w:lang w:eastAsia="ru-RU"/>
        </w:rPr>
        <w:t xml:space="preserve"> комплексный подход.</w:t>
      </w:r>
    </w:p>
    <w:p w:rsidR="00744C91"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 xml:space="preserve">Комплексный подход </w:t>
      </w:r>
      <w:r w:rsidRPr="00B648AC">
        <w:rPr>
          <w:rFonts w:ascii="Times New Roman" w:hAnsi="Times New Roman" w:cs="Times New Roman"/>
          <w:sz w:val="24"/>
          <w:szCs w:val="24"/>
        </w:rPr>
        <w:t>(</w:t>
      </w:r>
      <w:proofErr w:type="spellStart"/>
      <w:r w:rsidRPr="00B648AC">
        <w:rPr>
          <w:rFonts w:ascii="Times New Roman" w:hAnsi="Times New Roman" w:cs="Times New Roman"/>
          <w:sz w:val="24"/>
          <w:szCs w:val="24"/>
        </w:rPr>
        <w:t>лат</w:t>
      </w:r>
      <w:proofErr w:type="gramStart"/>
      <w:r w:rsidRPr="00B648AC">
        <w:rPr>
          <w:rFonts w:ascii="Times New Roman" w:hAnsi="Times New Roman" w:cs="Times New Roman"/>
          <w:sz w:val="24"/>
          <w:szCs w:val="24"/>
        </w:rPr>
        <w:t>.с</w:t>
      </w:r>
      <w:proofErr w:type="gramEnd"/>
      <w:r w:rsidRPr="00B648AC">
        <w:rPr>
          <w:rFonts w:ascii="Times New Roman" w:hAnsi="Times New Roman" w:cs="Times New Roman"/>
          <w:sz w:val="24"/>
          <w:szCs w:val="24"/>
        </w:rPr>
        <w:t>лово</w:t>
      </w:r>
      <w:proofErr w:type="spellEnd"/>
      <w:r w:rsidRPr="00B648AC">
        <w:rPr>
          <w:rFonts w:ascii="Times New Roman" w:hAnsi="Times New Roman" w:cs="Times New Roman"/>
          <w:sz w:val="24"/>
          <w:szCs w:val="24"/>
        </w:rPr>
        <w:t>- соединение, связь)- предполагает обеспечение единства требований в системе разностороннего гармоничного воспитания (нравственного, умственного, трудового, эстетического, физического), а также единство форм, методов, способов влияния на личность со стороны различных институтов (семьи, общеобразовательных и дошкольных заведений, средств массовой информации)</w:t>
      </w:r>
    </w:p>
    <w:p w:rsidR="00C760F0" w:rsidRPr="009824BE" w:rsidRDefault="00B648AC" w:rsidP="00702BD5">
      <w:pPr>
        <w:spacing w:after="0" w:line="240" w:lineRule="auto"/>
        <w:jc w:val="both"/>
        <w:rPr>
          <w:rFonts w:ascii="Times New Roman" w:eastAsiaTheme="minorEastAsia" w:hAnsi="Times New Roman" w:cs="Times New Roman"/>
          <w:bCs/>
          <w:color w:val="000000" w:themeColor="text1"/>
          <w:kern w:val="24"/>
          <w:sz w:val="24"/>
          <w:szCs w:val="24"/>
          <w:lang w:eastAsia="uk-UA"/>
        </w:rPr>
      </w:pPr>
      <w:r w:rsidRPr="00B648AC">
        <w:rPr>
          <w:rFonts w:ascii="Times New Roman" w:hAnsi="Times New Roman" w:cs="Times New Roman"/>
          <w:sz w:val="24"/>
          <w:szCs w:val="24"/>
        </w:rPr>
        <w:t xml:space="preserve">Какова же </w:t>
      </w:r>
      <w:r w:rsidRPr="00B648AC">
        <w:rPr>
          <w:rFonts w:ascii="Times New Roman" w:hAnsi="Times New Roman" w:cs="Times New Roman"/>
          <w:b/>
          <w:caps/>
          <w:color w:val="FF0000"/>
          <w:sz w:val="24"/>
          <w:szCs w:val="24"/>
        </w:rPr>
        <w:t>цель</w:t>
      </w:r>
      <w:r w:rsidRPr="00B648AC">
        <w:rPr>
          <w:rFonts w:ascii="Times New Roman" w:hAnsi="Times New Roman" w:cs="Times New Roman"/>
          <w:b/>
          <w:color w:val="FF0000"/>
          <w:sz w:val="24"/>
          <w:szCs w:val="24"/>
        </w:rPr>
        <w:t xml:space="preserve"> </w:t>
      </w:r>
      <w:r w:rsidRPr="00B648AC">
        <w:rPr>
          <w:rFonts w:ascii="Times New Roman" w:hAnsi="Times New Roman" w:cs="Times New Roman"/>
          <w:b/>
          <w:sz w:val="24"/>
          <w:szCs w:val="24"/>
        </w:rPr>
        <w:t>к</w:t>
      </w:r>
      <w:r w:rsidR="00D1543A" w:rsidRPr="00AC1831">
        <w:rPr>
          <w:rFonts w:ascii="Times New Roman" w:hAnsi="Times New Roman" w:cs="Times New Roman"/>
          <w:b/>
          <w:sz w:val="24"/>
          <w:szCs w:val="24"/>
        </w:rPr>
        <w:t>омплексного подхода</w:t>
      </w:r>
      <w:r w:rsidR="00D1543A" w:rsidRPr="00AC1831">
        <w:rPr>
          <w:rFonts w:ascii="Times New Roman" w:hAnsi="Times New Roman" w:cs="Times New Roman"/>
          <w:sz w:val="24"/>
          <w:szCs w:val="24"/>
        </w:rPr>
        <w:t xml:space="preserve"> (далее КП) </w:t>
      </w:r>
      <w:r w:rsidRPr="00B648AC">
        <w:rPr>
          <w:rFonts w:ascii="Times New Roman" w:hAnsi="Times New Roman" w:cs="Times New Roman"/>
          <w:sz w:val="24"/>
          <w:szCs w:val="24"/>
        </w:rPr>
        <w:t xml:space="preserve">- </w:t>
      </w:r>
      <w:r w:rsidRPr="00B648AC">
        <w:rPr>
          <w:rFonts w:ascii="Times New Roman" w:eastAsiaTheme="minorEastAsia" w:hAnsi="Times New Roman" w:cs="Times New Roman"/>
          <w:bCs/>
          <w:color w:val="000000" w:themeColor="text1"/>
          <w:kern w:val="24"/>
          <w:sz w:val="24"/>
          <w:szCs w:val="24"/>
          <w:lang w:eastAsia="uk-UA"/>
        </w:rPr>
        <w:t>формирование  всесторонне  развитой гармоничной  личности  путем объединения целей, заданий, содержания, методов и форм воспитания</w:t>
      </w:r>
      <w:r w:rsidR="00C760F0">
        <w:rPr>
          <w:rFonts w:ascii="Times New Roman" w:eastAsiaTheme="minorEastAsia" w:hAnsi="Times New Roman" w:cs="Times New Roman"/>
          <w:bCs/>
          <w:color w:val="000000" w:themeColor="text1"/>
          <w:kern w:val="24"/>
          <w:sz w:val="24"/>
          <w:szCs w:val="24"/>
          <w:lang w:eastAsia="uk-UA"/>
        </w:rPr>
        <w:t>.</w:t>
      </w:r>
    </w:p>
    <w:p w:rsidR="00B648AC" w:rsidRPr="00B648AC" w:rsidRDefault="00D1543A" w:rsidP="00702BD5">
      <w:pPr>
        <w:spacing w:after="0" w:line="240" w:lineRule="auto"/>
        <w:jc w:val="both"/>
        <w:rPr>
          <w:rFonts w:ascii="Times New Roman" w:hAnsi="Times New Roman" w:cs="Times New Roman"/>
          <w:b/>
          <w:sz w:val="24"/>
          <w:szCs w:val="24"/>
        </w:rPr>
      </w:pPr>
      <w:r w:rsidRPr="00702BD5">
        <w:rPr>
          <w:rFonts w:ascii="Times New Roman" w:hAnsi="Times New Roman" w:cs="Times New Roman"/>
          <w:b/>
          <w:caps/>
          <w:color w:val="FF0000"/>
          <w:sz w:val="24"/>
          <w:szCs w:val="24"/>
        </w:rPr>
        <w:t>Задачи</w:t>
      </w:r>
      <w:r w:rsidRPr="00AC1831">
        <w:rPr>
          <w:rFonts w:ascii="Times New Roman" w:hAnsi="Times New Roman" w:cs="Times New Roman"/>
          <w:b/>
          <w:sz w:val="24"/>
          <w:szCs w:val="24"/>
        </w:rPr>
        <w:t xml:space="preserve"> </w:t>
      </w:r>
      <w:r w:rsidRPr="00B648AC">
        <w:rPr>
          <w:rFonts w:ascii="Times New Roman" w:hAnsi="Times New Roman" w:cs="Times New Roman"/>
          <w:b/>
          <w:sz w:val="24"/>
          <w:szCs w:val="24"/>
        </w:rPr>
        <w:t>к</w:t>
      </w:r>
      <w:r w:rsidRPr="00AC1831">
        <w:rPr>
          <w:rFonts w:ascii="Times New Roman" w:hAnsi="Times New Roman" w:cs="Times New Roman"/>
          <w:b/>
          <w:sz w:val="24"/>
          <w:szCs w:val="24"/>
        </w:rPr>
        <w:t>омплексного подхода</w:t>
      </w:r>
    </w:p>
    <w:p w:rsidR="00B648AC" w:rsidRPr="00B648AC" w:rsidRDefault="00B648AC" w:rsidP="00702BD5">
      <w:pPr>
        <w:spacing w:after="0" w:line="240" w:lineRule="auto"/>
        <w:jc w:val="both"/>
        <w:rPr>
          <w:rFonts w:ascii="Times New Roman" w:eastAsia="Times New Roman" w:hAnsi="Times New Roman" w:cs="Times New Roman"/>
          <w:sz w:val="24"/>
          <w:szCs w:val="24"/>
          <w:lang w:val="uk-UA" w:eastAsia="uk-UA"/>
        </w:rPr>
      </w:pPr>
      <w:r w:rsidRPr="00B648AC">
        <w:rPr>
          <w:rFonts w:ascii="Times New Roman" w:eastAsiaTheme="minorEastAsia" w:hAnsi="Times New Roman" w:cs="Times New Roman"/>
          <w:bCs/>
          <w:color w:val="000000" w:themeColor="text1"/>
          <w:kern w:val="24"/>
          <w:sz w:val="24"/>
          <w:szCs w:val="24"/>
          <w:lang w:eastAsia="uk-UA"/>
        </w:rPr>
        <w:t>1.Ориентировать систему воспитания на целостную личность, а не на ее отдельные качества</w:t>
      </w:r>
    </w:p>
    <w:p w:rsidR="00B648AC" w:rsidRPr="00B648AC" w:rsidRDefault="00B648AC" w:rsidP="00702BD5">
      <w:pPr>
        <w:spacing w:after="0" w:line="240" w:lineRule="auto"/>
        <w:jc w:val="both"/>
        <w:rPr>
          <w:rFonts w:ascii="Times New Roman" w:eastAsia="Times New Roman" w:hAnsi="Times New Roman" w:cs="Times New Roman"/>
          <w:sz w:val="24"/>
          <w:szCs w:val="24"/>
          <w:lang w:val="uk-UA" w:eastAsia="uk-UA"/>
        </w:rPr>
      </w:pPr>
      <w:r w:rsidRPr="00B648AC">
        <w:rPr>
          <w:rFonts w:ascii="Times New Roman" w:eastAsiaTheme="minorEastAsia" w:hAnsi="Times New Roman" w:cs="Times New Roman"/>
          <w:bCs/>
          <w:color w:val="000000" w:themeColor="text1"/>
          <w:kern w:val="24"/>
          <w:sz w:val="24"/>
          <w:szCs w:val="24"/>
          <w:lang w:eastAsia="uk-UA"/>
        </w:rPr>
        <w:t>2. Содействовать всестороннему развитию личности, как результату комплексного решения воспитательных задач</w:t>
      </w:r>
    </w:p>
    <w:p w:rsidR="00B648AC" w:rsidRPr="00B648AC" w:rsidRDefault="00B648AC" w:rsidP="00702BD5">
      <w:pPr>
        <w:spacing w:after="0" w:line="240" w:lineRule="auto"/>
        <w:jc w:val="both"/>
        <w:rPr>
          <w:rFonts w:ascii="Times New Roman" w:eastAsia="Times New Roman" w:hAnsi="Times New Roman" w:cs="Times New Roman"/>
          <w:sz w:val="24"/>
          <w:szCs w:val="24"/>
          <w:lang w:val="uk-UA" w:eastAsia="uk-UA"/>
        </w:rPr>
      </w:pPr>
      <w:r w:rsidRPr="00B648AC">
        <w:rPr>
          <w:rFonts w:ascii="Times New Roman" w:eastAsiaTheme="minorEastAsia" w:hAnsi="Times New Roman" w:cs="Times New Roman"/>
          <w:bCs/>
          <w:color w:val="000000" w:themeColor="text1"/>
          <w:kern w:val="24"/>
          <w:sz w:val="24"/>
          <w:szCs w:val="24"/>
          <w:lang w:eastAsia="uk-UA"/>
        </w:rPr>
        <w:t>3. Содействовать гармоничному развитию личности путем осуществления единства и взаимосвязи всех направлений современного воспитания, их определенного соотношения и соподчинения</w:t>
      </w:r>
    </w:p>
    <w:p w:rsidR="00B648AC" w:rsidRPr="00B648AC" w:rsidRDefault="00B648AC" w:rsidP="00702BD5">
      <w:pPr>
        <w:spacing w:after="0" w:line="240" w:lineRule="auto"/>
        <w:jc w:val="both"/>
        <w:rPr>
          <w:rFonts w:ascii="Times New Roman" w:eastAsia="Times New Roman" w:hAnsi="Times New Roman" w:cs="Times New Roman"/>
          <w:sz w:val="24"/>
          <w:szCs w:val="24"/>
          <w:lang w:val="uk-UA" w:eastAsia="uk-UA"/>
        </w:rPr>
      </w:pPr>
      <w:r w:rsidRPr="00B648AC">
        <w:rPr>
          <w:rFonts w:ascii="Times New Roman" w:eastAsiaTheme="minorEastAsia" w:hAnsi="Times New Roman" w:cs="Times New Roman"/>
          <w:bCs/>
          <w:color w:val="000000" w:themeColor="text1"/>
          <w:kern w:val="24"/>
          <w:sz w:val="24"/>
          <w:szCs w:val="24"/>
          <w:lang w:eastAsia="uk-UA"/>
        </w:rPr>
        <w:t>4. Содействовать эффективности воспитания, что предполагает одновременное решение не одной</w:t>
      </w:r>
      <w:proofErr w:type="gramStart"/>
      <w:r w:rsidRPr="00B648AC">
        <w:rPr>
          <w:rFonts w:ascii="Times New Roman" w:eastAsiaTheme="minorEastAsia" w:hAnsi="Times New Roman" w:cs="Times New Roman"/>
          <w:bCs/>
          <w:color w:val="000000" w:themeColor="text1"/>
          <w:kern w:val="24"/>
          <w:sz w:val="24"/>
          <w:szCs w:val="24"/>
          <w:lang w:eastAsia="uk-UA"/>
        </w:rPr>
        <w:t xml:space="preserve"> ,</w:t>
      </w:r>
      <w:proofErr w:type="gramEnd"/>
      <w:r w:rsidRPr="00B648AC">
        <w:rPr>
          <w:rFonts w:ascii="Times New Roman" w:eastAsiaTheme="minorEastAsia" w:hAnsi="Times New Roman" w:cs="Times New Roman"/>
          <w:bCs/>
          <w:color w:val="000000" w:themeColor="text1"/>
          <w:kern w:val="24"/>
          <w:sz w:val="24"/>
          <w:szCs w:val="24"/>
          <w:lang w:eastAsia="uk-UA"/>
        </w:rPr>
        <w:t>а нескольких воспитательных задач, а следовательно повышает его результативность.</w:t>
      </w:r>
    </w:p>
    <w:p w:rsidR="00744C91" w:rsidRPr="009824BE"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 xml:space="preserve">Необходимо также отметить, что </w:t>
      </w:r>
      <w:r w:rsidRPr="00B648AC">
        <w:rPr>
          <w:rFonts w:ascii="Times New Roman" w:hAnsi="Times New Roman" w:cs="Times New Roman"/>
          <w:b/>
          <w:caps/>
          <w:color w:val="FF0000"/>
          <w:sz w:val="24"/>
          <w:szCs w:val="24"/>
        </w:rPr>
        <w:t>сущность</w:t>
      </w:r>
      <w:r w:rsidRPr="00B648AC">
        <w:rPr>
          <w:rFonts w:ascii="Times New Roman" w:hAnsi="Times New Roman" w:cs="Times New Roman"/>
          <w:b/>
          <w:sz w:val="24"/>
          <w:szCs w:val="24"/>
        </w:rPr>
        <w:t xml:space="preserve"> </w:t>
      </w:r>
      <w:r w:rsidR="00D1543A" w:rsidRPr="00AC1831">
        <w:rPr>
          <w:rFonts w:ascii="Times New Roman" w:hAnsi="Times New Roman" w:cs="Times New Roman"/>
          <w:sz w:val="24"/>
          <w:szCs w:val="24"/>
        </w:rPr>
        <w:t>комплексного подхода</w:t>
      </w:r>
      <w:r w:rsidRPr="00B648AC">
        <w:rPr>
          <w:rFonts w:ascii="Times New Roman" w:hAnsi="Times New Roman" w:cs="Times New Roman"/>
          <w:sz w:val="24"/>
          <w:szCs w:val="24"/>
        </w:rPr>
        <w:t xml:space="preserve">  определяется  единством следующих компонентов:</w:t>
      </w:r>
    </w:p>
    <w:p w:rsidR="00B648AC" w:rsidRPr="00B648AC" w:rsidRDefault="00B648AC" w:rsidP="00702BD5">
      <w:pPr>
        <w:spacing w:after="0" w:line="240" w:lineRule="auto"/>
        <w:jc w:val="both"/>
        <w:rPr>
          <w:rFonts w:ascii="Times New Roman" w:hAnsi="Times New Roman" w:cs="Times New Roman"/>
          <w:b/>
          <w:sz w:val="24"/>
          <w:szCs w:val="24"/>
        </w:rPr>
      </w:pPr>
      <w:r w:rsidRPr="00B648AC">
        <w:rPr>
          <w:rFonts w:ascii="Times New Roman" w:hAnsi="Times New Roman" w:cs="Times New Roman"/>
          <w:b/>
          <w:sz w:val="24"/>
          <w:szCs w:val="24"/>
        </w:rPr>
        <w:t>1.Единство и взаимосвязь объективных обстоятельств воспитания.</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 xml:space="preserve">А к ним, как мы уже </w:t>
      </w:r>
      <w:proofErr w:type="gramStart"/>
      <w:r w:rsidRPr="00B648AC">
        <w:rPr>
          <w:rFonts w:ascii="Times New Roman" w:hAnsi="Times New Roman" w:cs="Times New Roman"/>
          <w:sz w:val="24"/>
          <w:szCs w:val="24"/>
        </w:rPr>
        <w:t>выяснили</w:t>
      </w:r>
      <w:proofErr w:type="gramEnd"/>
      <w:r w:rsidRPr="00B648AC">
        <w:rPr>
          <w:rFonts w:ascii="Times New Roman" w:hAnsi="Times New Roman" w:cs="Times New Roman"/>
          <w:sz w:val="24"/>
          <w:szCs w:val="24"/>
        </w:rPr>
        <w:t xml:space="preserve">  относятся непосредственное окружение человека –социальна среда, СМИ, общеобразовательные учреждения. Но   для дошкольника это прежде всего семья и д/сад  и конечно это  обстоятельства, которые отражают само устройство общества, его жизненные процес</w:t>
      </w:r>
      <w:proofErr w:type="gramStart"/>
      <w:r w:rsidRPr="00B648AC">
        <w:rPr>
          <w:rFonts w:ascii="Times New Roman" w:hAnsi="Times New Roman" w:cs="Times New Roman"/>
          <w:sz w:val="24"/>
          <w:szCs w:val="24"/>
        </w:rPr>
        <w:t>с-</w:t>
      </w:r>
      <w:proofErr w:type="gramEnd"/>
      <w:r w:rsidRPr="00B648AC">
        <w:rPr>
          <w:rFonts w:ascii="Times New Roman" w:hAnsi="Times New Roman" w:cs="Times New Roman"/>
          <w:sz w:val="24"/>
          <w:szCs w:val="24"/>
        </w:rPr>
        <w:t xml:space="preserve"> материальные, политические, духовные изменения в  этом обществе.</w:t>
      </w:r>
    </w:p>
    <w:p w:rsidR="00744C91" w:rsidRPr="009824BE"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 xml:space="preserve">Это и есть та </w:t>
      </w:r>
      <w:r w:rsidRPr="00B648AC">
        <w:rPr>
          <w:rFonts w:ascii="Times New Roman" w:hAnsi="Times New Roman" w:cs="Times New Roman"/>
          <w:sz w:val="24"/>
          <w:szCs w:val="24"/>
          <w:u w:val="single"/>
        </w:rPr>
        <w:t>ЦЕЛОСНОСТЬ</w:t>
      </w:r>
      <w:proofErr w:type="gramStart"/>
      <w:r w:rsidRPr="00B648AC">
        <w:rPr>
          <w:rFonts w:ascii="Times New Roman" w:hAnsi="Times New Roman" w:cs="Times New Roman"/>
          <w:color w:val="C00000"/>
          <w:sz w:val="24"/>
          <w:szCs w:val="24"/>
          <w:u w:val="single"/>
        </w:rPr>
        <w:t xml:space="preserve"> </w:t>
      </w:r>
      <w:r w:rsidRPr="00B648AC">
        <w:rPr>
          <w:rFonts w:ascii="Times New Roman" w:hAnsi="Times New Roman" w:cs="Times New Roman"/>
          <w:color w:val="C00000"/>
          <w:sz w:val="24"/>
          <w:szCs w:val="24"/>
        </w:rPr>
        <w:t>,</w:t>
      </w:r>
      <w:proofErr w:type="gramEnd"/>
      <w:r w:rsidRPr="00B648AC">
        <w:rPr>
          <w:rFonts w:ascii="Times New Roman" w:hAnsi="Times New Roman" w:cs="Times New Roman"/>
          <w:sz w:val="24"/>
          <w:szCs w:val="24"/>
        </w:rPr>
        <w:t xml:space="preserve"> о которой мы уже говорили.</w:t>
      </w:r>
    </w:p>
    <w:p w:rsidR="00B648AC" w:rsidRPr="00B648AC" w:rsidRDefault="00B648AC" w:rsidP="00702BD5">
      <w:pPr>
        <w:spacing w:after="0" w:line="240" w:lineRule="auto"/>
        <w:jc w:val="both"/>
        <w:rPr>
          <w:rFonts w:ascii="Times New Roman" w:hAnsi="Times New Roman" w:cs="Times New Roman"/>
          <w:b/>
          <w:sz w:val="24"/>
          <w:szCs w:val="24"/>
        </w:rPr>
      </w:pPr>
      <w:r w:rsidRPr="00B648AC">
        <w:rPr>
          <w:rFonts w:ascii="Times New Roman" w:hAnsi="Times New Roman" w:cs="Times New Roman"/>
          <w:b/>
          <w:sz w:val="24"/>
          <w:szCs w:val="24"/>
        </w:rPr>
        <w:t>2.Структура</w:t>
      </w:r>
      <w:r w:rsidRPr="00B648AC">
        <w:rPr>
          <w:rFonts w:ascii="Times New Roman" w:hAnsi="Times New Roman" w:cs="Times New Roman"/>
          <w:b/>
          <w:i/>
          <w:color w:val="C00000"/>
          <w:sz w:val="24"/>
          <w:szCs w:val="24"/>
        </w:rPr>
        <w:t xml:space="preserve"> </w:t>
      </w:r>
      <w:r w:rsidRPr="00B648AC">
        <w:rPr>
          <w:rFonts w:ascii="Times New Roman" w:hAnsi="Times New Roman" w:cs="Times New Roman"/>
          <w:b/>
          <w:sz w:val="24"/>
          <w:szCs w:val="24"/>
        </w:rPr>
        <w:t>личности воспитуемого</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В</w:t>
      </w:r>
      <w:r w:rsidRPr="00B648AC">
        <w:rPr>
          <w:rFonts w:ascii="Times New Roman" w:hAnsi="Times New Roman" w:cs="Times New Roman"/>
          <w:b/>
          <w:sz w:val="24"/>
          <w:szCs w:val="24"/>
        </w:rPr>
        <w:t xml:space="preserve"> </w:t>
      </w:r>
      <w:r w:rsidRPr="00B648AC">
        <w:rPr>
          <w:rFonts w:ascii="Times New Roman" w:hAnsi="Times New Roman" w:cs="Times New Roman"/>
          <w:sz w:val="24"/>
          <w:szCs w:val="24"/>
        </w:rPr>
        <w:t xml:space="preserve">структурном отношении личность представляет собой совокупность, целостное единство </w:t>
      </w:r>
      <w:proofErr w:type="gramStart"/>
      <w:r w:rsidRPr="00B648AC">
        <w:rPr>
          <w:rFonts w:ascii="Times New Roman" w:hAnsi="Times New Roman" w:cs="Times New Roman"/>
          <w:sz w:val="24"/>
          <w:szCs w:val="24"/>
        </w:rPr>
        <w:t>биологического</w:t>
      </w:r>
      <w:proofErr w:type="gramEnd"/>
      <w:r w:rsidRPr="00B648AC">
        <w:rPr>
          <w:rFonts w:ascii="Times New Roman" w:hAnsi="Times New Roman" w:cs="Times New Roman"/>
          <w:sz w:val="24"/>
          <w:szCs w:val="24"/>
        </w:rPr>
        <w:t>, психологического и социального.</w:t>
      </w:r>
    </w:p>
    <w:p w:rsidR="00B648AC" w:rsidRPr="00B648AC" w:rsidRDefault="00B648AC" w:rsidP="00702BD5">
      <w:pPr>
        <w:spacing w:after="0" w:line="240" w:lineRule="auto"/>
        <w:jc w:val="both"/>
        <w:rPr>
          <w:rFonts w:ascii="Times New Roman" w:hAnsi="Times New Roman" w:cs="Times New Roman"/>
          <w:sz w:val="24"/>
          <w:szCs w:val="24"/>
        </w:rPr>
      </w:pPr>
      <w:proofErr w:type="spellStart"/>
      <w:r w:rsidRPr="00B648AC">
        <w:rPr>
          <w:rFonts w:ascii="Times New Roman" w:hAnsi="Times New Roman" w:cs="Times New Roman"/>
          <w:sz w:val="24"/>
          <w:szCs w:val="24"/>
          <w:lang w:val="uk-UA"/>
        </w:rPr>
        <w:t>биологической</w:t>
      </w:r>
      <w:proofErr w:type="spellEnd"/>
      <w:r w:rsidRPr="00B648AC">
        <w:rPr>
          <w:rFonts w:ascii="Times New Roman" w:hAnsi="Times New Roman" w:cs="Times New Roman"/>
          <w:sz w:val="24"/>
          <w:szCs w:val="24"/>
          <w:lang w:val="uk-UA"/>
        </w:rPr>
        <w:t xml:space="preserve"> (</w:t>
      </w:r>
      <w:proofErr w:type="spellStart"/>
      <w:r w:rsidRPr="00B648AC">
        <w:rPr>
          <w:rFonts w:ascii="Times New Roman" w:hAnsi="Times New Roman" w:cs="Times New Roman"/>
          <w:sz w:val="24"/>
          <w:szCs w:val="24"/>
          <w:lang w:val="uk-UA"/>
        </w:rPr>
        <w:t>пол</w:t>
      </w:r>
      <w:proofErr w:type="spellEnd"/>
      <w:r w:rsidRPr="00B648AC">
        <w:rPr>
          <w:rFonts w:ascii="Times New Roman" w:hAnsi="Times New Roman" w:cs="Times New Roman"/>
          <w:sz w:val="24"/>
          <w:szCs w:val="24"/>
          <w:lang w:val="uk-UA"/>
        </w:rPr>
        <w:t xml:space="preserve">, </w:t>
      </w:r>
      <w:proofErr w:type="spellStart"/>
      <w:r w:rsidRPr="00B648AC">
        <w:rPr>
          <w:rFonts w:ascii="Times New Roman" w:hAnsi="Times New Roman" w:cs="Times New Roman"/>
          <w:sz w:val="24"/>
          <w:szCs w:val="24"/>
          <w:lang w:val="uk-UA"/>
        </w:rPr>
        <w:t>возраст</w:t>
      </w:r>
      <w:proofErr w:type="spellEnd"/>
      <w:r w:rsidRPr="00B648AC">
        <w:rPr>
          <w:rFonts w:ascii="Times New Roman" w:hAnsi="Times New Roman" w:cs="Times New Roman"/>
          <w:sz w:val="24"/>
          <w:szCs w:val="24"/>
          <w:lang w:val="uk-UA"/>
        </w:rPr>
        <w:t xml:space="preserve">, темперамент), </w:t>
      </w:r>
      <w:proofErr w:type="spellStart"/>
      <w:r w:rsidRPr="00B648AC">
        <w:rPr>
          <w:rFonts w:ascii="Times New Roman" w:hAnsi="Times New Roman" w:cs="Times New Roman"/>
          <w:sz w:val="24"/>
          <w:szCs w:val="24"/>
          <w:lang w:val="uk-UA"/>
        </w:rPr>
        <w:t>психологической</w:t>
      </w:r>
      <w:proofErr w:type="spellEnd"/>
      <w:r w:rsidRPr="00B648AC">
        <w:rPr>
          <w:rFonts w:ascii="Times New Roman" w:hAnsi="Times New Roman" w:cs="Times New Roman"/>
          <w:sz w:val="24"/>
          <w:szCs w:val="24"/>
          <w:lang w:val="uk-UA"/>
        </w:rPr>
        <w:t xml:space="preserve"> (</w:t>
      </w:r>
      <w:proofErr w:type="spellStart"/>
      <w:r w:rsidRPr="00B648AC">
        <w:rPr>
          <w:rFonts w:ascii="Times New Roman" w:hAnsi="Times New Roman" w:cs="Times New Roman"/>
          <w:sz w:val="24"/>
          <w:szCs w:val="24"/>
          <w:lang w:val="uk-UA"/>
        </w:rPr>
        <w:t>память</w:t>
      </w:r>
      <w:proofErr w:type="spellEnd"/>
      <w:r w:rsidRPr="00B648AC">
        <w:rPr>
          <w:rFonts w:ascii="Times New Roman" w:hAnsi="Times New Roman" w:cs="Times New Roman"/>
          <w:sz w:val="24"/>
          <w:szCs w:val="24"/>
          <w:lang w:val="uk-UA"/>
        </w:rPr>
        <w:t xml:space="preserve">, </w:t>
      </w:r>
      <w:proofErr w:type="spellStart"/>
      <w:r w:rsidRPr="00B648AC">
        <w:rPr>
          <w:rFonts w:ascii="Times New Roman" w:hAnsi="Times New Roman" w:cs="Times New Roman"/>
          <w:sz w:val="24"/>
          <w:szCs w:val="24"/>
          <w:lang w:val="uk-UA"/>
        </w:rPr>
        <w:t>эмоции</w:t>
      </w:r>
      <w:proofErr w:type="spellEnd"/>
      <w:r w:rsidRPr="00B648AC">
        <w:rPr>
          <w:rFonts w:ascii="Times New Roman" w:hAnsi="Times New Roman" w:cs="Times New Roman"/>
          <w:sz w:val="24"/>
          <w:szCs w:val="24"/>
          <w:lang w:val="uk-UA"/>
        </w:rPr>
        <w:t xml:space="preserve">, </w:t>
      </w:r>
      <w:proofErr w:type="spellStart"/>
      <w:r w:rsidRPr="00B648AC">
        <w:rPr>
          <w:rFonts w:ascii="Times New Roman" w:hAnsi="Times New Roman" w:cs="Times New Roman"/>
          <w:sz w:val="24"/>
          <w:szCs w:val="24"/>
          <w:lang w:val="uk-UA"/>
        </w:rPr>
        <w:t>мышление</w:t>
      </w:r>
      <w:proofErr w:type="spellEnd"/>
      <w:r w:rsidRPr="00B648AC">
        <w:rPr>
          <w:rFonts w:ascii="Times New Roman" w:hAnsi="Times New Roman" w:cs="Times New Roman"/>
          <w:sz w:val="24"/>
          <w:szCs w:val="24"/>
          <w:lang w:val="uk-UA"/>
        </w:rPr>
        <w:t xml:space="preserve">) и </w:t>
      </w:r>
      <w:proofErr w:type="spellStart"/>
      <w:r w:rsidRPr="00B648AC">
        <w:rPr>
          <w:rFonts w:ascii="Times New Roman" w:hAnsi="Times New Roman" w:cs="Times New Roman"/>
          <w:sz w:val="24"/>
          <w:szCs w:val="24"/>
          <w:lang w:val="uk-UA"/>
        </w:rPr>
        <w:t>социального</w:t>
      </w:r>
      <w:proofErr w:type="spellEnd"/>
      <w:r w:rsidRPr="00B648AC">
        <w:rPr>
          <w:rFonts w:ascii="Times New Roman" w:hAnsi="Times New Roman" w:cs="Times New Roman"/>
          <w:sz w:val="24"/>
          <w:szCs w:val="24"/>
          <w:lang w:val="uk-UA"/>
        </w:rPr>
        <w:t xml:space="preserve"> </w:t>
      </w:r>
      <w:proofErr w:type="spellStart"/>
      <w:r w:rsidRPr="00B648AC">
        <w:rPr>
          <w:rFonts w:ascii="Times New Roman" w:hAnsi="Times New Roman" w:cs="Times New Roman"/>
          <w:sz w:val="24"/>
          <w:szCs w:val="24"/>
          <w:lang w:val="uk-UA"/>
        </w:rPr>
        <w:t>опыта</w:t>
      </w:r>
      <w:proofErr w:type="spellEnd"/>
      <w:r w:rsidRPr="00B648AC">
        <w:rPr>
          <w:rFonts w:ascii="Times New Roman" w:hAnsi="Times New Roman" w:cs="Times New Roman"/>
          <w:sz w:val="24"/>
          <w:szCs w:val="24"/>
          <w:lang w:val="uk-UA"/>
        </w:rPr>
        <w:t xml:space="preserve"> (</w:t>
      </w:r>
      <w:proofErr w:type="spellStart"/>
      <w:r w:rsidRPr="00B648AC">
        <w:rPr>
          <w:rFonts w:ascii="Times New Roman" w:hAnsi="Times New Roman" w:cs="Times New Roman"/>
          <w:sz w:val="24"/>
          <w:szCs w:val="24"/>
          <w:lang w:val="uk-UA"/>
        </w:rPr>
        <w:t>знания</w:t>
      </w:r>
      <w:proofErr w:type="spellEnd"/>
      <w:r w:rsidRPr="00B648AC">
        <w:rPr>
          <w:rFonts w:ascii="Times New Roman" w:hAnsi="Times New Roman" w:cs="Times New Roman"/>
          <w:sz w:val="24"/>
          <w:szCs w:val="24"/>
          <w:lang w:val="uk-UA"/>
        </w:rPr>
        <w:t xml:space="preserve">, </w:t>
      </w:r>
      <w:proofErr w:type="spellStart"/>
      <w:r w:rsidRPr="00B648AC">
        <w:rPr>
          <w:rFonts w:ascii="Times New Roman" w:hAnsi="Times New Roman" w:cs="Times New Roman"/>
          <w:sz w:val="24"/>
          <w:szCs w:val="24"/>
          <w:lang w:val="uk-UA"/>
        </w:rPr>
        <w:t>навыки</w:t>
      </w:r>
      <w:proofErr w:type="spellEnd"/>
      <w:r w:rsidRPr="00B648AC">
        <w:rPr>
          <w:rFonts w:ascii="Times New Roman" w:hAnsi="Times New Roman" w:cs="Times New Roman"/>
          <w:sz w:val="24"/>
          <w:szCs w:val="24"/>
          <w:lang w:val="uk-UA"/>
        </w:rPr>
        <w:t xml:space="preserve">, </w:t>
      </w:r>
      <w:proofErr w:type="spellStart"/>
      <w:r w:rsidRPr="00B648AC">
        <w:rPr>
          <w:rFonts w:ascii="Times New Roman" w:hAnsi="Times New Roman" w:cs="Times New Roman"/>
          <w:sz w:val="24"/>
          <w:szCs w:val="24"/>
          <w:lang w:val="uk-UA"/>
        </w:rPr>
        <w:t>умения</w:t>
      </w:r>
      <w:proofErr w:type="spellEnd"/>
      <w:r w:rsidRPr="00B648AC">
        <w:rPr>
          <w:rFonts w:ascii="Times New Roman" w:hAnsi="Times New Roman" w:cs="Times New Roman"/>
          <w:sz w:val="24"/>
          <w:szCs w:val="24"/>
          <w:lang w:val="uk-UA"/>
        </w:rPr>
        <w:t>, привички</w:t>
      </w:r>
      <w:r w:rsidRPr="00B648AC">
        <w:rPr>
          <w:rFonts w:ascii="Times New Roman" w:hAnsi="Times New Roman" w:cs="Times New Roman"/>
          <w:sz w:val="24"/>
          <w:szCs w:val="24"/>
        </w:rPr>
        <w:t>)</w:t>
      </w:r>
    </w:p>
    <w:p w:rsidR="00AC1831"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Во время деятельности педагога и ребенка  происходит одновременное влияние</w:t>
      </w:r>
      <w:r w:rsidR="00AC1831" w:rsidRPr="00AC1831">
        <w:rPr>
          <w:rFonts w:ascii="Times New Roman" w:hAnsi="Times New Roman" w:cs="Times New Roman"/>
          <w:sz w:val="24"/>
          <w:szCs w:val="24"/>
        </w:rPr>
        <w:t xml:space="preserve"> </w:t>
      </w:r>
      <w:r w:rsidRPr="00B648AC">
        <w:rPr>
          <w:rFonts w:ascii="Times New Roman" w:hAnsi="Times New Roman" w:cs="Times New Roman"/>
          <w:sz w:val="24"/>
          <w:szCs w:val="24"/>
        </w:rPr>
        <w:t>на три стороны воспитания: познавательну</w:t>
      </w:r>
      <w:proofErr w:type="gramStart"/>
      <w:r w:rsidRPr="00B648AC">
        <w:rPr>
          <w:rFonts w:ascii="Times New Roman" w:hAnsi="Times New Roman" w:cs="Times New Roman"/>
          <w:sz w:val="24"/>
          <w:szCs w:val="24"/>
        </w:rPr>
        <w:t>ю(</w:t>
      </w:r>
      <w:proofErr w:type="gramEnd"/>
      <w:r w:rsidRPr="00B648AC">
        <w:rPr>
          <w:rFonts w:ascii="Times New Roman" w:hAnsi="Times New Roman" w:cs="Times New Roman"/>
          <w:sz w:val="24"/>
          <w:szCs w:val="24"/>
        </w:rPr>
        <w:t>формируются знания),  эмоц</w:t>
      </w:r>
      <w:r w:rsidR="00B63750" w:rsidRPr="00AC1831">
        <w:rPr>
          <w:rFonts w:ascii="Times New Roman" w:hAnsi="Times New Roman" w:cs="Times New Roman"/>
          <w:sz w:val="24"/>
          <w:szCs w:val="24"/>
        </w:rPr>
        <w:t xml:space="preserve">ионально </w:t>
      </w:r>
      <w:r w:rsidRPr="00B648AC">
        <w:rPr>
          <w:rFonts w:ascii="Times New Roman" w:hAnsi="Times New Roman" w:cs="Times New Roman"/>
          <w:sz w:val="24"/>
          <w:szCs w:val="24"/>
        </w:rPr>
        <w:t>-волевую</w:t>
      </w:r>
      <w:r w:rsidR="00B63750" w:rsidRPr="00AC1831">
        <w:rPr>
          <w:rFonts w:ascii="Times New Roman" w:hAnsi="Times New Roman" w:cs="Times New Roman"/>
          <w:sz w:val="24"/>
          <w:szCs w:val="24"/>
        </w:rPr>
        <w:t xml:space="preserve"> (формируют</w:t>
      </w:r>
      <w:r w:rsidRPr="00B648AC">
        <w:rPr>
          <w:rFonts w:ascii="Times New Roman" w:hAnsi="Times New Roman" w:cs="Times New Roman"/>
          <w:sz w:val="24"/>
          <w:szCs w:val="24"/>
        </w:rPr>
        <w:t>ся чувства, желания, эмоции), действенно-практическую</w:t>
      </w:r>
      <w:r w:rsidR="00B63750" w:rsidRPr="00AC1831">
        <w:rPr>
          <w:rFonts w:ascii="Times New Roman" w:hAnsi="Times New Roman" w:cs="Times New Roman"/>
          <w:sz w:val="24"/>
          <w:szCs w:val="24"/>
        </w:rPr>
        <w:t xml:space="preserve">  (формируют</w:t>
      </w:r>
      <w:r w:rsidRPr="00B648AC">
        <w:rPr>
          <w:rFonts w:ascii="Times New Roman" w:hAnsi="Times New Roman" w:cs="Times New Roman"/>
          <w:sz w:val="24"/>
          <w:szCs w:val="24"/>
        </w:rPr>
        <w:t>ся  умения, навыки, привычки).Поэтому любое дело должно пройти через голову, сердце, руки ребенка.  Осуществляя к.п. необходимо выполнять обязательные требования: воздействовать на воспитанников</w:t>
      </w:r>
      <w:r w:rsidR="00B63750" w:rsidRPr="00AC1831">
        <w:rPr>
          <w:rFonts w:ascii="Times New Roman" w:hAnsi="Times New Roman" w:cs="Times New Roman"/>
          <w:sz w:val="24"/>
          <w:szCs w:val="24"/>
        </w:rPr>
        <w:t xml:space="preserve"> </w:t>
      </w:r>
      <w:r w:rsidRPr="00B648AC">
        <w:rPr>
          <w:rFonts w:ascii="Times New Roman" w:hAnsi="Times New Roman" w:cs="Times New Roman"/>
          <w:sz w:val="24"/>
          <w:szCs w:val="24"/>
        </w:rPr>
        <w:t>по трем направлениям на сознание, чувства и поведение</w:t>
      </w:r>
    </w:p>
    <w:p w:rsidR="00B648AC" w:rsidRPr="00B648AC" w:rsidRDefault="00B63750" w:rsidP="00702BD5">
      <w:pPr>
        <w:spacing w:after="0" w:line="240" w:lineRule="auto"/>
        <w:jc w:val="both"/>
        <w:rPr>
          <w:rFonts w:ascii="Times New Roman" w:hAnsi="Times New Roman" w:cs="Times New Roman"/>
          <w:sz w:val="24"/>
          <w:szCs w:val="24"/>
        </w:rPr>
      </w:pPr>
      <w:r w:rsidRPr="00AC1831">
        <w:rPr>
          <w:rFonts w:ascii="Times New Roman" w:hAnsi="Times New Roman" w:cs="Times New Roman"/>
          <w:sz w:val="24"/>
          <w:szCs w:val="24"/>
        </w:rPr>
        <w:t>э</w:t>
      </w:r>
      <w:r w:rsidR="00B648AC" w:rsidRPr="00B648AC">
        <w:rPr>
          <w:rFonts w:ascii="Times New Roman" w:hAnsi="Times New Roman" w:cs="Times New Roman"/>
          <w:sz w:val="24"/>
          <w:szCs w:val="24"/>
        </w:rPr>
        <w:t>то и есть</w:t>
      </w:r>
      <w:r w:rsidR="00B648AC" w:rsidRPr="00B648AC">
        <w:rPr>
          <w:rFonts w:ascii="Times New Roman" w:hAnsi="Times New Roman" w:cs="Times New Roman"/>
          <w:b/>
          <w:sz w:val="24"/>
          <w:szCs w:val="24"/>
        </w:rPr>
        <w:t xml:space="preserve"> </w:t>
      </w:r>
      <w:proofErr w:type="gramStart"/>
      <w:r w:rsidR="00B648AC" w:rsidRPr="00B648AC">
        <w:rPr>
          <w:rFonts w:ascii="Times New Roman" w:hAnsi="Times New Roman" w:cs="Times New Roman"/>
          <w:b/>
          <w:sz w:val="24"/>
          <w:szCs w:val="24"/>
        </w:rPr>
        <w:t>–</w:t>
      </w:r>
      <w:r w:rsidR="00B648AC" w:rsidRPr="00B648AC">
        <w:rPr>
          <w:rFonts w:ascii="Times New Roman" w:hAnsi="Times New Roman" w:cs="Times New Roman"/>
          <w:sz w:val="24"/>
          <w:szCs w:val="24"/>
          <w:u w:val="single"/>
        </w:rPr>
        <w:t>С</w:t>
      </w:r>
      <w:proofErr w:type="gramEnd"/>
      <w:r w:rsidR="00B648AC" w:rsidRPr="00B648AC">
        <w:rPr>
          <w:rFonts w:ascii="Times New Roman" w:hAnsi="Times New Roman" w:cs="Times New Roman"/>
          <w:sz w:val="24"/>
          <w:szCs w:val="24"/>
          <w:u w:val="single"/>
        </w:rPr>
        <w:t>ОВОКУПНОСТЬ</w:t>
      </w:r>
    </w:p>
    <w:p w:rsidR="00B648AC" w:rsidRPr="00B648AC" w:rsidRDefault="00B648AC" w:rsidP="00702BD5">
      <w:pPr>
        <w:spacing w:after="0" w:line="240" w:lineRule="auto"/>
        <w:jc w:val="both"/>
        <w:rPr>
          <w:rFonts w:ascii="Times New Roman" w:hAnsi="Times New Roman" w:cs="Times New Roman"/>
          <w:b/>
          <w:sz w:val="24"/>
          <w:szCs w:val="24"/>
        </w:rPr>
      </w:pPr>
      <w:r w:rsidRPr="00B648AC">
        <w:rPr>
          <w:rFonts w:ascii="Times New Roman" w:hAnsi="Times New Roman" w:cs="Times New Roman"/>
          <w:b/>
          <w:sz w:val="24"/>
          <w:szCs w:val="24"/>
        </w:rPr>
        <w:t>3.Воспитание как вид деятельности субъекта воспитания</w:t>
      </w:r>
    </w:p>
    <w:p w:rsidR="00EF7BF3" w:rsidRPr="009824BE" w:rsidRDefault="00B648AC" w:rsidP="00702BD5">
      <w:pPr>
        <w:spacing w:after="0" w:line="240" w:lineRule="auto"/>
        <w:jc w:val="both"/>
        <w:rPr>
          <w:rFonts w:ascii="Times New Roman" w:hAnsi="Times New Roman" w:cs="Times New Roman"/>
          <w:caps/>
          <w:sz w:val="24"/>
          <w:szCs w:val="24"/>
          <w:u w:val="single"/>
        </w:rPr>
      </w:pPr>
      <w:r w:rsidRPr="00B648AC">
        <w:rPr>
          <w:rFonts w:ascii="Times New Roman" w:hAnsi="Times New Roman" w:cs="Times New Roman"/>
          <w:sz w:val="24"/>
          <w:szCs w:val="24"/>
        </w:rPr>
        <w:t>Она предполагает  профессиональную взаимосвязь всех специалистов ДОУ, стремление иметь единый подход, единый стиль работы в целом. Основные задачи: создание единой команды педагогов, повышение их проф</w:t>
      </w:r>
      <w:proofErr w:type="gramStart"/>
      <w:r w:rsidRPr="00B648AC">
        <w:rPr>
          <w:rFonts w:ascii="Times New Roman" w:hAnsi="Times New Roman" w:cs="Times New Roman"/>
          <w:sz w:val="24"/>
          <w:szCs w:val="24"/>
        </w:rPr>
        <w:t>.у</w:t>
      </w:r>
      <w:proofErr w:type="gramEnd"/>
      <w:r w:rsidRPr="00B648AC">
        <w:rPr>
          <w:rFonts w:ascii="Times New Roman" w:hAnsi="Times New Roman" w:cs="Times New Roman"/>
          <w:sz w:val="24"/>
          <w:szCs w:val="24"/>
        </w:rPr>
        <w:t xml:space="preserve">ровня; организация развивающей среды ;совместное составление перспективного плана по всем видам деятельности и по всем разделам программы; перспективного </w:t>
      </w:r>
      <w:r w:rsidRPr="00B648AC">
        <w:rPr>
          <w:rFonts w:ascii="Times New Roman" w:hAnsi="Times New Roman" w:cs="Times New Roman"/>
          <w:sz w:val="24"/>
          <w:szCs w:val="24"/>
        </w:rPr>
        <w:lastRenderedPageBreak/>
        <w:t>плана взаимодействия и индивидуальной работы. Основная идея-комплексность работы с детьми.</w:t>
      </w:r>
      <w:r w:rsidR="00AC1831">
        <w:rPr>
          <w:rFonts w:ascii="Times New Roman" w:hAnsi="Times New Roman" w:cs="Times New Roman"/>
          <w:sz w:val="24"/>
          <w:szCs w:val="24"/>
        </w:rPr>
        <w:t xml:space="preserve"> </w:t>
      </w:r>
      <w:r w:rsidRPr="00B648AC">
        <w:rPr>
          <w:rFonts w:ascii="Times New Roman" w:hAnsi="Times New Roman" w:cs="Times New Roman"/>
          <w:caps/>
          <w:sz w:val="24"/>
          <w:szCs w:val="24"/>
          <w:u w:val="single"/>
        </w:rPr>
        <w:t>ВЗАИМОСВЯЗЬ</w:t>
      </w:r>
    </w:p>
    <w:p w:rsidR="00B648AC" w:rsidRPr="00B648AC" w:rsidRDefault="00702BD5" w:rsidP="00702B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Комплексный подход</w:t>
      </w:r>
      <w:proofErr w:type="gramStart"/>
      <w:r w:rsidR="00B648AC" w:rsidRPr="00B648AC">
        <w:rPr>
          <w:rFonts w:ascii="Times New Roman" w:hAnsi="Times New Roman" w:cs="Times New Roman"/>
          <w:sz w:val="24"/>
          <w:szCs w:val="24"/>
        </w:rPr>
        <w:t>.</w:t>
      </w:r>
      <w:proofErr w:type="gramEnd"/>
      <w:r w:rsidR="00B648AC" w:rsidRPr="00B648AC">
        <w:rPr>
          <w:rFonts w:ascii="Times New Roman" w:hAnsi="Times New Roman" w:cs="Times New Roman"/>
          <w:sz w:val="24"/>
          <w:szCs w:val="24"/>
        </w:rPr>
        <w:t xml:space="preserve"> </w:t>
      </w:r>
      <w:proofErr w:type="gramStart"/>
      <w:r w:rsidR="00B648AC" w:rsidRPr="00B648AC">
        <w:rPr>
          <w:rFonts w:ascii="Times New Roman" w:hAnsi="Times New Roman" w:cs="Times New Roman"/>
          <w:sz w:val="24"/>
          <w:szCs w:val="24"/>
        </w:rPr>
        <w:t>в</w:t>
      </w:r>
      <w:proofErr w:type="gramEnd"/>
      <w:r w:rsidR="00B648AC" w:rsidRPr="00B648AC">
        <w:rPr>
          <w:rFonts w:ascii="Times New Roman" w:hAnsi="Times New Roman" w:cs="Times New Roman"/>
          <w:sz w:val="24"/>
          <w:szCs w:val="24"/>
        </w:rPr>
        <w:t xml:space="preserve">ыполняет несколько </w:t>
      </w:r>
      <w:r w:rsidR="00B648AC" w:rsidRPr="00B648AC">
        <w:rPr>
          <w:rFonts w:ascii="Times New Roman" w:hAnsi="Times New Roman" w:cs="Times New Roman"/>
          <w:b/>
          <w:caps/>
          <w:color w:val="FF0000"/>
          <w:sz w:val="24"/>
          <w:szCs w:val="24"/>
        </w:rPr>
        <w:t>функций</w:t>
      </w:r>
      <w:r w:rsidR="00B648AC" w:rsidRPr="00B648AC">
        <w:rPr>
          <w:rFonts w:ascii="Times New Roman" w:hAnsi="Times New Roman" w:cs="Times New Roman"/>
          <w:color w:val="FF0000"/>
          <w:sz w:val="24"/>
          <w:szCs w:val="24"/>
        </w:rPr>
        <w:t>:</w:t>
      </w:r>
    </w:p>
    <w:p w:rsidR="00B648AC" w:rsidRPr="00B648AC" w:rsidRDefault="00B648AC" w:rsidP="00702BD5">
      <w:pPr>
        <w:spacing w:after="0" w:line="240" w:lineRule="auto"/>
        <w:contextualSpacing/>
        <w:jc w:val="both"/>
        <w:rPr>
          <w:rFonts w:ascii="Times New Roman" w:eastAsia="+mn-ea" w:hAnsi="Times New Roman" w:cs="Times New Roman"/>
          <w:bCs/>
          <w:color w:val="000000"/>
          <w:sz w:val="24"/>
          <w:szCs w:val="24"/>
          <w:lang w:eastAsia="uk-UA"/>
        </w:rPr>
      </w:pPr>
      <w:r w:rsidRPr="00B648AC">
        <w:rPr>
          <w:rFonts w:ascii="Times New Roman" w:eastAsia="+mn-ea" w:hAnsi="Times New Roman" w:cs="Times New Roman"/>
          <w:bCs/>
          <w:color w:val="000000"/>
          <w:sz w:val="24"/>
          <w:szCs w:val="24"/>
          <w:lang w:eastAsia="uk-UA"/>
        </w:rPr>
        <w:t>1.Способствует  всестороннему  развитию  личности.</w:t>
      </w:r>
    </w:p>
    <w:p w:rsidR="00B648AC" w:rsidRPr="00B648AC" w:rsidRDefault="00B648AC" w:rsidP="00702BD5">
      <w:pPr>
        <w:spacing w:after="0" w:line="240" w:lineRule="auto"/>
        <w:contextualSpacing/>
        <w:jc w:val="both"/>
        <w:rPr>
          <w:rFonts w:ascii="Times New Roman" w:eastAsia="Times New Roman" w:hAnsi="Times New Roman" w:cs="Times New Roman"/>
          <w:sz w:val="24"/>
          <w:szCs w:val="24"/>
          <w:lang w:val="uk-UA" w:eastAsia="uk-UA"/>
        </w:rPr>
      </w:pPr>
      <w:r w:rsidRPr="00B648AC">
        <w:rPr>
          <w:rFonts w:ascii="Times New Roman" w:eastAsia="+mn-ea" w:hAnsi="Times New Roman" w:cs="Times New Roman"/>
          <w:bCs/>
          <w:color w:val="000000"/>
          <w:sz w:val="24"/>
          <w:szCs w:val="24"/>
          <w:lang w:eastAsia="uk-UA"/>
        </w:rPr>
        <w:t>2.</w:t>
      </w:r>
      <w:r w:rsidRPr="00B648AC">
        <w:rPr>
          <w:rFonts w:ascii="Times New Roman" w:hAnsi="Times New Roman" w:cs="Times New Roman"/>
          <w:sz w:val="24"/>
          <w:szCs w:val="24"/>
        </w:rPr>
        <w:t xml:space="preserve"> Повышение эффективности воспитания путем взаимодействия разных сторон воспитательного процесса</w:t>
      </w:r>
      <w:proofErr w:type="gramStart"/>
      <w:r w:rsidRPr="00B648AC">
        <w:rPr>
          <w:rFonts w:ascii="Times New Roman" w:hAnsi="Times New Roman" w:cs="Times New Roman"/>
          <w:sz w:val="24"/>
          <w:szCs w:val="24"/>
        </w:rPr>
        <w:t xml:space="preserve"> ,</w:t>
      </w:r>
      <w:proofErr w:type="gramEnd"/>
      <w:r w:rsidRPr="00B648AC">
        <w:rPr>
          <w:rFonts w:ascii="Times New Roman" w:hAnsi="Times New Roman" w:cs="Times New Roman"/>
          <w:sz w:val="24"/>
          <w:szCs w:val="24"/>
        </w:rPr>
        <w:t>который усиливает общий результат</w:t>
      </w:r>
    </w:p>
    <w:p w:rsidR="00EF7BF3" w:rsidRPr="009824BE" w:rsidRDefault="00B648AC" w:rsidP="00702BD5">
      <w:pPr>
        <w:spacing w:after="0" w:line="240" w:lineRule="auto"/>
        <w:jc w:val="both"/>
        <w:rPr>
          <w:rFonts w:ascii="Times New Roman" w:hAnsi="Times New Roman" w:cs="Times New Roman"/>
          <w:sz w:val="24"/>
          <w:szCs w:val="24"/>
        </w:rPr>
      </w:pPr>
      <w:r w:rsidRPr="00B648AC">
        <w:rPr>
          <w:rFonts w:ascii="Times New Roman" w:eastAsia="+mn-ea" w:hAnsi="Times New Roman" w:cs="Times New Roman"/>
          <w:bCs/>
          <w:color w:val="000000"/>
          <w:sz w:val="24"/>
          <w:szCs w:val="24"/>
          <w:lang w:eastAsia="uk-UA"/>
        </w:rPr>
        <w:t>3.Оптимизация воспитательного процесса, при котором в одно и то же время решается большее число воспитательных задач</w:t>
      </w:r>
      <w:proofErr w:type="gramStart"/>
      <w:r w:rsidRPr="00B648AC">
        <w:rPr>
          <w:rFonts w:ascii="Times New Roman" w:eastAsia="+mn-ea" w:hAnsi="Times New Roman" w:cs="Times New Roman"/>
          <w:bCs/>
          <w:color w:val="000000"/>
          <w:sz w:val="24"/>
          <w:szCs w:val="24"/>
          <w:lang w:eastAsia="uk-UA"/>
        </w:rPr>
        <w:t>.</w:t>
      </w:r>
      <w:proofErr w:type="gramEnd"/>
      <w:r w:rsidRPr="00B648AC">
        <w:rPr>
          <w:rFonts w:ascii="Times New Roman" w:hAnsi="Times New Roman" w:cs="Times New Roman"/>
          <w:sz w:val="24"/>
          <w:szCs w:val="24"/>
        </w:rPr>
        <w:t xml:space="preserve"> (</w:t>
      </w:r>
      <w:proofErr w:type="gramStart"/>
      <w:r w:rsidRPr="00B648AC">
        <w:rPr>
          <w:rFonts w:ascii="Times New Roman" w:hAnsi="Times New Roman" w:cs="Times New Roman"/>
          <w:sz w:val="24"/>
          <w:szCs w:val="24"/>
        </w:rPr>
        <w:t>з</w:t>
      </w:r>
      <w:proofErr w:type="gramEnd"/>
      <w:r w:rsidRPr="00B648AC">
        <w:rPr>
          <w:rFonts w:ascii="Times New Roman" w:hAnsi="Times New Roman" w:cs="Times New Roman"/>
          <w:sz w:val="24"/>
          <w:szCs w:val="24"/>
        </w:rPr>
        <w:t>а одно и то же время решается большее кол-во воспитательных задач, не перегружает детей и педагогов)</w:t>
      </w:r>
    </w:p>
    <w:p w:rsidR="00B648AC" w:rsidRPr="00B648AC" w:rsidRDefault="00B648AC" w:rsidP="00702BD5">
      <w:pPr>
        <w:spacing w:after="0" w:line="240" w:lineRule="auto"/>
        <w:jc w:val="both"/>
        <w:rPr>
          <w:rFonts w:ascii="Times New Roman" w:hAnsi="Times New Roman" w:cs="Times New Roman"/>
          <w:b/>
          <w:color w:val="FF0000"/>
          <w:sz w:val="24"/>
          <w:szCs w:val="24"/>
        </w:rPr>
      </w:pPr>
      <w:r w:rsidRPr="00B648AC">
        <w:rPr>
          <w:rFonts w:ascii="Times New Roman" w:hAnsi="Times New Roman" w:cs="Times New Roman"/>
          <w:b/>
          <w:sz w:val="24"/>
          <w:szCs w:val="24"/>
        </w:rPr>
        <w:t xml:space="preserve">Для успешного применения комплексного подхода на практике  необходимы следующие </w:t>
      </w:r>
      <w:r w:rsidRPr="00B648AC">
        <w:rPr>
          <w:rFonts w:ascii="Times New Roman" w:hAnsi="Times New Roman" w:cs="Times New Roman"/>
          <w:b/>
          <w:color w:val="FF0000"/>
          <w:sz w:val="24"/>
          <w:szCs w:val="24"/>
        </w:rPr>
        <w:t>УСЛОВИЯ</w:t>
      </w:r>
    </w:p>
    <w:p w:rsidR="00B648AC" w:rsidRPr="00B648AC" w:rsidRDefault="00B648AC" w:rsidP="00702BD5">
      <w:pPr>
        <w:spacing w:after="0" w:line="240" w:lineRule="auto"/>
        <w:jc w:val="both"/>
        <w:rPr>
          <w:rFonts w:ascii="Times New Roman" w:hAnsi="Times New Roman" w:cs="Times New Roman"/>
          <w:b/>
          <w:i/>
          <w:sz w:val="24"/>
          <w:szCs w:val="24"/>
          <w:u w:val="single"/>
        </w:rPr>
      </w:pPr>
      <w:r w:rsidRPr="00B648AC">
        <w:rPr>
          <w:rFonts w:ascii="Times New Roman" w:hAnsi="Times New Roman" w:cs="Times New Roman"/>
          <w:b/>
          <w:i/>
          <w:sz w:val="24"/>
          <w:szCs w:val="24"/>
          <w:u w:val="single"/>
        </w:rPr>
        <w:t>1 условие</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w:t>
      </w:r>
      <w:r w:rsidRPr="00B648AC">
        <w:rPr>
          <w:rFonts w:ascii="Times New Roman" w:hAnsi="Times New Roman" w:cs="Times New Roman"/>
          <w:b/>
          <w:sz w:val="24"/>
          <w:szCs w:val="24"/>
        </w:rPr>
        <w:t>научно-методические</w:t>
      </w:r>
      <w:r w:rsidRPr="00B648AC">
        <w:rPr>
          <w:rFonts w:ascii="Times New Roman" w:hAnsi="Times New Roman" w:cs="Times New Roman"/>
          <w:sz w:val="24"/>
          <w:szCs w:val="24"/>
        </w:rPr>
        <w:t xml:space="preserve"> (педагог должен усвоить сущность к.п., овладеть системой методических умений путем изучений опыта коллег, анализ собственного опыта, путем самообразования)</w:t>
      </w:r>
    </w:p>
    <w:p w:rsidR="00B648AC" w:rsidRPr="00B648AC" w:rsidRDefault="00702BD5" w:rsidP="00702B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 ним мы относим личностно</w:t>
      </w:r>
      <w:r w:rsidR="00B648AC" w:rsidRPr="00B648AC">
        <w:rPr>
          <w:rFonts w:ascii="Times New Roman" w:hAnsi="Times New Roman" w:cs="Times New Roman"/>
          <w:sz w:val="24"/>
          <w:szCs w:val="24"/>
        </w:rPr>
        <w:t>–ориентированный подход в воспитании и обучении; интерактивные и активные формы работы с детьми, совместную  партнерскую деятельность в работе</w:t>
      </w:r>
      <w:proofErr w:type="gramStart"/>
      <w:r w:rsidR="00B648AC" w:rsidRPr="00B648AC">
        <w:rPr>
          <w:rFonts w:ascii="Times New Roman" w:hAnsi="Times New Roman" w:cs="Times New Roman"/>
          <w:sz w:val="24"/>
          <w:szCs w:val="24"/>
        </w:rPr>
        <w:t xml:space="preserve"> ,</w:t>
      </w:r>
      <w:proofErr w:type="gramEnd"/>
      <w:r w:rsidR="00B648AC" w:rsidRPr="00B648AC">
        <w:rPr>
          <w:rFonts w:ascii="Times New Roman" w:hAnsi="Times New Roman" w:cs="Times New Roman"/>
          <w:sz w:val="24"/>
          <w:szCs w:val="24"/>
        </w:rPr>
        <w:t xml:space="preserve"> использование современных технологий.</w:t>
      </w:r>
    </w:p>
    <w:p w:rsidR="00B648AC" w:rsidRPr="00B648AC" w:rsidRDefault="00B648AC" w:rsidP="00702BD5">
      <w:pPr>
        <w:spacing w:after="0" w:line="240" w:lineRule="auto"/>
        <w:jc w:val="both"/>
        <w:rPr>
          <w:rFonts w:ascii="Times New Roman" w:hAnsi="Times New Roman" w:cs="Times New Roman"/>
          <w:b/>
          <w:i/>
          <w:sz w:val="24"/>
          <w:szCs w:val="24"/>
          <w:u w:val="single"/>
        </w:rPr>
      </w:pPr>
      <w:r w:rsidRPr="00B648AC">
        <w:rPr>
          <w:rFonts w:ascii="Times New Roman" w:hAnsi="Times New Roman" w:cs="Times New Roman"/>
          <w:b/>
          <w:i/>
          <w:sz w:val="24"/>
          <w:szCs w:val="24"/>
          <w:u w:val="single"/>
        </w:rPr>
        <w:t>2 условие</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w:t>
      </w:r>
      <w:r w:rsidRPr="00B648AC">
        <w:rPr>
          <w:rFonts w:ascii="Times New Roman" w:hAnsi="Times New Roman" w:cs="Times New Roman"/>
          <w:b/>
          <w:sz w:val="24"/>
          <w:szCs w:val="24"/>
        </w:rPr>
        <w:t>учебно-материальны</w:t>
      </w:r>
      <w:proofErr w:type="gramStart"/>
      <w:r w:rsidRPr="00B648AC">
        <w:rPr>
          <w:rFonts w:ascii="Times New Roman" w:hAnsi="Times New Roman" w:cs="Times New Roman"/>
          <w:b/>
          <w:sz w:val="24"/>
          <w:szCs w:val="24"/>
        </w:rPr>
        <w:t>е</w:t>
      </w:r>
      <w:r w:rsidRPr="00B648AC">
        <w:rPr>
          <w:rFonts w:ascii="Times New Roman" w:hAnsi="Times New Roman" w:cs="Times New Roman"/>
          <w:sz w:val="24"/>
          <w:szCs w:val="24"/>
        </w:rPr>
        <w:t>(</w:t>
      </w:r>
      <w:proofErr w:type="gramEnd"/>
      <w:r w:rsidRPr="00B648AC">
        <w:rPr>
          <w:rFonts w:ascii="Times New Roman" w:hAnsi="Times New Roman" w:cs="Times New Roman"/>
          <w:sz w:val="24"/>
          <w:szCs w:val="24"/>
        </w:rPr>
        <w:t xml:space="preserve">наличие наглядных пособий и материалов для всестороннего </w:t>
      </w:r>
      <w:proofErr w:type="spellStart"/>
      <w:r w:rsidRPr="00B648AC">
        <w:rPr>
          <w:rFonts w:ascii="Times New Roman" w:hAnsi="Times New Roman" w:cs="Times New Roman"/>
          <w:sz w:val="24"/>
          <w:szCs w:val="24"/>
        </w:rPr>
        <w:t>развитияи</w:t>
      </w:r>
      <w:proofErr w:type="spellEnd"/>
      <w:r w:rsidRPr="00B648AC">
        <w:rPr>
          <w:rFonts w:ascii="Times New Roman" w:hAnsi="Times New Roman" w:cs="Times New Roman"/>
          <w:sz w:val="24"/>
          <w:szCs w:val="24"/>
        </w:rPr>
        <w:t xml:space="preserve"> главное создание развивающей среды с ее принципами </w:t>
      </w:r>
    </w:p>
    <w:p w:rsidR="00702BD5" w:rsidRDefault="00702BD5" w:rsidP="00702BD5">
      <w:pPr>
        <w:spacing w:after="0" w:line="240" w:lineRule="auto"/>
        <w:jc w:val="both"/>
        <w:rPr>
          <w:rFonts w:ascii="Times New Roman" w:hAnsi="Times New Roman" w:cs="Times New Roman"/>
          <w:sz w:val="24"/>
          <w:szCs w:val="24"/>
        </w:rPr>
      </w:pPr>
      <w:r w:rsidRPr="00702BD5">
        <w:rPr>
          <w:rFonts w:ascii="Times New Roman" w:hAnsi="Times New Roman" w:cs="Times New Roman"/>
          <w:sz w:val="24"/>
          <w:szCs w:val="24"/>
        </w:rPr>
        <w:t xml:space="preserve">В.А. </w:t>
      </w:r>
      <w:proofErr w:type="gramStart"/>
      <w:r w:rsidRPr="00702BD5">
        <w:rPr>
          <w:rFonts w:ascii="Times New Roman" w:hAnsi="Times New Roman" w:cs="Times New Roman"/>
          <w:sz w:val="24"/>
          <w:szCs w:val="24"/>
        </w:rPr>
        <w:t>Пет</w:t>
      </w:r>
      <w:r w:rsidR="00B648AC" w:rsidRPr="00B648AC">
        <w:rPr>
          <w:rFonts w:ascii="Times New Roman" w:hAnsi="Times New Roman" w:cs="Times New Roman"/>
          <w:sz w:val="24"/>
          <w:szCs w:val="24"/>
        </w:rPr>
        <w:t>ровский</w:t>
      </w:r>
      <w:proofErr w:type="gramEnd"/>
      <w:r w:rsidR="00B648AC" w:rsidRPr="00B648AC">
        <w:rPr>
          <w:rFonts w:ascii="Times New Roman" w:hAnsi="Times New Roman" w:cs="Times New Roman"/>
          <w:sz w:val="24"/>
          <w:szCs w:val="24"/>
        </w:rPr>
        <w:t xml:space="preserve">, Л.П. Стрелкова, Л.М. Кларина, Л.А. </w:t>
      </w:r>
      <w:proofErr w:type="spellStart"/>
      <w:r w:rsidR="00B648AC" w:rsidRPr="00B648AC">
        <w:rPr>
          <w:rFonts w:ascii="Times New Roman" w:hAnsi="Times New Roman" w:cs="Times New Roman"/>
          <w:sz w:val="24"/>
          <w:szCs w:val="24"/>
        </w:rPr>
        <w:t>Смывина</w:t>
      </w:r>
      <w:proofErr w:type="spellEnd"/>
      <w:r w:rsidR="00B648AC" w:rsidRPr="00B648AC">
        <w:rPr>
          <w:rFonts w:ascii="Times New Roman" w:hAnsi="Times New Roman" w:cs="Times New Roman"/>
          <w:sz w:val="24"/>
          <w:szCs w:val="24"/>
        </w:rPr>
        <w:t xml:space="preserve"> и др. разработали Конце</w:t>
      </w:r>
      <w:r w:rsidRPr="00702BD5">
        <w:rPr>
          <w:rFonts w:ascii="Times New Roman" w:hAnsi="Times New Roman" w:cs="Times New Roman"/>
          <w:sz w:val="24"/>
          <w:szCs w:val="24"/>
        </w:rPr>
        <w:t>пцию построения развивающей сре</w:t>
      </w:r>
      <w:r w:rsidR="00B648AC" w:rsidRPr="00B648AC">
        <w:rPr>
          <w:rFonts w:ascii="Times New Roman" w:hAnsi="Times New Roman" w:cs="Times New Roman"/>
          <w:sz w:val="24"/>
          <w:szCs w:val="24"/>
        </w:rPr>
        <w:t>ды для организации жизни детей и взрослых в детском саду</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1. Принцип дистанции, позиции при взаимодействии</w:t>
      </w:r>
      <w:r w:rsidRPr="00B648AC">
        <w:rPr>
          <w:rFonts w:ascii="Times New Roman" w:hAnsi="Times New Roman" w:cs="Times New Roman"/>
          <w:sz w:val="24"/>
          <w:szCs w:val="24"/>
        </w:rPr>
        <w:t xml:space="preserve">. </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-позиция педагога – партнерска</w:t>
      </w:r>
      <w:proofErr w:type="gramStart"/>
      <w:r w:rsidRPr="00B648AC">
        <w:rPr>
          <w:rFonts w:ascii="Times New Roman" w:hAnsi="Times New Roman" w:cs="Times New Roman"/>
          <w:sz w:val="24"/>
          <w:szCs w:val="24"/>
        </w:rPr>
        <w:t>я(</w:t>
      </w:r>
      <w:proofErr w:type="gramEnd"/>
      <w:r w:rsidRPr="00B648AC">
        <w:rPr>
          <w:rFonts w:ascii="Times New Roman" w:hAnsi="Times New Roman" w:cs="Times New Roman"/>
          <w:sz w:val="24"/>
          <w:szCs w:val="24"/>
        </w:rPr>
        <w:t xml:space="preserve"> «рядом», «вместе»). </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w:t>
      </w:r>
      <w:proofErr w:type="spellStart"/>
      <w:r w:rsidRPr="00B648AC">
        <w:rPr>
          <w:rFonts w:ascii="Times New Roman" w:hAnsi="Times New Roman" w:cs="Times New Roman"/>
          <w:sz w:val="24"/>
          <w:szCs w:val="24"/>
        </w:rPr>
        <w:t>пространсвенный</w:t>
      </w:r>
      <w:proofErr w:type="spellEnd"/>
      <w:r w:rsidRPr="00B648AC">
        <w:rPr>
          <w:rFonts w:ascii="Times New Roman" w:hAnsi="Times New Roman" w:cs="Times New Roman"/>
          <w:sz w:val="24"/>
          <w:szCs w:val="24"/>
        </w:rPr>
        <w:t xml:space="preserve"> принцип «глаза в глаза»</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-стремление воспитателя приблизиться, «спуститься» к позиции ребенка</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-дистанция  для осуществ</w:t>
      </w:r>
      <w:r w:rsidRPr="00B648AC">
        <w:rPr>
          <w:rFonts w:ascii="Times New Roman" w:hAnsi="Times New Roman" w:cs="Times New Roman"/>
          <w:sz w:val="24"/>
          <w:szCs w:val="24"/>
        </w:rPr>
        <w:softHyphen/>
        <w:t>ления контакта с ребенком. У каждого человека чувство ком</w:t>
      </w:r>
      <w:r w:rsidRPr="00B648AC">
        <w:rPr>
          <w:rFonts w:ascii="Times New Roman" w:hAnsi="Times New Roman" w:cs="Times New Roman"/>
          <w:sz w:val="24"/>
          <w:szCs w:val="24"/>
        </w:rPr>
        <w:softHyphen/>
        <w:t xml:space="preserve">фортности при общении с другими связано с субъективным, наиболее удобным, расстоянием. </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2. Принцип активности</w:t>
      </w:r>
      <w:r w:rsidRPr="00B648AC">
        <w:rPr>
          <w:rFonts w:ascii="Times New Roman" w:hAnsi="Times New Roman" w:cs="Times New Roman"/>
          <w:sz w:val="24"/>
          <w:szCs w:val="24"/>
        </w:rPr>
        <w:t xml:space="preserve">. </w:t>
      </w:r>
    </w:p>
    <w:p w:rsidR="00702BD5"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-первую очередь крупномасштабные игровые и дидактические пособия - л</w:t>
      </w:r>
      <w:r w:rsidR="00AF5869">
        <w:rPr>
          <w:rFonts w:ascii="Times New Roman" w:hAnsi="Times New Roman" w:cs="Times New Roman"/>
          <w:sz w:val="24"/>
          <w:szCs w:val="24"/>
        </w:rPr>
        <w:t>егкие геометрические модули, об</w:t>
      </w:r>
      <w:r w:rsidRPr="00B648AC">
        <w:rPr>
          <w:rFonts w:ascii="Times New Roman" w:hAnsi="Times New Roman" w:cs="Times New Roman"/>
          <w:sz w:val="24"/>
          <w:szCs w:val="24"/>
        </w:rPr>
        <w:t>тянутые тканью или кожей, которые легко переставляются в процессе преобразования пространства.</w:t>
      </w:r>
    </w:p>
    <w:p w:rsidR="00702BD5"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-одна из стен может ста</w:t>
      </w:r>
      <w:r w:rsidR="00702BD5">
        <w:rPr>
          <w:rFonts w:ascii="Times New Roman" w:hAnsi="Times New Roman" w:cs="Times New Roman"/>
          <w:sz w:val="24"/>
          <w:szCs w:val="24"/>
        </w:rPr>
        <w:t>ть «рисовальной стеной творчест</w:t>
      </w:r>
      <w:r w:rsidRPr="00B648AC">
        <w:rPr>
          <w:rFonts w:ascii="Times New Roman" w:hAnsi="Times New Roman" w:cs="Times New Roman"/>
          <w:sz w:val="24"/>
          <w:szCs w:val="24"/>
        </w:rPr>
        <w:t>ва». На ней дети могут рисовать цветными мелками, углем или фломастерами, создавая как индивидуальные, так и кол</w:t>
      </w:r>
      <w:r w:rsidRPr="00B648AC">
        <w:rPr>
          <w:rFonts w:ascii="Times New Roman" w:hAnsi="Times New Roman" w:cs="Times New Roman"/>
          <w:sz w:val="24"/>
          <w:szCs w:val="24"/>
        </w:rPr>
        <w:softHyphen/>
        <w:t>лективные картины.</w:t>
      </w:r>
    </w:p>
    <w:p w:rsidR="00702BD5"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-для самых маленьких детей (2-4 лет) подойдут живописные коврики со съемными элеме</w:t>
      </w:r>
      <w:r w:rsidR="00702BD5">
        <w:rPr>
          <w:rFonts w:ascii="Times New Roman" w:hAnsi="Times New Roman" w:cs="Times New Roman"/>
          <w:sz w:val="24"/>
          <w:szCs w:val="24"/>
        </w:rPr>
        <w:t>нтами изображений, которые с по</w:t>
      </w:r>
      <w:r w:rsidRPr="00B648AC">
        <w:rPr>
          <w:rFonts w:ascii="Times New Roman" w:hAnsi="Times New Roman" w:cs="Times New Roman"/>
          <w:sz w:val="24"/>
          <w:szCs w:val="24"/>
        </w:rPr>
        <w:t>мощью кнопок, «липучек» ил</w:t>
      </w:r>
      <w:r w:rsidR="00702BD5">
        <w:rPr>
          <w:rFonts w:ascii="Times New Roman" w:hAnsi="Times New Roman" w:cs="Times New Roman"/>
          <w:sz w:val="24"/>
          <w:szCs w:val="24"/>
        </w:rPr>
        <w:t>и петель с пуговицами могут пре</w:t>
      </w:r>
      <w:r w:rsidRPr="00B648AC">
        <w:rPr>
          <w:rFonts w:ascii="Times New Roman" w:hAnsi="Times New Roman" w:cs="Times New Roman"/>
          <w:sz w:val="24"/>
          <w:szCs w:val="24"/>
        </w:rPr>
        <w:t xml:space="preserve">образовываться </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3. Принцип стабильнос</w:t>
      </w:r>
      <w:r w:rsidR="00AC1831" w:rsidRPr="00702BD5">
        <w:rPr>
          <w:rFonts w:ascii="Times New Roman" w:hAnsi="Times New Roman" w:cs="Times New Roman"/>
          <w:b/>
          <w:sz w:val="24"/>
          <w:szCs w:val="24"/>
        </w:rPr>
        <w:t>ти-динамичности развивающей сре</w:t>
      </w:r>
      <w:r w:rsidRPr="00B648AC">
        <w:rPr>
          <w:rFonts w:ascii="Times New Roman" w:hAnsi="Times New Roman" w:cs="Times New Roman"/>
          <w:b/>
          <w:sz w:val="24"/>
          <w:szCs w:val="24"/>
        </w:rPr>
        <w:t>ды</w:t>
      </w:r>
      <w:r w:rsidRPr="00B648AC">
        <w:rPr>
          <w:rFonts w:ascii="Times New Roman" w:hAnsi="Times New Roman" w:cs="Times New Roman"/>
          <w:sz w:val="24"/>
          <w:szCs w:val="24"/>
        </w:rPr>
        <w:t xml:space="preserve">. </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-в среде должна быть заложена возможность ее изменения в соответствии со вкусами и настроениями детей, а также с уче</w:t>
      </w:r>
      <w:r w:rsidRPr="00B648AC">
        <w:rPr>
          <w:rFonts w:ascii="Times New Roman" w:hAnsi="Times New Roman" w:cs="Times New Roman"/>
          <w:sz w:val="24"/>
          <w:szCs w:val="24"/>
        </w:rPr>
        <w:softHyphen/>
        <w:t>том разнообразных педагоги</w:t>
      </w:r>
      <w:r w:rsidR="00702BD5">
        <w:rPr>
          <w:rFonts w:ascii="Times New Roman" w:hAnsi="Times New Roman" w:cs="Times New Roman"/>
          <w:sz w:val="24"/>
          <w:szCs w:val="24"/>
        </w:rPr>
        <w:t>ческих задач. Это легкие перего</w:t>
      </w:r>
      <w:r w:rsidRPr="00B648AC">
        <w:rPr>
          <w:rFonts w:ascii="Times New Roman" w:hAnsi="Times New Roman" w:cs="Times New Roman"/>
          <w:sz w:val="24"/>
          <w:szCs w:val="24"/>
        </w:rPr>
        <w:t>родки, которые могут передвигаться</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-э</w:t>
      </w:r>
      <w:r w:rsidR="00AF5869">
        <w:rPr>
          <w:rFonts w:ascii="Times New Roman" w:hAnsi="Times New Roman" w:cs="Times New Roman"/>
          <w:sz w:val="24"/>
          <w:szCs w:val="24"/>
        </w:rPr>
        <w:t>то возможность изменения цвето</w:t>
      </w:r>
      <w:r w:rsidRPr="00B648AC">
        <w:rPr>
          <w:rFonts w:ascii="Times New Roman" w:hAnsi="Times New Roman" w:cs="Times New Roman"/>
          <w:sz w:val="24"/>
          <w:szCs w:val="24"/>
        </w:rPr>
        <w:t>вой и звуковой среды.</w:t>
      </w:r>
    </w:p>
    <w:p w:rsidR="00AF5869"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 xml:space="preserve"> -это в</w:t>
      </w:r>
      <w:r w:rsidR="00702BD5">
        <w:rPr>
          <w:rFonts w:ascii="Times New Roman" w:hAnsi="Times New Roman" w:cs="Times New Roman"/>
          <w:sz w:val="24"/>
          <w:szCs w:val="24"/>
        </w:rPr>
        <w:t>ариативное использование предме</w:t>
      </w:r>
      <w:r w:rsidRPr="00B648AC">
        <w:rPr>
          <w:rFonts w:ascii="Times New Roman" w:hAnsi="Times New Roman" w:cs="Times New Roman"/>
          <w:sz w:val="24"/>
          <w:szCs w:val="24"/>
        </w:rPr>
        <w:t xml:space="preserve">тов (например, мягкие пуфы становятся то детской мебелью, то элементами крупного конструктора). </w:t>
      </w:r>
      <w:proofErr w:type="gramStart"/>
      <w:r w:rsidRPr="00B648AC">
        <w:rPr>
          <w:rFonts w:ascii="Times New Roman" w:hAnsi="Times New Roman" w:cs="Times New Roman"/>
          <w:sz w:val="24"/>
          <w:szCs w:val="24"/>
        </w:rPr>
        <w:t>-э</w:t>
      </w:r>
      <w:proofErr w:type="gramEnd"/>
      <w:r w:rsidR="00702BD5">
        <w:rPr>
          <w:rFonts w:ascii="Times New Roman" w:hAnsi="Times New Roman" w:cs="Times New Roman"/>
          <w:sz w:val="24"/>
          <w:szCs w:val="24"/>
        </w:rPr>
        <w:t>то и полифункциональ</w:t>
      </w:r>
      <w:r w:rsidRPr="00B648AC">
        <w:rPr>
          <w:rFonts w:ascii="Times New Roman" w:hAnsi="Times New Roman" w:cs="Times New Roman"/>
          <w:sz w:val="24"/>
          <w:szCs w:val="24"/>
        </w:rPr>
        <w:t>ное использование помещений (спортивный комплекс «мини-стадион» может быть установлен не только в физкультурном зале, но и в игровой комнате, спальне, раздевалке).</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4. Принцип комплексирования и гибкого зонирования</w:t>
      </w:r>
      <w:r w:rsidRPr="00B648AC">
        <w:rPr>
          <w:rFonts w:ascii="Times New Roman" w:hAnsi="Times New Roman" w:cs="Times New Roman"/>
          <w:sz w:val="24"/>
          <w:szCs w:val="24"/>
        </w:rPr>
        <w:t xml:space="preserve">. </w:t>
      </w:r>
    </w:p>
    <w:p w:rsidR="00702BD5"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w:t>
      </w:r>
      <w:r w:rsidRPr="00B648AC">
        <w:rPr>
          <w:rFonts w:ascii="Times New Roman" w:hAnsi="Times New Roman" w:cs="Times New Roman"/>
          <w:sz w:val="24"/>
          <w:szCs w:val="24"/>
        </w:rPr>
        <w:t>жизненное пространство в детском саду должно быть та</w:t>
      </w:r>
      <w:r w:rsidRPr="00B648AC">
        <w:rPr>
          <w:rFonts w:ascii="Times New Roman" w:hAnsi="Times New Roman" w:cs="Times New Roman"/>
          <w:sz w:val="24"/>
          <w:szCs w:val="24"/>
        </w:rPr>
        <w:softHyphen/>
        <w:t>ким, чтобы оно давало возможность построения непересе</w:t>
      </w:r>
      <w:r w:rsidRPr="00B648AC">
        <w:rPr>
          <w:rFonts w:ascii="Times New Roman" w:hAnsi="Times New Roman" w:cs="Times New Roman"/>
          <w:sz w:val="24"/>
          <w:szCs w:val="24"/>
        </w:rPr>
        <w:softHyphen/>
        <w:t>кающихся сфер активности. Это по</w:t>
      </w:r>
      <w:r w:rsidR="00702BD5">
        <w:rPr>
          <w:rFonts w:ascii="Times New Roman" w:hAnsi="Times New Roman" w:cs="Times New Roman"/>
          <w:sz w:val="24"/>
          <w:szCs w:val="24"/>
        </w:rPr>
        <w:t>зволяет детям в соответст</w:t>
      </w:r>
      <w:r w:rsidRPr="00B648AC">
        <w:rPr>
          <w:rFonts w:ascii="Times New Roman" w:hAnsi="Times New Roman" w:cs="Times New Roman"/>
          <w:sz w:val="24"/>
          <w:szCs w:val="24"/>
        </w:rPr>
        <w:t>вии со своими интересами</w:t>
      </w:r>
      <w:r w:rsidR="00702BD5">
        <w:rPr>
          <w:rFonts w:ascii="Times New Roman" w:hAnsi="Times New Roman" w:cs="Times New Roman"/>
          <w:sz w:val="24"/>
          <w:szCs w:val="24"/>
        </w:rPr>
        <w:t xml:space="preserve"> и желаниями заниматься одновре</w:t>
      </w:r>
      <w:r w:rsidRPr="00B648AC">
        <w:rPr>
          <w:rFonts w:ascii="Times New Roman" w:hAnsi="Times New Roman" w:cs="Times New Roman"/>
          <w:sz w:val="24"/>
          <w:szCs w:val="24"/>
        </w:rPr>
        <w:t>менно разными видами деятельности, не мешая друг другу.</w:t>
      </w:r>
    </w:p>
    <w:p w:rsidR="00B648AC" w:rsidRPr="00B648AC" w:rsidRDefault="00B648AC" w:rsidP="00702BD5">
      <w:pPr>
        <w:spacing w:after="0" w:line="240" w:lineRule="auto"/>
        <w:jc w:val="both"/>
        <w:rPr>
          <w:rFonts w:ascii="Times New Roman" w:hAnsi="Times New Roman" w:cs="Times New Roman"/>
          <w:sz w:val="24"/>
          <w:szCs w:val="24"/>
        </w:rPr>
      </w:pPr>
      <w:proofErr w:type="gramStart"/>
      <w:r w:rsidRPr="00B648AC">
        <w:rPr>
          <w:rFonts w:ascii="Times New Roman" w:hAnsi="Times New Roman" w:cs="Times New Roman"/>
          <w:sz w:val="24"/>
          <w:szCs w:val="24"/>
        </w:rPr>
        <w:t>-в детском саду должны быть следующие функциональные помещения, которыми могу</w:t>
      </w:r>
      <w:r w:rsidR="00702BD5">
        <w:rPr>
          <w:rFonts w:ascii="Times New Roman" w:hAnsi="Times New Roman" w:cs="Times New Roman"/>
          <w:sz w:val="24"/>
          <w:szCs w:val="24"/>
        </w:rPr>
        <w:t>т пользоваться дети: физкультур</w:t>
      </w:r>
      <w:r w:rsidRPr="00B648AC">
        <w:rPr>
          <w:rFonts w:ascii="Times New Roman" w:hAnsi="Times New Roman" w:cs="Times New Roman"/>
          <w:sz w:val="24"/>
          <w:szCs w:val="24"/>
        </w:rPr>
        <w:t xml:space="preserve">ные; музыкальные; театральные; лаборатории; «кабинеты» (с книгами, играми, головоломками, диафильмами, слайдами и т.д.); творческие мастерские, конструкторские; прачечные и др. </w:t>
      </w:r>
      <w:proofErr w:type="gramEnd"/>
    </w:p>
    <w:p w:rsidR="00B648AC" w:rsidRPr="00B648AC" w:rsidRDefault="00B648AC" w:rsidP="00702BD5">
      <w:pPr>
        <w:spacing w:after="0" w:line="240" w:lineRule="auto"/>
        <w:jc w:val="both"/>
        <w:rPr>
          <w:rFonts w:ascii="Times New Roman" w:hAnsi="Times New Roman" w:cs="Times New Roman"/>
          <w:b/>
          <w:sz w:val="24"/>
          <w:szCs w:val="24"/>
        </w:rPr>
      </w:pPr>
    </w:p>
    <w:p w:rsidR="00B648AC" w:rsidRPr="00B648AC" w:rsidRDefault="00B648AC" w:rsidP="00702BD5">
      <w:pPr>
        <w:spacing w:after="0" w:line="240" w:lineRule="auto"/>
        <w:jc w:val="both"/>
        <w:rPr>
          <w:rFonts w:ascii="Times New Roman" w:hAnsi="Times New Roman" w:cs="Times New Roman"/>
          <w:b/>
          <w:sz w:val="24"/>
          <w:szCs w:val="24"/>
        </w:rPr>
      </w:pPr>
      <w:r w:rsidRPr="00B648AC">
        <w:rPr>
          <w:rFonts w:ascii="Times New Roman" w:hAnsi="Times New Roman" w:cs="Times New Roman"/>
          <w:b/>
          <w:sz w:val="24"/>
          <w:szCs w:val="24"/>
        </w:rPr>
        <w:lastRenderedPageBreak/>
        <w:t>5. Принцип эмоциональности среды, индивидуальной ком</w:t>
      </w:r>
      <w:r w:rsidRPr="00B648AC">
        <w:rPr>
          <w:rFonts w:ascii="Times New Roman" w:hAnsi="Times New Roman" w:cs="Times New Roman"/>
          <w:b/>
          <w:sz w:val="24"/>
          <w:szCs w:val="24"/>
        </w:rPr>
        <w:softHyphen/>
        <w:t xml:space="preserve">фортности и эмоционального благополучия ребенка и взрослого. </w:t>
      </w:r>
    </w:p>
    <w:p w:rsidR="00AF5869"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w:t>
      </w:r>
      <w:r w:rsidRPr="00B648AC">
        <w:rPr>
          <w:rFonts w:ascii="Times New Roman" w:hAnsi="Times New Roman" w:cs="Times New Roman"/>
          <w:sz w:val="24"/>
          <w:szCs w:val="24"/>
        </w:rPr>
        <w:t xml:space="preserve">среда должна пробуждать у детей активность, давать им возможность осуществлять разнообразные виды деятельности, получать радость от них, и вместе с тем окружающая обстановка должна иметь свойства при необходимости «гасить» такую активность, давать возможность отдохнуть. </w:t>
      </w:r>
    </w:p>
    <w:p w:rsidR="00AF5869"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-здесь помимо уже обозначенных зон активности уместно вспомнить еще раз о зонах для релаксации (расслабления). Это и «уголки уединения», и уютн</w:t>
      </w:r>
      <w:r w:rsidR="00AF5869">
        <w:rPr>
          <w:rFonts w:ascii="Times New Roman" w:hAnsi="Times New Roman" w:cs="Times New Roman"/>
          <w:sz w:val="24"/>
          <w:szCs w:val="24"/>
        </w:rPr>
        <w:t>ая комната (уголок) с мягкой ме</w:t>
      </w:r>
      <w:r w:rsidRPr="00B648AC">
        <w:rPr>
          <w:rFonts w:ascii="Times New Roman" w:hAnsi="Times New Roman" w:cs="Times New Roman"/>
          <w:sz w:val="24"/>
          <w:szCs w:val="24"/>
        </w:rPr>
        <w:t xml:space="preserve">белью и другими элементами, способствующими отдыху. </w:t>
      </w:r>
    </w:p>
    <w:p w:rsidR="00AF5869"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-каждому ребенку в детском саду должно быть обеспечено личное пространство (кроватка со стульчиком и ковриком, шкафчик для хранения личных вещей, принадлежащих только ему, фотографии его семьи и т.д.).</w:t>
      </w:r>
    </w:p>
    <w:p w:rsidR="00AF5869"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-эмоциональный комфорт поддерживается и за счет экспонирования детских работ, в котором отводится место каждому воспитаннику независимо от уровня его достижений в рисовании, лепке и т. п.</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6. Принцип сочетания привычных и неординарных эле</w:t>
      </w:r>
      <w:r w:rsidRPr="00B648AC">
        <w:rPr>
          <w:rFonts w:ascii="Times New Roman" w:hAnsi="Times New Roman" w:cs="Times New Roman"/>
          <w:b/>
          <w:sz w:val="24"/>
          <w:szCs w:val="24"/>
        </w:rPr>
        <w:softHyphen/>
        <w:t>ментов в эстетической организации среды</w:t>
      </w:r>
      <w:r w:rsidRPr="00B648AC">
        <w:rPr>
          <w:rFonts w:ascii="Times New Roman" w:hAnsi="Times New Roman" w:cs="Times New Roman"/>
          <w:sz w:val="24"/>
          <w:szCs w:val="24"/>
        </w:rPr>
        <w:t xml:space="preserve">. </w:t>
      </w:r>
    </w:p>
    <w:p w:rsidR="00AF5869" w:rsidRDefault="00B648AC" w:rsidP="00702BD5">
      <w:pPr>
        <w:spacing w:after="0" w:line="240" w:lineRule="auto"/>
        <w:jc w:val="both"/>
        <w:rPr>
          <w:rFonts w:ascii="Times New Roman" w:hAnsi="Times New Roman" w:cs="Times New Roman"/>
          <w:sz w:val="24"/>
          <w:szCs w:val="24"/>
        </w:rPr>
      </w:pPr>
      <w:proofErr w:type="gramStart"/>
      <w:r w:rsidRPr="00B648AC">
        <w:rPr>
          <w:rFonts w:ascii="Times New Roman" w:hAnsi="Times New Roman" w:cs="Times New Roman"/>
          <w:sz w:val="24"/>
          <w:szCs w:val="24"/>
        </w:rPr>
        <w:t xml:space="preserve">-разместить </w:t>
      </w:r>
      <w:r w:rsidR="00AF5869">
        <w:rPr>
          <w:rFonts w:ascii="Times New Roman" w:hAnsi="Times New Roman" w:cs="Times New Roman"/>
          <w:sz w:val="24"/>
          <w:szCs w:val="24"/>
        </w:rPr>
        <w:t>в интерьере не громоздкие, «клас</w:t>
      </w:r>
      <w:r w:rsidRPr="00B648AC">
        <w:rPr>
          <w:rFonts w:ascii="Times New Roman" w:hAnsi="Times New Roman" w:cs="Times New Roman"/>
          <w:sz w:val="24"/>
          <w:szCs w:val="24"/>
        </w:rPr>
        <w:t>сические» произведени</w:t>
      </w:r>
      <w:r w:rsidR="00AF5869">
        <w:rPr>
          <w:rFonts w:ascii="Times New Roman" w:hAnsi="Times New Roman" w:cs="Times New Roman"/>
          <w:sz w:val="24"/>
          <w:szCs w:val="24"/>
        </w:rPr>
        <w:t>я живописи, (Айвазовского, Шишки</w:t>
      </w:r>
      <w:r w:rsidRPr="00B648AC">
        <w:rPr>
          <w:rFonts w:ascii="Times New Roman" w:hAnsi="Times New Roman" w:cs="Times New Roman"/>
          <w:sz w:val="24"/>
          <w:szCs w:val="24"/>
        </w:rPr>
        <w:t xml:space="preserve">на, Сурикова и других авторов, ставших традиционными для украшения детских домов, лагерей, пансионатов и т.д.), а простые, но талантливые этюды, эстампы, абстрактные или </w:t>
      </w:r>
      <w:proofErr w:type="spellStart"/>
      <w:r w:rsidRPr="00B648AC">
        <w:rPr>
          <w:rFonts w:ascii="Times New Roman" w:hAnsi="Times New Roman" w:cs="Times New Roman"/>
          <w:sz w:val="24"/>
          <w:szCs w:val="24"/>
        </w:rPr>
        <w:t>полуреальные</w:t>
      </w:r>
      <w:proofErr w:type="spellEnd"/>
      <w:r w:rsidRPr="00B648AC">
        <w:rPr>
          <w:rFonts w:ascii="Times New Roman" w:hAnsi="Times New Roman" w:cs="Times New Roman"/>
          <w:sz w:val="24"/>
          <w:szCs w:val="24"/>
        </w:rPr>
        <w:t xml:space="preserve"> --скульп</w:t>
      </w:r>
      <w:r w:rsidR="00AF5869">
        <w:rPr>
          <w:rFonts w:ascii="Times New Roman" w:hAnsi="Times New Roman" w:cs="Times New Roman"/>
          <w:sz w:val="24"/>
          <w:szCs w:val="24"/>
        </w:rPr>
        <w:t>туры, дающие ребенку представле</w:t>
      </w:r>
      <w:r w:rsidRPr="00B648AC">
        <w:rPr>
          <w:rFonts w:ascii="Times New Roman" w:hAnsi="Times New Roman" w:cs="Times New Roman"/>
          <w:sz w:val="24"/>
          <w:szCs w:val="24"/>
        </w:rPr>
        <w:t>ние об основах графичес</w:t>
      </w:r>
      <w:r w:rsidR="00AF5869">
        <w:rPr>
          <w:rFonts w:ascii="Times New Roman" w:hAnsi="Times New Roman" w:cs="Times New Roman"/>
          <w:sz w:val="24"/>
          <w:szCs w:val="24"/>
        </w:rPr>
        <w:t>кого языка и о различных культу</w:t>
      </w:r>
      <w:r w:rsidRPr="00B648AC">
        <w:rPr>
          <w:rFonts w:ascii="Times New Roman" w:hAnsi="Times New Roman" w:cs="Times New Roman"/>
          <w:sz w:val="24"/>
          <w:szCs w:val="24"/>
        </w:rPr>
        <w:t>рах - восточной, европейской, африканской.</w:t>
      </w:r>
      <w:proofErr w:type="gramEnd"/>
    </w:p>
    <w:p w:rsidR="00AF5869"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7. Принцип открытости-закрытости.</w:t>
      </w:r>
      <w:r w:rsidRPr="00B648AC">
        <w:rPr>
          <w:rFonts w:ascii="Times New Roman" w:hAnsi="Times New Roman" w:cs="Times New Roman"/>
          <w:sz w:val="24"/>
          <w:szCs w:val="24"/>
        </w:rPr>
        <w:t xml:space="preserve"> Этот принцип пред</w:t>
      </w:r>
      <w:r w:rsidR="00AF5869">
        <w:rPr>
          <w:rFonts w:ascii="Times New Roman" w:hAnsi="Times New Roman" w:cs="Times New Roman"/>
          <w:sz w:val="24"/>
          <w:szCs w:val="24"/>
        </w:rPr>
        <w:t>ставлен в нескольких аспектах:</w:t>
      </w:r>
    </w:p>
    <w:p w:rsidR="00702BD5" w:rsidRPr="00702BD5"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w:t>
      </w:r>
      <w:r w:rsidRPr="00B648AC">
        <w:rPr>
          <w:rFonts w:ascii="Times New Roman" w:hAnsi="Times New Roman" w:cs="Times New Roman"/>
          <w:sz w:val="24"/>
          <w:szCs w:val="24"/>
        </w:rPr>
        <w:t>открытость Природе - такое построение среды, которое способствует единству Человека и Природы. Это организация «зеленых комнат» - маленьких внутренних двориков, которые могут быть остекленными, с растущими в них растениями - деревьями, кустарниками, травой. Это проживание вместе с детьми домашних животных - кошек, собак, за которыми де</w:t>
      </w:r>
      <w:r w:rsidRPr="00B648AC">
        <w:rPr>
          <w:rFonts w:ascii="Times New Roman" w:hAnsi="Times New Roman" w:cs="Times New Roman"/>
          <w:sz w:val="24"/>
          <w:szCs w:val="24"/>
        </w:rPr>
        <w:softHyphen/>
        <w:t>ти ухаживают.</w:t>
      </w:r>
    </w:p>
    <w:p w:rsidR="00AF5869"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-открытость Культуре - присутствие элементов настоящей «взрослой» живописи, литературы, музыки.</w:t>
      </w:r>
    </w:p>
    <w:p w:rsidR="00AF5869"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-открытость Обществу - о</w:t>
      </w:r>
      <w:r w:rsidR="00AF5869">
        <w:rPr>
          <w:rFonts w:ascii="Times New Roman" w:hAnsi="Times New Roman" w:cs="Times New Roman"/>
          <w:sz w:val="24"/>
          <w:szCs w:val="24"/>
        </w:rPr>
        <w:t>бстановка детского сада соответ</w:t>
      </w:r>
      <w:r w:rsidRPr="00B648AC">
        <w:rPr>
          <w:rFonts w:ascii="Times New Roman" w:hAnsi="Times New Roman" w:cs="Times New Roman"/>
          <w:sz w:val="24"/>
          <w:szCs w:val="24"/>
        </w:rPr>
        <w:t>ствует сути понятия «Мой дом», в котором особыми правами наделены родители.</w:t>
      </w:r>
    </w:p>
    <w:p w:rsidR="00AF5869"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-открытость своего «Я», собственного внутреннего мира ребенка (см. также принцип эмоциональности среды, индиви</w:t>
      </w:r>
      <w:r w:rsidRPr="00B648AC">
        <w:rPr>
          <w:rFonts w:ascii="Times New Roman" w:hAnsi="Times New Roman" w:cs="Times New Roman"/>
          <w:sz w:val="24"/>
          <w:szCs w:val="24"/>
        </w:rPr>
        <w:softHyphen/>
        <w:t>дуальной комфортности и эмоционального благополучия).</w:t>
      </w:r>
    </w:p>
    <w:p w:rsidR="00B648AC" w:rsidRPr="00B648AC" w:rsidRDefault="00B648AC" w:rsidP="00702BD5">
      <w:pPr>
        <w:spacing w:after="0" w:line="240" w:lineRule="auto"/>
        <w:jc w:val="both"/>
        <w:rPr>
          <w:rFonts w:ascii="Times New Roman" w:hAnsi="Times New Roman" w:cs="Times New Roman"/>
          <w:b/>
          <w:sz w:val="24"/>
          <w:szCs w:val="24"/>
        </w:rPr>
      </w:pPr>
      <w:r w:rsidRPr="00B648AC">
        <w:rPr>
          <w:rFonts w:ascii="Times New Roman" w:hAnsi="Times New Roman" w:cs="Times New Roman"/>
          <w:b/>
          <w:sz w:val="24"/>
          <w:szCs w:val="24"/>
        </w:rPr>
        <w:t xml:space="preserve">8. Принцип учета половых и возрастных различий детей. </w:t>
      </w:r>
    </w:p>
    <w:p w:rsidR="00B648AC" w:rsidRPr="00B648AC" w:rsidRDefault="00B648AC" w:rsidP="00702BD5">
      <w:pPr>
        <w:spacing w:after="0" w:line="240" w:lineRule="auto"/>
        <w:jc w:val="both"/>
        <w:rPr>
          <w:rFonts w:ascii="Times New Roman" w:hAnsi="Times New Roman" w:cs="Times New Roman"/>
          <w:sz w:val="24"/>
          <w:szCs w:val="24"/>
        </w:rPr>
      </w:pPr>
      <w:r w:rsidRPr="00B648AC">
        <w:rPr>
          <w:rFonts w:ascii="Times New Roman" w:hAnsi="Times New Roman" w:cs="Times New Roman"/>
          <w:b/>
          <w:sz w:val="24"/>
          <w:szCs w:val="24"/>
        </w:rPr>
        <w:t>-</w:t>
      </w:r>
      <w:r w:rsidRPr="00B648AC">
        <w:rPr>
          <w:rFonts w:ascii="Times New Roman" w:hAnsi="Times New Roman" w:cs="Times New Roman"/>
          <w:sz w:val="24"/>
          <w:szCs w:val="24"/>
        </w:rPr>
        <w:t xml:space="preserve">предполагает построение среды с учетом половых различий, предоставление </w:t>
      </w:r>
      <w:proofErr w:type="gramStart"/>
      <w:r w:rsidRPr="00B648AC">
        <w:rPr>
          <w:rFonts w:ascii="Times New Roman" w:hAnsi="Times New Roman" w:cs="Times New Roman"/>
          <w:sz w:val="24"/>
          <w:szCs w:val="24"/>
        </w:rPr>
        <w:t>возможностей</w:t>
      </w:r>
      <w:proofErr w:type="gramEnd"/>
      <w:r w:rsidRPr="00B648AC">
        <w:rPr>
          <w:rFonts w:ascii="Times New Roman" w:hAnsi="Times New Roman" w:cs="Times New Roman"/>
          <w:sz w:val="24"/>
          <w:szCs w:val="24"/>
        </w:rPr>
        <w:t xml:space="preserve"> как мальчикам, так и девочкам проявлять свои склонности в соответствии с принятыми в обществе эталонами мужественности и женственности.</w:t>
      </w:r>
    </w:p>
    <w:p w:rsidR="00B648AC" w:rsidRPr="00B648AC" w:rsidRDefault="00B648AC" w:rsidP="00702BD5">
      <w:pPr>
        <w:spacing w:after="0" w:line="240" w:lineRule="auto"/>
        <w:jc w:val="both"/>
        <w:rPr>
          <w:rFonts w:ascii="Times New Roman" w:hAnsi="Times New Roman" w:cs="Times New Roman"/>
          <w:b/>
          <w:sz w:val="24"/>
          <w:szCs w:val="24"/>
        </w:rPr>
      </w:pPr>
      <w:r w:rsidRPr="00B648AC">
        <w:rPr>
          <w:rFonts w:ascii="Times New Roman" w:hAnsi="Times New Roman" w:cs="Times New Roman"/>
          <w:b/>
          <w:sz w:val="24"/>
          <w:szCs w:val="24"/>
        </w:rPr>
        <w:t>3 условие</w:t>
      </w:r>
    </w:p>
    <w:p w:rsidR="00B648AC" w:rsidRPr="00B648AC" w:rsidRDefault="00B648AC" w:rsidP="00AF5869">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-морально-психологические (стиль общения воспитателя и воспитуемого, хороший тон, заботливое отношение, помощь в затруднениях и пр., доброжелательность),</w:t>
      </w:r>
      <w:r w:rsidR="00AF5869">
        <w:rPr>
          <w:rFonts w:ascii="Times New Roman" w:hAnsi="Times New Roman" w:cs="Times New Roman"/>
          <w:sz w:val="24"/>
          <w:szCs w:val="24"/>
        </w:rPr>
        <w:t xml:space="preserve"> </w:t>
      </w:r>
      <w:r w:rsidRPr="00B648AC">
        <w:rPr>
          <w:rFonts w:ascii="Times New Roman" w:hAnsi="Times New Roman" w:cs="Times New Roman"/>
          <w:sz w:val="24"/>
          <w:szCs w:val="24"/>
        </w:rPr>
        <w:t>стиль общения воспитателя и ребенка-партнерство, которое предполагает</w:t>
      </w:r>
    </w:p>
    <w:p w:rsidR="00B648AC" w:rsidRPr="00B648AC" w:rsidRDefault="00B648AC" w:rsidP="00AF5869">
      <w:pPr>
        <w:autoSpaceDE w:val="0"/>
        <w:autoSpaceDN w:val="0"/>
        <w:adjustRightInd w:val="0"/>
        <w:spacing w:after="0" w:line="240" w:lineRule="auto"/>
        <w:jc w:val="both"/>
        <w:rPr>
          <w:rFonts w:ascii="Times New Roman" w:eastAsia="TimesNewRoman" w:hAnsi="Times New Roman" w:cs="Times New Roman"/>
          <w:sz w:val="24"/>
          <w:szCs w:val="24"/>
        </w:rPr>
      </w:pPr>
      <w:r w:rsidRPr="00B648AC">
        <w:rPr>
          <w:rFonts w:ascii="Times New Roman" w:eastAsia="TimesNewRoman" w:hAnsi="Times New Roman" w:cs="Times New Roman"/>
          <w:sz w:val="24"/>
          <w:szCs w:val="24"/>
        </w:rPr>
        <w:t>- взаимодействие ребенка и педагога</w:t>
      </w:r>
    </w:p>
    <w:p w:rsidR="00B648AC" w:rsidRPr="00B648AC" w:rsidRDefault="00B648AC" w:rsidP="00AF5869">
      <w:pPr>
        <w:autoSpaceDE w:val="0"/>
        <w:autoSpaceDN w:val="0"/>
        <w:adjustRightInd w:val="0"/>
        <w:spacing w:after="0" w:line="240" w:lineRule="auto"/>
        <w:jc w:val="both"/>
        <w:rPr>
          <w:rFonts w:ascii="Times New Roman" w:eastAsia="TimesNewRoman" w:hAnsi="Times New Roman" w:cs="Times New Roman"/>
          <w:sz w:val="24"/>
          <w:szCs w:val="24"/>
        </w:rPr>
      </w:pPr>
      <w:r w:rsidRPr="00B648AC">
        <w:rPr>
          <w:rFonts w:ascii="Times New Roman" w:eastAsia="TimesNewRoman" w:hAnsi="Times New Roman" w:cs="Times New Roman"/>
          <w:sz w:val="24"/>
          <w:szCs w:val="24"/>
        </w:rPr>
        <w:t>- взаимозависимость педагога и ребенка (формируемая на основе целей</w:t>
      </w:r>
      <w:proofErr w:type="gramStart"/>
      <w:r w:rsidRPr="00B648AC">
        <w:rPr>
          <w:rFonts w:ascii="Times New Roman" w:eastAsia="TimesNewRoman" w:hAnsi="Times New Roman" w:cs="Times New Roman"/>
          <w:sz w:val="24"/>
          <w:szCs w:val="24"/>
        </w:rPr>
        <w:t xml:space="preserve"> )</w:t>
      </w:r>
      <w:proofErr w:type="gramEnd"/>
    </w:p>
    <w:p w:rsidR="00B648AC" w:rsidRPr="00B648AC" w:rsidRDefault="00B648AC" w:rsidP="00AF5869">
      <w:pPr>
        <w:autoSpaceDE w:val="0"/>
        <w:autoSpaceDN w:val="0"/>
        <w:adjustRightInd w:val="0"/>
        <w:spacing w:after="0" w:line="240" w:lineRule="auto"/>
        <w:jc w:val="both"/>
        <w:rPr>
          <w:rFonts w:ascii="Times New Roman" w:eastAsia="TimesNewRoman" w:hAnsi="Times New Roman" w:cs="Times New Roman"/>
          <w:sz w:val="24"/>
          <w:szCs w:val="24"/>
        </w:rPr>
      </w:pPr>
      <w:r w:rsidRPr="00B648AC">
        <w:rPr>
          <w:rFonts w:ascii="Times New Roman" w:eastAsia="TimesNewRoman" w:hAnsi="Times New Roman" w:cs="Times New Roman"/>
          <w:sz w:val="24"/>
          <w:szCs w:val="24"/>
        </w:rPr>
        <w:t xml:space="preserve">-формирование отношений с детьми на основе этических принципов взаимоуважения и взаимной ответственности, свободы ответственного выбора, </w:t>
      </w:r>
    </w:p>
    <w:p w:rsidR="00B648AC" w:rsidRPr="00B648AC" w:rsidRDefault="00B648AC" w:rsidP="00AF5869">
      <w:pPr>
        <w:autoSpaceDE w:val="0"/>
        <w:autoSpaceDN w:val="0"/>
        <w:adjustRightInd w:val="0"/>
        <w:spacing w:after="0" w:line="240" w:lineRule="auto"/>
        <w:jc w:val="both"/>
        <w:rPr>
          <w:rFonts w:ascii="Times New Roman" w:eastAsia="TimesNewRoman" w:hAnsi="Times New Roman" w:cs="Times New Roman"/>
          <w:sz w:val="24"/>
          <w:szCs w:val="24"/>
        </w:rPr>
      </w:pPr>
      <w:r w:rsidRPr="00B648AC">
        <w:rPr>
          <w:rFonts w:ascii="Times New Roman" w:eastAsia="TimesNewRoman" w:hAnsi="Times New Roman" w:cs="Times New Roman"/>
          <w:sz w:val="24"/>
          <w:szCs w:val="24"/>
        </w:rPr>
        <w:t xml:space="preserve">признание интересов всех субъектов </w:t>
      </w:r>
    </w:p>
    <w:p w:rsidR="00B648AC" w:rsidRPr="00B648AC" w:rsidRDefault="00B648AC" w:rsidP="00AF5869">
      <w:pPr>
        <w:autoSpaceDE w:val="0"/>
        <w:autoSpaceDN w:val="0"/>
        <w:adjustRightInd w:val="0"/>
        <w:spacing w:after="0" w:line="240" w:lineRule="auto"/>
        <w:jc w:val="both"/>
        <w:rPr>
          <w:rFonts w:ascii="Times New Roman" w:eastAsia="TimesNewRoman" w:hAnsi="Times New Roman" w:cs="Times New Roman"/>
          <w:sz w:val="24"/>
          <w:szCs w:val="24"/>
        </w:rPr>
      </w:pPr>
      <w:r w:rsidRPr="00B648AC">
        <w:rPr>
          <w:rFonts w:ascii="Times New Roman" w:eastAsia="TimesNewRoman" w:hAnsi="Times New Roman" w:cs="Times New Roman"/>
          <w:sz w:val="24"/>
          <w:szCs w:val="24"/>
        </w:rPr>
        <w:t>-определение видов активности, осуществляемой совместно с детьми</w:t>
      </w:r>
    </w:p>
    <w:p w:rsidR="00B648AC" w:rsidRPr="00B648AC" w:rsidRDefault="00B648AC" w:rsidP="00AF5869">
      <w:pPr>
        <w:autoSpaceDE w:val="0"/>
        <w:autoSpaceDN w:val="0"/>
        <w:adjustRightInd w:val="0"/>
        <w:spacing w:after="0" w:line="240" w:lineRule="auto"/>
        <w:jc w:val="both"/>
        <w:rPr>
          <w:rFonts w:ascii="Times New Roman" w:hAnsi="Times New Roman" w:cs="Times New Roman"/>
          <w:sz w:val="24"/>
          <w:szCs w:val="24"/>
        </w:rPr>
      </w:pPr>
      <w:r w:rsidRPr="00B648AC">
        <w:rPr>
          <w:rFonts w:ascii="Times New Roman" w:eastAsia="TimesNewRoman" w:hAnsi="Times New Roman" w:cs="Times New Roman"/>
          <w:sz w:val="24"/>
          <w:szCs w:val="24"/>
        </w:rPr>
        <w:t xml:space="preserve">- разделение ответственности за совместно осуществляемый процесс </w:t>
      </w:r>
    </w:p>
    <w:p w:rsidR="00B648AC" w:rsidRPr="00B648AC" w:rsidRDefault="00B648AC" w:rsidP="00AF5869">
      <w:pPr>
        <w:spacing w:after="0" w:line="240" w:lineRule="auto"/>
        <w:jc w:val="both"/>
        <w:rPr>
          <w:rFonts w:ascii="Times New Roman" w:hAnsi="Times New Roman" w:cs="Times New Roman"/>
          <w:b/>
          <w:sz w:val="24"/>
          <w:szCs w:val="24"/>
        </w:rPr>
      </w:pPr>
      <w:r w:rsidRPr="00B648AC">
        <w:rPr>
          <w:rFonts w:ascii="Times New Roman" w:hAnsi="Times New Roman" w:cs="Times New Roman"/>
          <w:b/>
          <w:sz w:val="24"/>
          <w:szCs w:val="24"/>
        </w:rPr>
        <w:t>4 условие</w:t>
      </w:r>
    </w:p>
    <w:p w:rsidR="00EF7BF3" w:rsidRPr="009824BE" w:rsidRDefault="00AF5869" w:rsidP="00AF58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-организационно</w:t>
      </w:r>
      <w:r w:rsidR="00B648AC" w:rsidRPr="00B648AC">
        <w:rPr>
          <w:rFonts w:ascii="Times New Roman" w:hAnsi="Times New Roman" w:cs="Times New Roman"/>
          <w:sz w:val="24"/>
          <w:szCs w:val="24"/>
        </w:rPr>
        <w:t xml:space="preserve">–педагогические (взаимодействие всех участников воспитательного процесса </w:t>
      </w:r>
      <w:proofErr w:type="gramStart"/>
      <w:r w:rsidR="00B648AC" w:rsidRPr="00B648AC">
        <w:rPr>
          <w:rFonts w:ascii="Times New Roman" w:hAnsi="Times New Roman" w:cs="Times New Roman"/>
          <w:sz w:val="24"/>
          <w:szCs w:val="24"/>
        </w:rPr>
        <w:t>–в</w:t>
      </w:r>
      <w:proofErr w:type="gramEnd"/>
      <w:r w:rsidR="00B648AC" w:rsidRPr="00B648AC">
        <w:rPr>
          <w:rFonts w:ascii="Times New Roman" w:hAnsi="Times New Roman" w:cs="Times New Roman"/>
          <w:sz w:val="24"/>
          <w:szCs w:val="24"/>
        </w:rPr>
        <w:t xml:space="preserve">оспитатель, физрук, логопед, </w:t>
      </w:r>
      <w:proofErr w:type="spellStart"/>
      <w:r w:rsidR="00B648AC" w:rsidRPr="00B648AC">
        <w:rPr>
          <w:rFonts w:ascii="Times New Roman" w:hAnsi="Times New Roman" w:cs="Times New Roman"/>
          <w:sz w:val="24"/>
          <w:szCs w:val="24"/>
        </w:rPr>
        <w:t>музработник</w:t>
      </w:r>
      <w:proofErr w:type="spellEnd"/>
      <w:r w:rsidR="00B648AC" w:rsidRPr="00B648AC">
        <w:rPr>
          <w:rFonts w:ascii="Times New Roman" w:hAnsi="Times New Roman" w:cs="Times New Roman"/>
          <w:sz w:val="24"/>
          <w:szCs w:val="24"/>
        </w:rPr>
        <w:t xml:space="preserve"> , а также родителей и пр., в широких масштабах и СМИ, руководителей кружков)</w:t>
      </w:r>
    </w:p>
    <w:p w:rsidR="00B648AC" w:rsidRPr="00B648AC" w:rsidRDefault="00B648AC" w:rsidP="00AF5869">
      <w:pPr>
        <w:spacing w:after="0" w:line="240" w:lineRule="auto"/>
        <w:jc w:val="both"/>
        <w:rPr>
          <w:rFonts w:ascii="Times New Roman" w:hAnsi="Times New Roman" w:cs="Times New Roman"/>
          <w:sz w:val="24"/>
          <w:szCs w:val="24"/>
        </w:rPr>
      </w:pPr>
      <w:r w:rsidRPr="00B648AC">
        <w:rPr>
          <w:rFonts w:ascii="Times New Roman" w:hAnsi="Times New Roman" w:cs="Times New Roman"/>
          <w:b/>
          <w:color w:val="FF0000"/>
          <w:sz w:val="24"/>
          <w:szCs w:val="24"/>
        </w:rPr>
        <w:t>ПРИНЦИПЫ</w:t>
      </w:r>
      <w:r w:rsidRPr="00B648AC">
        <w:rPr>
          <w:rFonts w:ascii="Times New Roman" w:hAnsi="Times New Roman" w:cs="Times New Roman"/>
          <w:color w:val="FF0000"/>
          <w:sz w:val="24"/>
          <w:szCs w:val="24"/>
        </w:rPr>
        <w:t>:</w:t>
      </w:r>
      <w:r w:rsidRPr="00B648AC">
        <w:rPr>
          <w:rFonts w:ascii="Times New Roman" w:hAnsi="Times New Roman" w:cs="Times New Roman"/>
          <w:sz w:val="24"/>
          <w:szCs w:val="24"/>
        </w:rPr>
        <w:t xml:space="preserve"> </w:t>
      </w:r>
      <w:r w:rsidRPr="00B648AC">
        <w:rPr>
          <w:rFonts w:ascii="Times New Roman" w:hAnsi="Times New Roman" w:cs="Times New Roman"/>
          <w:color w:val="C00000"/>
          <w:sz w:val="24"/>
          <w:szCs w:val="24"/>
        </w:rPr>
        <w:t xml:space="preserve">систематичность, последовательность, непрерывность </w:t>
      </w:r>
    </w:p>
    <w:p w:rsidR="00B648AC" w:rsidRPr="00B648AC" w:rsidRDefault="00B648AC" w:rsidP="00AF5869">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Сухомлинский писал, что нельзя исключать из системы воспитания ни единого аспекта. Упустивши что-либо одно, не удастся развязать другие задания.</w:t>
      </w:r>
    </w:p>
    <w:p w:rsidR="00B648AC" w:rsidRPr="00B648AC" w:rsidRDefault="00B648AC" w:rsidP="00AF5869">
      <w:pPr>
        <w:spacing w:after="0" w:line="240" w:lineRule="auto"/>
        <w:jc w:val="both"/>
        <w:rPr>
          <w:rFonts w:ascii="Times New Roman" w:hAnsi="Times New Roman" w:cs="Times New Roman"/>
          <w:sz w:val="24"/>
          <w:szCs w:val="24"/>
        </w:rPr>
      </w:pPr>
      <w:r w:rsidRPr="00B648AC">
        <w:rPr>
          <w:rFonts w:ascii="Times New Roman" w:hAnsi="Times New Roman" w:cs="Times New Roman"/>
          <w:sz w:val="24"/>
          <w:szCs w:val="24"/>
        </w:rPr>
        <w:t>Всем известно о том, что всесторонне развитая личност</w:t>
      </w:r>
      <w:proofErr w:type="gramStart"/>
      <w:r w:rsidRPr="00B648AC">
        <w:rPr>
          <w:rFonts w:ascii="Times New Roman" w:hAnsi="Times New Roman" w:cs="Times New Roman"/>
          <w:sz w:val="24"/>
          <w:szCs w:val="24"/>
        </w:rPr>
        <w:t>ь-</w:t>
      </w:r>
      <w:proofErr w:type="gramEnd"/>
      <w:r w:rsidRPr="00B648AC">
        <w:rPr>
          <w:rFonts w:ascii="Times New Roman" w:hAnsi="Times New Roman" w:cs="Times New Roman"/>
          <w:sz w:val="24"/>
          <w:szCs w:val="24"/>
        </w:rPr>
        <w:t xml:space="preserve"> это гармоничный человек (</w:t>
      </w:r>
      <w:proofErr w:type="spellStart"/>
      <w:r w:rsidRPr="00B648AC">
        <w:rPr>
          <w:rFonts w:ascii="Times New Roman" w:hAnsi="Times New Roman" w:cs="Times New Roman"/>
          <w:sz w:val="24"/>
          <w:szCs w:val="24"/>
        </w:rPr>
        <w:t>умен,здоров,трудоспособен,интелектуально</w:t>
      </w:r>
      <w:proofErr w:type="spellEnd"/>
      <w:r w:rsidRPr="00B648AC">
        <w:rPr>
          <w:rFonts w:ascii="Times New Roman" w:hAnsi="Times New Roman" w:cs="Times New Roman"/>
          <w:sz w:val="24"/>
          <w:szCs w:val="24"/>
        </w:rPr>
        <w:t xml:space="preserve"> развит и т.д.)</w:t>
      </w:r>
    </w:p>
    <w:p w:rsidR="00AF5869" w:rsidRPr="00B648AC" w:rsidRDefault="00B648AC" w:rsidP="00AF5869">
      <w:pPr>
        <w:spacing w:after="0" w:line="240" w:lineRule="auto"/>
        <w:jc w:val="both"/>
        <w:rPr>
          <w:rFonts w:ascii="Times New Roman" w:hAnsi="Times New Roman" w:cs="Times New Roman"/>
          <w:b/>
          <w:sz w:val="24"/>
          <w:szCs w:val="24"/>
        </w:rPr>
      </w:pPr>
      <w:r w:rsidRPr="00B648AC">
        <w:rPr>
          <w:rFonts w:ascii="Times New Roman" w:hAnsi="Times New Roman" w:cs="Times New Roman"/>
          <w:b/>
          <w:sz w:val="24"/>
          <w:szCs w:val="24"/>
        </w:rPr>
        <w:t xml:space="preserve">Итак, сделаем ВЫВОД </w:t>
      </w:r>
    </w:p>
    <w:p w:rsidR="00EF7BF3" w:rsidRDefault="00EF7BF3" w:rsidP="00AF5869">
      <w:pPr>
        <w:spacing w:after="0" w:line="240" w:lineRule="auto"/>
        <w:jc w:val="both"/>
        <w:rPr>
          <w:rFonts w:ascii="Times New Roman" w:hAnsi="Times New Roman" w:cs="Times New Roman"/>
          <w:b/>
          <w:color w:val="C00000"/>
          <w:sz w:val="24"/>
          <w:szCs w:val="24"/>
        </w:rPr>
      </w:pPr>
    </w:p>
    <w:p w:rsidR="00B648AC" w:rsidRPr="00B648AC" w:rsidRDefault="00AC1831" w:rsidP="00AF5869">
      <w:pPr>
        <w:spacing w:after="0" w:line="240" w:lineRule="auto"/>
        <w:jc w:val="both"/>
        <w:rPr>
          <w:rFonts w:ascii="Times New Roman" w:hAnsi="Times New Roman" w:cs="Times New Roman"/>
          <w:b/>
          <w:color w:val="C00000"/>
          <w:sz w:val="24"/>
          <w:szCs w:val="24"/>
        </w:rPr>
      </w:pPr>
      <w:r w:rsidRPr="00AC1831">
        <w:rPr>
          <w:rFonts w:ascii="Times New Roman" w:hAnsi="Times New Roman" w:cs="Times New Roman"/>
          <w:b/>
          <w:color w:val="C00000"/>
          <w:sz w:val="24"/>
          <w:szCs w:val="24"/>
        </w:rPr>
        <w:t xml:space="preserve">КОМПЛЕКСНЫЙ </w:t>
      </w:r>
      <w:r w:rsidR="00B648AC" w:rsidRPr="00B648AC">
        <w:rPr>
          <w:rFonts w:ascii="Times New Roman" w:hAnsi="Times New Roman" w:cs="Times New Roman"/>
          <w:b/>
          <w:color w:val="C00000"/>
          <w:sz w:val="24"/>
          <w:szCs w:val="24"/>
        </w:rPr>
        <w:t>П</w:t>
      </w:r>
      <w:r w:rsidRPr="00AC1831">
        <w:rPr>
          <w:rFonts w:ascii="Times New Roman" w:hAnsi="Times New Roman" w:cs="Times New Roman"/>
          <w:b/>
          <w:color w:val="C00000"/>
          <w:sz w:val="24"/>
          <w:szCs w:val="24"/>
        </w:rPr>
        <w:t xml:space="preserve">ОДХОД </w:t>
      </w:r>
      <w:r w:rsidR="00B648AC" w:rsidRPr="00B648AC">
        <w:rPr>
          <w:rFonts w:ascii="Times New Roman" w:hAnsi="Times New Roman" w:cs="Times New Roman"/>
          <w:b/>
          <w:color w:val="C00000"/>
          <w:sz w:val="24"/>
          <w:szCs w:val="24"/>
        </w:rPr>
        <w:t>предполагает</w:t>
      </w:r>
    </w:p>
    <w:p w:rsidR="00B648AC" w:rsidRPr="00B648AC" w:rsidRDefault="00B648AC" w:rsidP="00AF5869">
      <w:pPr>
        <w:spacing w:after="0" w:line="240" w:lineRule="auto"/>
        <w:jc w:val="both"/>
        <w:rPr>
          <w:rFonts w:ascii="Times New Roman" w:hAnsi="Times New Roman" w:cs="Times New Roman"/>
          <w:caps/>
          <w:sz w:val="24"/>
          <w:szCs w:val="24"/>
        </w:rPr>
      </w:pPr>
      <w:r w:rsidRPr="00B648AC">
        <w:rPr>
          <w:rFonts w:ascii="Times New Roman" w:hAnsi="Times New Roman" w:cs="Times New Roman"/>
          <w:sz w:val="24"/>
          <w:szCs w:val="24"/>
        </w:rPr>
        <w:t>1)</w:t>
      </w:r>
      <w:r w:rsidRPr="00B648AC">
        <w:rPr>
          <w:rFonts w:ascii="Times New Roman" w:hAnsi="Times New Roman" w:cs="Times New Roman"/>
          <w:caps/>
          <w:sz w:val="24"/>
          <w:szCs w:val="24"/>
        </w:rPr>
        <w:t>единство целей, заданий, содержания воспитания;</w:t>
      </w:r>
    </w:p>
    <w:p w:rsidR="00B648AC" w:rsidRPr="00B648AC" w:rsidRDefault="00AC1831" w:rsidP="00AF5869">
      <w:pPr>
        <w:spacing w:after="0" w:line="240" w:lineRule="auto"/>
        <w:jc w:val="both"/>
        <w:rPr>
          <w:rFonts w:ascii="Times New Roman" w:hAnsi="Times New Roman" w:cs="Times New Roman"/>
          <w:caps/>
          <w:sz w:val="24"/>
          <w:szCs w:val="24"/>
        </w:rPr>
      </w:pPr>
      <w:r w:rsidRPr="00AC1831">
        <w:rPr>
          <w:rFonts w:ascii="Times New Roman" w:hAnsi="Times New Roman" w:cs="Times New Roman"/>
          <w:caps/>
          <w:sz w:val="24"/>
          <w:szCs w:val="24"/>
        </w:rPr>
        <w:t>2)единство форм, методов</w:t>
      </w:r>
      <w:proofErr w:type="gramStart"/>
      <w:r w:rsidRPr="00AC1831">
        <w:rPr>
          <w:rFonts w:ascii="Times New Roman" w:hAnsi="Times New Roman" w:cs="Times New Roman"/>
          <w:caps/>
          <w:sz w:val="24"/>
          <w:szCs w:val="24"/>
        </w:rPr>
        <w:t xml:space="preserve"> ,</w:t>
      </w:r>
      <w:proofErr w:type="gramEnd"/>
      <w:r w:rsidRPr="00AC1831">
        <w:rPr>
          <w:rFonts w:ascii="Times New Roman" w:hAnsi="Times New Roman" w:cs="Times New Roman"/>
          <w:caps/>
          <w:sz w:val="24"/>
          <w:szCs w:val="24"/>
        </w:rPr>
        <w:t>приё</w:t>
      </w:r>
      <w:r w:rsidR="00B648AC" w:rsidRPr="00B648AC">
        <w:rPr>
          <w:rFonts w:ascii="Times New Roman" w:hAnsi="Times New Roman" w:cs="Times New Roman"/>
          <w:caps/>
          <w:sz w:val="24"/>
          <w:szCs w:val="24"/>
        </w:rPr>
        <w:t>мов воспитания;</w:t>
      </w:r>
    </w:p>
    <w:p w:rsidR="00B648AC" w:rsidRPr="00B648AC" w:rsidRDefault="00B648AC" w:rsidP="00AF5869">
      <w:pPr>
        <w:spacing w:after="0" w:line="240" w:lineRule="auto"/>
        <w:jc w:val="both"/>
        <w:rPr>
          <w:rFonts w:ascii="Times New Roman" w:hAnsi="Times New Roman" w:cs="Times New Roman"/>
          <w:caps/>
          <w:sz w:val="24"/>
          <w:szCs w:val="24"/>
        </w:rPr>
      </w:pPr>
      <w:r w:rsidRPr="00B648AC">
        <w:rPr>
          <w:rFonts w:ascii="Times New Roman" w:hAnsi="Times New Roman" w:cs="Times New Roman"/>
          <w:caps/>
          <w:sz w:val="24"/>
          <w:szCs w:val="24"/>
        </w:rPr>
        <w:t>3) единство в</w:t>
      </w:r>
      <w:r w:rsidR="00AC1831" w:rsidRPr="00AC1831">
        <w:rPr>
          <w:rFonts w:ascii="Times New Roman" w:hAnsi="Times New Roman" w:cs="Times New Roman"/>
          <w:caps/>
          <w:sz w:val="24"/>
          <w:szCs w:val="24"/>
        </w:rPr>
        <w:t>оспитательных влияний семьи, детского сада</w:t>
      </w:r>
      <w:r w:rsidRPr="00B648AC">
        <w:rPr>
          <w:rFonts w:ascii="Times New Roman" w:hAnsi="Times New Roman" w:cs="Times New Roman"/>
          <w:caps/>
          <w:sz w:val="24"/>
          <w:szCs w:val="24"/>
        </w:rPr>
        <w:t>, СМИ, среды;</w:t>
      </w:r>
    </w:p>
    <w:p w:rsidR="00B648AC" w:rsidRPr="00B648AC" w:rsidRDefault="00B648AC" w:rsidP="00AF5869">
      <w:pPr>
        <w:spacing w:after="0" w:line="240" w:lineRule="auto"/>
        <w:jc w:val="both"/>
        <w:rPr>
          <w:rFonts w:ascii="Times New Roman" w:hAnsi="Times New Roman" w:cs="Times New Roman"/>
          <w:caps/>
          <w:sz w:val="24"/>
          <w:szCs w:val="24"/>
        </w:rPr>
      </w:pPr>
      <w:r w:rsidRPr="00B648AC">
        <w:rPr>
          <w:rFonts w:ascii="Times New Roman" w:hAnsi="Times New Roman" w:cs="Times New Roman"/>
          <w:caps/>
          <w:sz w:val="24"/>
          <w:szCs w:val="24"/>
        </w:rPr>
        <w:t>4) учет возрастных и индивидуальных особенностей детей;</w:t>
      </w:r>
    </w:p>
    <w:p w:rsidR="00B648AC" w:rsidRPr="00B648AC" w:rsidRDefault="00B648AC" w:rsidP="00AF5869">
      <w:pPr>
        <w:spacing w:after="0" w:line="240" w:lineRule="auto"/>
        <w:jc w:val="both"/>
        <w:rPr>
          <w:rFonts w:ascii="Times New Roman" w:hAnsi="Times New Roman" w:cs="Times New Roman"/>
          <w:caps/>
          <w:sz w:val="24"/>
          <w:szCs w:val="24"/>
        </w:rPr>
      </w:pPr>
      <w:r w:rsidRPr="00B648AC">
        <w:rPr>
          <w:rFonts w:ascii="Times New Roman" w:hAnsi="Times New Roman" w:cs="Times New Roman"/>
          <w:caps/>
          <w:sz w:val="24"/>
          <w:szCs w:val="24"/>
        </w:rPr>
        <w:t>5)единство воспитания и самовоспитания;</w:t>
      </w:r>
    </w:p>
    <w:p w:rsidR="00B648AC" w:rsidRPr="00B648AC" w:rsidRDefault="00B648AC" w:rsidP="00AF5869">
      <w:pPr>
        <w:spacing w:after="0" w:line="240" w:lineRule="auto"/>
        <w:jc w:val="both"/>
        <w:rPr>
          <w:rFonts w:ascii="Times New Roman" w:hAnsi="Times New Roman" w:cs="Times New Roman"/>
          <w:caps/>
          <w:sz w:val="24"/>
          <w:szCs w:val="24"/>
        </w:rPr>
      </w:pPr>
      <w:r w:rsidRPr="00B648AC">
        <w:rPr>
          <w:rFonts w:ascii="Times New Roman" w:hAnsi="Times New Roman" w:cs="Times New Roman"/>
          <w:caps/>
          <w:sz w:val="24"/>
          <w:szCs w:val="24"/>
        </w:rPr>
        <w:t xml:space="preserve">6)постоянное изучение уровня умений и знаний детей, </w:t>
      </w:r>
    </w:p>
    <w:p w:rsidR="00B648AC" w:rsidRPr="00B648AC" w:rsidRDefault="00B648AC" w:rsidP="00AF5869">
      <w:pPr>
        <w:jc w:val="both"/>
        <w:rPr>
          <w:rFonts w:ascii="Times New Roman" w:hAnsi="Times New Roman" w:cs="Times New Roman"/>
          <w:sz w:val="28"/>
          <w:szCs w:val="28"/>
        </w:rPr>
      </w:pPr>
    </w:p>
    <w:p w:rsidR="00AC1831" w:rsidRDefault="00AC1831" w:rsidP="00AF5869">
      <w:pPr>
        <w:jc w:val="both"/>
        <w:rPr>
          <w:rFonts w:ascii="Times New Roman" w:eastAsia="Times New Roman" w:hAnsi="Times New Roman" w:cs="Times New Roman"/>
          <w:b/>
          <w:color w:val="7030A0"/>
          <w:sz w:val="28"/>
          <w:szCs w:val="28"/>
          <w:lang w:eastAsia="ru-RU"/>
        </w:rPr>
      </w:pPr>
      <w:r>
        <w:rPr>
          <w:rFonts w:ascii="Times New Roman" w:eastAsia="Times New Roman" w:hAnsi="Times New Roman" w:cs="Times New Roman"/>
          <w:b/>
          <w:color w:val="7030A0"/>
          <w:sz w:val="28"/>
          <w:szCs w:val="28"/>
          <w:lang w:eastAsia="ru-RU"/>
        </w:rPr>
        <w:br w:type="page"/>
      </w:r>
    </w:p>
    <w:p w:rsidR="00F05739" w:rsidRPr="00F05739" w:rsidRDefault="00F05739" w:rsidP="00F05739">
      <w:pPr>
        <w:spacing w:after="120" w:line="240" w:lineRule="auto"/>
        <w:ind w:left="720"/>
        <w:contextualSpacing/>
        <w:jc w:val="center"/>
        <w:rPr>
          <w:rFonts w:ascii="Times New Roman" w:eastAsia="Times New Roman" w:hAnsi="Times New Roman" w:cs="Times New Roman"/>
          <w:b/>
          <w:color w:val="7030A0"/>
          <w:sz w:val="28"/>
          <w:szCs w:val="28"/>
          <w:lang w:eastAsia="ru-RU"/>
        </w:rPr>
      </w:pPr>
      <w:r w:rsidRPr="00F05739">
        <w:rPr>
          <w:rFonts w:ascii="Times New Roman" w:eastAsia="Times New Roman" w:hAnsi="Times New Roman" w:cs="Times New Roman"/>
          <w:b/>
          <w:color w:val="7030A0"/>
          <w:sz w:val="28"/>
          <w:szCs w:val="28"/>
          <w:lang w:eastAsia="ru-RU"/>
        </w:rPr>
        <w:lastRenderedPageBreak/>
        <w:t>Обеспечение  комплексного подхода в образовательной работе с дошкольниками.</w:t>
      </w:r>
    </w:p>
    <w:p w:rsidR="00F05739" w:rsidRPr="00F05739" w:rsidRDefault="00F05739" w:rsidP="00F05739">
      <w:pPr>
        <w:spacing w:after="0" w:line="240" w:lineRule="auto"/>
        <w:ind w:left="360"/>
        <w:jc w:val="right"/>
        <w:rPr>
          <w:rFonts w:ascii="Times New Roman" w:eastAsia="Times New Roman" w:hAnsi="Times New Roman" w:cs="Times New Roman"/>
          <w:i/>
          <w:sz w:val="24"/>
          <w:szCs w:val="24"/>
          <w:lang w:eastAsia="ru-RU"/>
        </w:rPr>
      </w:pPr>
      <w:r w:rsidRPr="00F05739">
        <w:rPr>
          <w:rFonts w:ascii="Times New Roman" w:eastAsia="Times New Roman" w:hAnsi="Times New Roman" w:cs="Times New Roman"/>
          <w:sz w:val="24"/>
          <w:szCs w:val="24"/>
          <w:lang w:eastAsia="ru-RU"/>
        </w:rPr>
        <w:t xml:space="preserve">                      </w:t>
      </w:r>
      <w:proofErr w:type="spellStart"/>
      <w:r w:rsidRPr="00F05739">
        <w:rPr>
          <w:rFonts w:ascii="Times New Roman" w:eastAsia="Times New Roman" w:hAnsi="Times New Roman" w:cs="Times New Roman"/>
          <w:i/>
          <w:sz w:val="24"/>
          <w:szCs w:val="24"/>
          <w:lang w:eastAsia="ru-RU"/>
        </w:rPr>
        <w:t>Пихуля</w:t>
      </w:r>
      <w:proofErr w:type="spellEnd"/>
      <w:r w:rsidRPr="00F05739">
        <w:rPr>
          <w:rFonts w:ascii="Times New Roman" w:eastAsia="Times New Roman" w:hAnsi="Times New Roman" w:cs="Times New Roman"/>
          <w:i/>
          <w:sz w:val="24"/>
          <w:szCs w:val="24"/>
          <w:lang w:eastAsia="ru-RU"/>
        </w:rPr>
        <w:t xml:space="preserve"> Е.Г., заведующая ДОУ № 9,</w:t>
      </w:r>
    </w:p>
    <w:p w:rsidR="00F05739" w:rsidRPr="00F05739" w:rsidRDefault="00F05739" w:rsidP="00F05739">
      <w:pPr>
        <w:spacing w:after="0" w:line="240" w:lineRule="auto"/>
        <w:ind w:left="360"/>
        <w:jc w:val="right"/>
        <w:rPr>
          <w:rFonts w:ascii="Times New Roman" w:eastAsia="Times New Roman" w:hAnsi="Times New Roman" w:cs="Times New Roman"/>
          <w:i/>
          <w:sz w:val="24"/>
          <w:szCs w:val="24"/>
          <w:lang w:eastAsia="ru-RU"/>
        </w:rPr>
      </w:pPr>
      <w:r w:rsidRPr="00F05739">
        <w:rPr>
          <w:rFonts w:ascii="Times New Roman" w:eastAsia="Times New Roman" w:hAnsi="Times New Roman" w:cs="Times New Roman"/>
          <w:i/>
          <w:sz w:val="24"/>
          <w:szCs w:val="24"/>
          <w:lang w:eastAsia="ru-RU"/>
        </w:rPr>
        <w:t xml:space="preserve">                     </w:t>
      </w:r>
      <w:proofErr w:type="gramStart"/>
      <w:r w:rsidRPr="00F05739">
        <w:rPr>
          <w:rFonts w:ascii="Times New Roman" w:eastAsia="Times New Roman" w:hAnsi="Times New Roman" w:cs="Times New Roman"/>
          <w:i/>
          <w:sz w:val="24"/>
          <w:szCs w:val="24"/>
          <w:lang w:eastAsia="ru-RU"/>
        </w:rPr>
        <w:t>Кукушкина</w:t>
      </w:r>
      <w:proofErr w:type="gramEnd"/>
      <w:r w:rsidRPr="00F05739">
        <w:rPr>
          <w:rFonts w:ascii="Times New Roman" w:eastAsia="Times New Roman" w:hAnsi="Times New Roman" w:cs="Times New Roman"/>
          <w:i/>
          <w:sz w:val="24"/>
          <w:szCs w:val="24"/>
          <w:lang w:eastAsia="ru-RU"/>
        </w:rPr>
        <w:t xml:space="preserve"> А.Р., воспитатель-методист ДОУ №9.</w:t>
      </w:r>
    </w:p>
    <w:p w:rsidR="00EF7BF3" w:rsidRDefault="00EF7BF3" w:rsidP="009824BE">
      <w:pPr>
        <w:spacing w:after="0" w:line="240" w:lineRule="auto"/>
        <w:jc w:val="both"/>
        <w:rPr>
          <w:rFonts w:ascii="Times New Roman" w:eastAsia="Calibri" w:hAnsi="Times New Roman" w:cs="Times New Roman"/>
          <w:sz w:val="24"/>
          <w:szCs w:val="24"/>
        </w:rPr>
      </w:pPr>
    </w:p>
    <w:p w:rsidR="00EF7BF3" w:rsidRDefault="008E55BC" w:rsidP="009824BE">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xml:space="preserve">Существует множество технологий, которые позволяют воспитателю в полной мере осуществлять комплексный подход к реализации задач социально-личностного развития детей дошкольного возраста на практике. Современные авторы к таким технологиям относят: </w:t>
      </w:r>
    </w:p>
    <w:p w:rsidR="008E55BC" w:rsidRPr="008E55BC" w:rsidRDefault="008E55BC" w:rsidP="00181078">
      <w:pPr>
        <w:numPr>
          <w:ilvl w:val="0"/>
          <w:numId w:val="16"/>
        </w:numPr>
        <w:spacing w:after="0" w:line="240" w:lineRule="auto"/>
        <w:contextualSpacing/>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Специально организуемые ситуации</w:t>
      </w:r>
    </w:p>
    <w:p w:rsidR="008E55BC" w:rsidRPr="008E55BC" w:rsidRDefault="008E55BC" w:rsidP="00181078">
      <w:pPr>
        <w:numPr>
          <w:ilvl w:val="0"/>
          <w:numId w:val="16"/>
        </w:numPr>
        <w:spacing w:after="0" w:line="240" w:lineRule="auto"/>
        <w:contextualSpacing/>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Использование упражнений</w:t>
      </w:r>
    </w:p>
    <w:p w:rsidR="008E55BC" w:rsidRPr="008E55BC" w:rsidRDefault="008E55BC" w:rsidP="00181078">
      <w:pPr>
        <w:numPr>
          <w:ilvl w:val="0"/>
          <w:numId w:val="16"/>
        </w:numPr>
        <w:spacing w:after="0" w:line="240" w:lineRule="auto"/>
        <w:contextualSpacing/>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Организация выставок</w:t>
      </w:r>
    </w:p>
    <w:p w:rsidR="008E55BC" w:rsidRPr="008E55BC" w:rsidRDefault="008E55BC" w:rsidP="00181078">
      <w:pPr>
        <w:numPr>
          <w:ilvl w:val="0"/>
          <w:numId w:val="16"/>
        </w:numPr>
        <w:spacing w:after="0" w:line="240" w:lineRule="auto"/>
        <w:contextualSpacing/>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Игровая модель</w:t>
      </w:r>
    </w:p>
    <w:p w:rsidR="008E55BC" w:rsidRPr="008E55BC" w:rsidRDefault="008E55BC" w:rsidP="00181078">
      <w:pPr>
        <w:numPr>
          <w:ilvl w:val="0"/>
          <w:numId w:val="16"/>
        </w:numPr>
        <w:spacing w:after="0" w:line="240" w:lineRule="auto"/>
        <w:contextualSpacing/>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Проектные технологии</w:t>
      </w:r>
    </w:p>
    <w:p w:rsidR="008E55BC" w:rsidRPr="008E55BC" w:rsidRDefault="008E55BC" w:rsidP="00181078">
      <w:pPr>
        <w:numPr>
          <w:ilvl w:val="0"/>
          <w:numId w:val="16"/>
        </w:numPr>
        <w:spacing w:after="0" w:line="240" w:lineRule="auto"/>
        <w:contextualSpacing/>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Событийная модель</w:t>
      </w:r>
    </w:p>
    <w:p w:rsidR="008E55BC" w:rsidRPr="008E55BC" w:rsidRDefault="008E55BC" w:rsidP="00181078">
      <w:pPr>
        <w:numPr>
          <w:ilvl w:val="0"/>
          <w:numId w:val="16"/>
        </w:numPr>
        <w:spacing w:after="0" w:line="240" w:lineRule="auto"/>
        <w:contextualSpacing/>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Тематическая модель</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xml:space="preserve">На таких технологиях, как использование упражнений, организация выставок, мы останавливаться не будем, т.к. они уже давно известны и используются на практике. </w:t>
      </w:r>
    </w:p>
    <w:p w:rsidR="008E55BC" w:rsidRPr="008E55BC" w:rsidRDefault="008E55BC" w:rsidP="00181078">
      <w:pPr>
        <w:spacing w:after="0" w:line="240" w:lineRule="auto"/>
        <w:ind w:firstLine="709"/>
        <w:jc w:val="both"/>
        <w:rPr>
          <w:rFonts w:ascii="Times New Roman" w:eastAsia="Calibri" w:hAnsi="Times New Roman" w:cs="Times New Roman"/>
          <w:b/>
          <w:sz w:val="24"/>
          <w:szCs w:val="24"/>
          <w:u w:val="single"/>
        </w:rPr>
      </w:pPr>
      <w:r w:rsidRPr="008E55BC">
        <w:rPr>
          <w:rFonts w:ascii="Times New Roman" w:eastAsia="Calibri" w:hAnsi="Times New Roman" w:cs="Times New Roman"/>
          <w:sz w:val="24"/>
          <w:szCs w:val="24"/>
        </w:rPr>
        <w:t xml:space="preserve">Несколько слов хочется сказать о </w:t>
      </w:r>
      <w:r w:rsidRPr="008E55BC">
        <w:rPr>
          <w:rFonts w:ascii="Times New Roman" w:eastAsia="Calibri" w:hAnsi="Times New Roman" w:cs="Times New Roman"/>
          <w:b/>
          <w:sz w:val="24"/>
          <w:szCs w:val="24"/>
          <w:u w:val="single"/>
        </w:rPr>
        <w:t xml:space="preserve">специально-организуемых ситуациях. </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Ситуация есть совокупность знаний, обстоятельств, определяющих тот или иной характер деятельности взрослого и ребёнка. Ситуации практического плана непосредственно включают детей в решение конкретных жизненных проблем, в активное проявление интереса к окружающему миру, самому себе, а также заботливого, доброго и справедливого отношения к взрослым и сверстникам. К ситуациям практического плана, кроме того, относятся ситуации, специально ориентированные на восприятие, оценку и воспроизведение детьми различных эмоциональных состояний и чувств. Это имитационные игры, театральные этюды, игры-драматизации, участвуя в которых дети учатся передавать разные эмоциональные состояния, регулировать эмоциональные реакции, находить эмоционально оправданный выход из созданных педагогом обстоятельств.</w:t>
      </w:r>
    </w:p>
    <w:p w:rsidR="008E55BC" w:rsidRPr="008E55BC" w:rsidRDefault="008E55BC" w:rsidP="00181078">
      <w:pPr>
        <w:spacing w:after="0" w:line="240" w:lineRule="auto"/>
        <w:ind w:firstLine="709"/>
        <w:jc w:val="both"/>
        <w:rPr>
          <w:rFonts w:ascii="Times New Roman" w:eastAsia="Calibri" w:hAnsi="Times New Roman" w:cs="Times New Roman"/>
          <w:b/>
          <w:sz w:val="24"/>
          <w:szCs w:val="24"/>
          <w:u w:val="single"/>
        </w:rPr>
      </w:pPr>
      <w:r w:rsidRPr="008E55BC">
        <w:rPr>
          <w:rFonts w:ascii="Times New Roman" w:eastAsia="Calibri" w:hAnsi="Times New Roman" w:cs="Times New Roman"/>
          <w:b/>
          <w:sz w:val="24"/>
          <w:szCs w:val="24"/>
          <w:u w:val="single"/>
        </w:rPr>
        <w:t>Игровая модель</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групповая форма взаимодействия детей в деятельности, направленная на достижение игровой цели.</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Задачи игрового проекта:</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формирование умения заниматься общим делом рядом друг с другом;</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взаимодействие и побуждение заниматься на основе общего интереса;</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совместные занятия мальчиков и девочек;</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эмоционально насыщенное общение в продуктивной деятельности;</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обеспечение права выбора роли, игрушки, материала, возможность самостоятельного принятия решения;</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планирование совместной деятельности, согласованность в действиях и мнениях;</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чувство ответственности за общее дело.</w:t>
      </w:r>
    </w:p>
    <w:p w:rsidR="008E55BC" w:rsidRPr="008E55BC" w:rsidRDefault="008E55BC" w:rsidP="00181078">
      <w:pPr>
        <w:spacing w:after="0" w:line="240" w:lineRule="auto"/>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Совместная игра детей и взрослых строится на основе сюжетно-событийного принципа, когда все её участники включаются в большую игру-проживание, содержащую в себе ряд игровых событий, связанных сюжетной линией определённой тематики. Сюжет представляет собой целостный (содержательно завершённый) фрагмент воображаемой жизни, носителями которой являются взрослые, дети, игровые персонажи.</w:t>
      </w:r>
    </w:p>
    <w:p w:rsidR="008E55BC" w:rsidRPr="008E55BC" w:rsidRDefault="008E55BC" w:rsidP="00181078">
      <w:pPr>
        <w:spacing w:after="0" w:line="240" w:lineRule="auto"/>
        <w:ind w:firstLine="709"/>
        <w:jc w:val="both"/>
        <w:rPr>
          <w:rFonts w:ascii="Times New Roman" w:eastAsia="Calibri" w:hAnsi="Times New Roman" w:cs="Times New Roman"/>
          <w:b/>
          <w:sz w:val="24"/>
          <w:szCs w:val="24"/>
          <w:u w:val="single"/>
        </w:rPr>
      </w:pPr>
      <w:r w:rsidRPr="008E55BC">
        <w:rPr>
          <w:rFonts w:ascii="Times New Roman" w:eastAsia="Calibri" w:hAnsi="Times New Roman" w:cs="Times New Roman"/>
          <w:b/>
          <w:sz w:val="24"/>
          <w:szCs w:val="24"/>
          <w:u w:val="single"/>
        </w:rPr>
        <w:t>Проектная технология</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Метод проекта актуален и очень эффективен. Он даёт ребёнку возможность экспериментировать, синтезировать полученные знания и в процессе работы по достижению цели.</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Развивать творческие способности, коммуникативные навыки, что позволяет ему успешно адаптироваться к изменившейся ситуации школьного обучения.</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xml:space="preserve">Реализация проектного принципа является очень сложным и трудоёмким процессом и требует серьёзной и длительной подготовки со стороны воспитателя, детей и родителей. А так же высокого профессионализма от педагога. Поэтому этот способ подходит не для всех воспитателей и не всегда может, применятся для постоянного планирования </w:t>
      </w:r>
      <w:proofErr w:type="spellStart"/>
      <w:r w:rsidRPr="008E55BC">
        <w:rPr>
          <w:rFonts w:ascii="Times New Roman" w:eastAsia="Calibri" w:hAnsi="Times New Roman" w:cs="Times New Roman"/>
          <w:sz w:val="24"/>
          <w:szCs w:val="24"/>
        </w:rPr>
        <w:t>психолого</w:t>
      </w:r>
      <w:proofErr w:type="spellEnd"/>
      <w:r w:rsidRPr="008E55BC">
        <w:rPr>
          <w:rFonts w:ascii="Times New Roman" w:eastAsia="Calibri" w:hAnsi="Times New Roman" w:cs="Times New Roman"/>
          <w:sz w:val="24"/>
          <w:szCs w:val="24"/>
        </w:rPr>
        <w:t xml:space="preserve"> – педагогической деятельности. Но этот метод педагогам можно применять несколько раз в году для решения каких-то глубоких тем.</w:t>
      </w:r>
    </w:p>
    <w:p w:rsidR="008E55BC" w:rsidRPr="008E55BC" w:rsidRDefault="008E55BC" w:rsidP="00181078">
      <w:pPr>
        <w:spacing w:after="0" w:line="240" w:lineRule="auto"/>
        <w:ind w:firstLine="709"/>
        <w:jc w:val="both"/>
        <w:rPr>
          <w:rFonts w:ascii="Times New Roman" w:eastAsia="Calibri" w:hAnsi="Times New Roman" w:cs="Times New Roman"/>
          <w:b/>
          <w:sz w:val="24"/>
          <w:szCs w:val="24"/>
          <w:u w:val="single"/>
        </w:rPr>
      </w:pPr>
      <w:r w:rsidRPr="008E55BC">
        <w:rPr>
          <w:rFonts w:ascii="Times New Roman" w:eastAsia="Calibri" w:hAnsi="Times New Roman" w:cs="Times New Roman"/>
          <w:b/>
          <w:sz w:val="24"/>
          <w:szCs w:val="24"/>
          <w:u w:val="single"/>
        </w:rPr>
        <w:t>Тематический подход к образовательному процессу</w:t>
      </w:r>
    </w:p>
    <w:p w:rsidR="008E55BC" w:rsidRPr="00181078"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xml:space="preserve">По мнению многих специалистов, комплексно-тематическое планирование является наиболее эффективным в работе с детьми дошкольного возраста. Так, </w:t>
      </w:r>
      <w:r w:rsidRPr="00181078">
        <w:rPr>
          <w:rFonts w:ascii="Times New Roman" w:eastAsia="Calibri" w:hAnsi="Times New Roman" w:cs="Times New Roman"/>
          <w:sz w:val="24"/>
          <w:szCs w:val="24"/>
        </w:rPr>
        <w:t xml:space="preserve">с позиции  старшего воспитателя оно </w:t>
      </w:r>
      <w:r w:rsidRPr="00181078">
        <w:rPr>
          <w:rFonts w:ascii="Times New Roman" w:eastAsia="Calibri" w:hAnsi="Times New Roman" w:cs="Times New Roman"/>
          <w:sz w:val="24"/>
          <w:szCs w:val="24"/>
        </w:rPr>
        <w:lastRenderedPageBreak/>
        <w:t>позволяет систематизировать образовательный процесс в ДОУ и объединить усилия всех педагогов и специалистов, не упустив в течение года ни одной педагогической задачи.</w:t>
      </w:r>
    </w:p>
    <w:p w:rsidR="008E55BC" w:rsidRPr="00181078" w:rsidRDefault="008E55BC" w:rsidP="00181078">
      <w:pPr>
        <w:spacing w:after="0" w:line="240" w:lineRule="auto"/>
        <w:ind w:firstLine="709"/>
        <w:jc w:val="both"/>
        <w:rPr>
          <w:rFonts w:ascii="Times New Roman" w:eastAsia="Calibri" w:hAnsi="Times New Roman" w:cs="Times New Roman"/>
          <w:sz w:val="24"/>
          <w:szCs w:val="24"/>
        </w:rPr>
      </w:pPr>
      <w:r w:rsidRPr="00181078">
        <w:rPr>
          <w:rFonts w:ascii="Times New Roman" w:eastAsia="Calibri" w:hAnsi="Times New Roman" w:cs="Times New Roman"/>
          <w:sz w:val="24"/>
          <w:szCs w:val="24"/>
        </w:rPr>
        <w:t>С позиции воспитателя такой подход придает системность и последовательность в реализации программных задач по  разным образовательным областям знаний, создается ситуация, когда у ребенка задействованы все органы чувств, а, следовательно, лучше усваивается материал.</w:t>
      </w:r>
    </w:p>
    <w:p w:rsidR="00EF7BF3" w:rsidRPr="009824BE" w:rsidRDefault="008E55BC" w:rsidP="009824BE">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Комплексно – тематический подход единственный, который реализуется в наших дошкольных учреждениях.</w:t>
      </w:r>
    </w:p>
    <w:p w:rsidR="008E55BC" w:rsidRPr="008E55BC" w:rsidRDefault="008E55BC" w:rsidP="00181078">
      <w:pPr>
        <w:spacing w:after="0" w:line="240" w:lineRule="auto"/>
        <w:ind w:firstLine="709"/>
        <w:jc w:val="both"/>
        <w:rPr>
          <w:rFonts w:ascii="Times New Roman" w:eastAsia="Calibri" w:hAnsi="Times New Roman" w:cs="Times New Roman"/>
          <w:b/>
          <w:i/>
          <w:sz w:val="24"/>
          <w:szCs w:val="24"/>
        </w:rPr>
      </w:pPr>
      <w:r w:rsidRPr="008E55BC">
        <w:rPr>
          <w:rFonts w:ascii="Times New Roman" w:eastAsia="Calibri" w:hAnsi="Times New Roman" w:cs="Times New Roman"/>
          <w:b/>
          <w:i/>
          <w:sz w:val="24"/>
          <w:szCs w:val="24"/>
        </w:rPr>
        <w:t xml:space="preserve">Суть тематического подхода   </w:t>
      </w:r>
    </w:p>
    <w:p w:rsidR="008E55BC" w:rsidRPr="00181078" w:rsidRDefault="008E55BC" w:rsidP="00181078">
      <w:pPr>
        <w:numPr>
          <w:ilvl w:val="0"/>
          <w:numId w:val="17"/>
        </w:numPr>
        <w:spacing w:after="0" w:line="240" w:lineRule="auto"/>
        <w:jc w:val="both"/>
        <w:rPr>
          <w:rFonts w:ascii="Times New Roman" w:eastAsia="Calibri" w:hAnsi="Times New Roman" w:cs="Times New Roman"/>
          <w:sz w:val="24"/>
          <w:szCs w:val="24"/>
        </w:rPr>
      </w:pPr>
      <w:r w:rsidRPr="00181078">
        <w:rPr>
          <w:rFonts w:ascii="Times New Roman" w:eastAsia="Calibri" w:hAnsi="Times New Roman" w:cs="Times New Roman"/>
          <w:bCs/>
          <w:sz w:val="24"/>
          <w:szCs w:val="24"/>
        </w:rPr>
        <w:t>Выбирается тема, рассчитанная на 2-6 недель;</w:t>
      </w:r>
    </w:p>
    <w:p w:rsidR="008E55BC" w:rsidRPr="00181078" w:rsidRDefault="008E55BC" w:rsidP="00181078">
      <w:pPr>
        <w:numPr>
          <w:ilvl w:val="0"/>
          <w:numId w:val="17"/>
        </w:numPr>
        <w:spacing w:after="0" w:line="240" w:lineRule="auto"/>
        <w:jc w:val="both"/>
        <w:rPr>
          <w:rFonts w:ascii="Times New Roman" w:eastAsia="Calibri" w:hAnsi="Times New Roman" w:cs="Times New Roman"/>
          <w:sz w:val="24"/>
          <w:szCs w:val="24"/>
        </w:rPr>
      </w:pPr>
      <w:r w:rsidRPr="00181078">
        <w:rPr>
          <w:rFonts w:ascii="Times New Roman" w:eastAsia="Calibri" w:hAnsi="Times New Roman" w:cs="Times New Roman"/>
          <w:bCs/>
          <w:sz w:val="24"/>
          <w:szCs w:val="24"/>
        </w:rPr>
        <w:t>Все формы образовательной работы раскрывают выбранную тему;</w:t>
      </w:r>
    </w:p>
    <w:p w:rsidR="008E55BC" w:rsidRPr="00181078" w:rsidRDefault="008E55BC" w:rsidP="00181078">
      <w:pPr>
        <w:numPr>
          <w:ilvl w:val="0"/>
          <w:numId w:val="17"/>
        </w:numPr>
        <w:spacing w:after="0" w:line="240" w:lineRule="auto"/>
        <w:jc w:val="both"/>
        <w:rPr>
          <w:rFonts w:ascii="Times New Roman" w:eastAsia="Calibri" w:hAnsi="Times New Roman" w:cs="Times New Roman"/>
          <w:sz w:val="24"/>
          <w:szCs w:val="24"/>
        </w:rPr>
      </w:pPr>
      <w:r w:rsidRPr="00181078">
        <w:rPr>
          <w:rFonts w:ascii="Times New Roman" w:eastAsia="Calibri" w:hAnsi="Times New Roman" w:cs="Times New Roman"/>
          <w:bCs/>
          <w:sz w:val="24"/>
          <w:szCs w:val="24"/>
        </w:rPr>
        <w:t>Для родителей предлагаются краткие рекомендации по организации совместной детско-взрослой деятельности в домашних условиях;</w:t>
      </w:r>
    </w:p>
    <w:p w:rsidR="008E55BC" w:rsidRPr="00181078" w:rsidRDefault="008E55BC" w:rsidP="00181078">
      <w:pPr>
        <w:numPr>
          <w:ilvl w:val="0"/>
          <w:numId w:val="17"/>
        </w:numPr>
        <w:spacing w:after="0" w:line="240" w:lineRule="auto"/>
        <w:jc w:val="both"/>
        <w:rPr>
          <w:rFonts w:ascii="Times New Roman" w:eastAsia="Calibri" w:hAnsi="Times New Roman" w:cs="Times New Roman"/>
          <w:sz w:val="24"/>
          <w:szCs w:val="24"/>
        </w:rPr>
      </w:pPr>
      <w:r w:rsidRPr="00181078">
        <w:rPr>
          <w:rFonts w:ascii="Times New Roman" w:eastAsia="Calibri" w:hAnsi="Times New Roman" w:cs="Times New Roman"/>
          <w:bCs/>
          <w:sz w:val="24"/>
          <w:szCs w:val="24"/>
        </w:rPr>
        <w:t>Каждая тема заканчивается проведением итогового мероприятия (выставка, праздник, спортивное развлечение, сюжетно-ролевая игра, спектакль и т.д.).</w:t>
      </w:r>
    </w:p>
    <w:p w:rsidR="00EF7BF3" w:rsidRPr="009824BE" w:rsidRDefault="008E55BC" w:rsidP="009824BE">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xml:space="preserve">Выбранная тема выступает как сообщаемое знание и представляется в эмоционально-образной форме. В ней интегрируются цели и задачи из разных образовательных областей, которые, обогащая и дополняя одна другую, способствуют формированию в сознании ребенка целостной картины мира. </w:t>
      </w:r>
    </w:p>
    <w:p w:rsidR="008E55BC" w:rsidRPr="00181078" w:rsidRDefault="008E55BC" w:rsidP="00181078">
      <w:pPr>
        <w:spacing w:after="0" w:line="240" w:lineRule="auto"/>
        <w:ind w:firstLine="709"/>
        <w:jc w:val="center"/>
        <w:rPr>
          <w:rFonts w:ascii="Times New Roman" w:eastAsia="Calibri" w:hAnsi="Times New Roman" w:cs="Times New Roman"/>
          <w:b/>
          <w:sz w:val="24"/>
          <w:szCs w:val="24"/>
        </w:rPr>
      </w:pPr>
      <w:r w:rsidRPr="00181078">
        <w:rPr>
          <w:rFonts w:ascii="Times New Roman" w:eastAsia="Calibri" w:hAnsi="Times New Roman" w:cs="Times New Roman"/>
          <w:b/>
          <w:sz w:val="24"/>
          <w:szCs w:val="24"/>
        </w:rPr>
        <w:t>Алгоритм планирования образовательного процесса на принципах тематического подхода.</w:t>
      </w:r>
    </w:p>
    <w:p w:rsidR="008E55BC" w:rsidRPr="00181078"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b/>
          <w:i/>
          <w:sz w:val="24"/>
          <w:szCs w:val="24"/>
        </w:rPr>
        <w:t>Шаг первый</w:t>
      </w:r>
      <w:r w:rsidRPr="008E55BC">
        <w:rPr>
          <w:rFonts w:ascii="Times New Roman" w:eastAsia="Calibri" w:hAnsi="Times New Roman" w:cs="Times New Roman"/>
          <w:b/>
          <w:sz w:val="24"/>
          <w:szCs w:val="24"/>
        </w:rPr>
        <w:t xml:space="preserve"> - </w:t>
      </w:r>
      <w:r w:rsidRPr="00181078">
        <w:rPr>
          <w:rFonts w:ascii="Times New Roman" w:eastAsia="Calibri" w:hAnsi="Times New Roman" w:cs="Times New Roman"/>
          <w:sz w:val="24"/>
          <w:szCs w:val="24"/>
        </w:rPr>
        <w:t xml:space="preserve">выбор основы для построения тематического календаря. Это может быть планирование в соответствии с лексическими темами, повторяющимися из года в год ("Времена года", 'Труд взрослых", "Безопасность на дорогах", "Новый год", "Дом и семья" и т. д.). Или планирование на основе празднично-событийного цикла, основу которого составляют важные события в жизни детско-взрослого коллектива (День знаний, День рождения города, Осенняя ярмарка, Праздник фонариков, Новый год, День рождения группы, Мы путешествуем и т. д.). </w:t>
      </w:r>
    </w:p>
    <w:p w:rsidR="008E55BC" w:rsidRPr="008E55BC" w:rsidRDefault="008E55BC" w:rsidP="00181078">
      <w:pPr>
        <w:spacing w:after="0" w:line="240" w:lineRule="auto"/>
        <w:ind w:firstLine="709"/>
        <w:jc w:val="both"/>
        <w:rPr>
          <w:rFonts w:ascii="Times New Roman" w:eastAsia="Calibri" w:hAnsi="Times New Roman" w:cs="Times New Roman"/>
          <w:b/>
          <w:sz w:val="24"/>
          <w:szCs w:val="24"/>
        </w:rPr>
      </w:pPr>
      <w:r w:rsidRPr="008E55BC">
        <w:rPr>
          <w:rFonts w:ascii="Times New Roman" w:eastAsia="Calibri" w:hAnsi="Times New Roman" w:cs="Times New Roman"/>
          <w:b/>
          <w:i/>
          <w:sz w:val="24"/>
          <w:szCs w:val="24"/>
        </w:rPr>
        <w:t>Шаг второй</w:t>
      </w:r>
      <w:r w:rsidRPr="008E55BC">
        <w:rPr>
          <w:rFonts w:ascii="Times New Roman" w:eastAsia="Calibri" w:hAnsi="Times New Roman" w:cs="Times New Roman"/>
          <w:b/>
          <w:sz w:val="24"/>
          <w:szCs w:val="24"/>
        </w:rPr>
        <w:t xml:space="preserve"> - распределение тематики на учебный год с указанием временных интервалов. </w:t>
      </w:r>
    </w:p>
    <w:p w:rsidR="008E55BC" w:rsidRPr="008E55BC" w:rsidRDefault="008E55BC" w:rsidP="00181078">
      <w:pPr>
        <w:autoSpaceDE w:val="0"/>
        <w:autoSpaceDN w:val="0"/>
        <w:adjustRightInd w:val="0"/>
        <w:spacing w:after="0" w:line="240" w:lineRule="auto"/>
        <w:ind w:firstLine="709"/>
        <w:jc w:val="both"/>
        <w:textAlignment w:val="center"/>
        <w:rPr>
          <w:rFonts w:ascii="Times New Roman" w:eastAsia="Calibri" w:hAnsi="Times New Roman" w:cs="Times New Roman"/>
          <w:sz w:val="24"/>
          <w:szCs w:val="24"/>
        </w:rPr>
      </w:pPr>
      <w:r w:rsidRPr="008E55BC">
        <w:rPr>
          <w:rFonts w:ascii="Times New Roman" w:eastAsia="Calibri" w:hAnsi="Times New Roman" w:cs="Times New Roman"/>
          <w:sz w:val="24"/>
          <w:szCs w:val="24"/>
        </w:rPr>
        <w:t>Тематика, отобранная воспитателем, может быть распределена по неделям. Кроме этого, необходимо планировать развивающую среду, которая будет помогать расширению самостоятельной деятельности детей по освоению предложенных тем.</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xml:space="preserve">На основе комплексно – тематического принципа, приближенного к так называемому (событийному) принципу, что позволяет сделать жизнь детей в детском саду более интересной, а образовательный процесс – </w:t>
      </w:r>
      <w:r w:rsidRPr="008E55BC">
        <w:rPr>
          <w:rFonts w:ascii="Times New Roman" w:eastAsia="Calibri" w:hAnsi="Times New Roman" w:cs="Times New Roman"/>
          <w:b/>
          <w:i/>
          <w:sz w:val="24"/>
          <w:szCs w:val="24"/>
        </w:rPr>
        <w:t xml:space="preserve">мотивированным, </w:t>
      </w:r>
      <w:r w:rsidRPr="008E55BC">
        <w:rPr>
          <w:rFonts w:ascii="Times New Roman" w:eastAsia="Calibri" w:hAnsi="Times New Roman" w:cs="Times New Roman"/>
          <w:sz w:val="24"/>
          <w:szCs w:val="24"/>
        </w:rPr>
        <w:t xml:space="preserve">что позволяет добиваться значительных успехов. </w:t>
      </w:r>
    </w:p>
    <w:p w:rsidR="00744C91" w:rsidRPr="009824BE" w:rsidRDefault="008E55BC" w:rsidP="009824BE">
      <w:pPr>
        <w:autoSpaceDE w:val="0"/>
        <w:autoSpaceDN w:val="0"/>
        <w:adjustRightInd w:val="0"/>
        <w:spacing w:after="0" w:line="240" w:lineRule="auto"/>
        <w:ind w:firstLine="709"/>
        <w:jc w:val="both"/>
        <w:textAlignment w:val="center"/>
        <w:rPr>
          <w:rFonts w:ascii="Times New Roman" w:eastAsia="Calibri" w:hAnsi="Times New Roman" w:cs="Times New Roman"/>
          <w:b/>
          <w:sz w:val="24"/>
          <w:szCs w:val="24"/>
        </w:rPr>
      </w:pPr>
      <w:r w:rsidRPr="008E55BC">
        <w:rPr>
          <w:rFonts w:ascii="Times New Roman" w:eastAsia="Calibri" w:hAnsi="Times New Roman" w:cs="Times New Roman"/>
          <w:sz w:val="24"/>
          <w:szCs w:val="24"/>
        </w:rPr>
        <w:t xml:space="preserve">При выборе и планировании тем педагог может руководствоваться </w:t>
      </w:r>
      <w:proofErr w:type="spellStart"/>
      <w:r w:rsidRPr="008E55BC">
        <w:rPr>
          <w:rFonts w:ascii="Times New Roman" w:eastAsia="Calibri" w:hAnsi="Times New Roman" w:cs="Times New Roman"/>
          <w:b/>
          <w:sz w:val="24"/>
          <w:szCs w:val="24"/>
        </w:rPr>
        <w:t>темообразующими</w:t>
      </w:r>
      <w:proofErr w:type="spellEnd"/>
      <w:r w:rsidRPr="008E55BC">
        <w:rPr>
          <w:rFonts w:ascii="Times New Roman" w:eastAsia="Calibri" w:hAnsi="Times New Roman" w:cs="Times New Roman"/>
          <w:b/>
          <w:sz w:val="24"/>
          <w:szCs w:val="24"/>
        </w:rPr>
        <w:t xml:space="preserve"> факторами:</w:t>
      </w:r>
    </w:p>
    <w:p w:rsidR="00744C91" w:rsidRPr="009824BE" w:rsidRDefault="008E55BC" w:rsidP="009824BE">
      <w:pPr>
        <w:autoSpaceDE w:val="0"/>
        <w:autoSpaceDN w:val="0"/>
        <w:adjustRightInd w:val="0"/>
        <w:spacing w:after="0" w:line="240" w:lineRule="auto"/>
        <w:ind w:firstLine="709"/>
        <w:jc w:val="both"/>
        <w:textAlignment w:val="center"/>
        <w:rPr>
          <w:rFonts w:ascii="Times New Roman" w:eastAsia="Calibri" w:hAnsi="Times New Roman" w:cs="Times New Roman"/>
          <w:sz w:val="24"/>
          <w:szCs w:val="24"/>
        </w:rPr>
      </w:pPr>
      <w:r w:rsidRPr="008E55BC">
        <w:rPr>
          <w:rFonts w:ascii="Times New Roman" w:eastAsia="Calibri" w:hAnsi="Times New Roman" w:cs="Times New Roman"/>
          <w:b/>
          <w:i/>
          <w:sz w:val="24"/>
          <w:szCs w:val="24"/>
        </w:rPr>
        <w:t>первый фактор</w:t>
      </w:r>
      <w:r w:rsidRPr="008E55BC">
        <w:rPr>
          <w:rFonts w:ascii="Times New Roman" w:eastAsia="Calibri" w:hAnsi="Times New Roman" w:cs="Times New Roman"/>
          <w:b/>
          <w:sz w:val="24"/>
          <w:szCs w:val="24"/>
        </w:rPr>
        <w:t xml:space="preserve"> – </w:t>
      </w:r>
      <w:r w:rsidRPr="00181078">
        <w:rPr>
          <w:rFonts w:ascii="Times New Roman" w:eastAsia="Calibri" w:hAnsi="Times New Roman" w:cs="Times New Roman"/>
          <w:sz w:val="24"/>
          <w:szCs w:val="24"/>
        </w:rPr>
        <w:t>реальные события, происходящие в окружающем и вызывающие интерес детей (яркие природные явления и общественные события,</w:t>
      </w:r>
      <w:r w:rsidRPr="008E55BC">
        <w:rPr>
          <w:rFonts w:ascii="Times New Roman" w:eastAsia="Calibri" w:hAnsi="Times New Roman" w:cs="Times New Roman"/>
          <w:sz w:val="24"/>
          <w:szCs w:val="24"/>
        </w:rPr>
        <w:t xml:space="preserve"> праздники);</w:t>
      </w:r>
    </w:p>
    <w:p w:rsidR="00744C91" w:rsidRPr="009824BE" w:rsidRDefault="008E55BC" w:rsidP="009824BE">
      <w:pPr>
        <w:autoSpaceDE w:val="0"/>
        <w:autoSpaceDN w:val="0"/>
        <w:adjustRightInd w:val="0"/>
        <w:spacing w:after="0" w:line="240" w:lineRule="auto"/>
        <w:ind w:firstLine="709"/>
        <w:jc w:val="both"/>
        <w:textAlignment w:val="center"/>
        <w:rPr>
          <w:rFonts w:ascii="Times New Roman" w:eastAsia="Calibri" w:hAnsi="Times New Roman" w:cs="Times New Roman"/>
          <w:sz w:val="24"/>
          <w:szCs w:val="24"/>
        </w:rPr>
      </w:pPr>
      <w:r w:rsidRPr="008E55BC">
        <w:rPr>
          <w:rFonts w:ascii="Times New Roman" w:eastAsia="Calibri" w:hAnsi="Times New Roman" w:cs="Times New Roman"/>
          <w:b/>
          <w:i/>
          <w:sz w:val="24"/>
          <w:szCs w:val="24"/>
        </w:rPr>
        <w:t>второй фактор</w:t>
      </w:r>
      <w:r w:rsidRPr="008E55BC">
        <w:rPr>
          <w:rFonts w:ascii="Times New Roman" w:eastAsia="Calibri" w:hAnsi="Times New Roman" w:cs="Times New Roman"/>
          <w:b/>
          <w:sz w:val="24"/>
          <w:szCs w:val="24"/>
        </w:rPr>
        <w:t xml:space="preserve"> – </w:t>
      </w:r>
      <w:r w:rsidRPr="00181078">
        <w:rPr>
          <w:rFonts w:ascii="Times New Roman" w:eastAsia="Calibri" w:hAnsi="Times New Roman" w:cs="Times New Roman"/>
          <w:sz w:val="24"/>
          <w:szCs w:val="24"/>
        </w:rPr>
        <w:t xml:space="preserve">воображаемые события, описываемые в художественном произведении, которое воспитатель читает детям. Это такой же сильный </w:t>
      </w:r>
      <w:proofErr w:type="spellStart"/>
      <w:r w:rsidRPr="00181078">
        <w:rPr>
          <w:rFonts w:ascii="Times New Roman" w:eastAsia="Calibri" w:hAnsi="Times New Roman" w:cs="Times New Roman"/>
          <w:sz w:val="24"/>
          <w:szCs w:val="24"/>
        </w:rPr>
        <w:t>темообразующий</w:t>
      </w:r>
      <w:proofErr w:type="spellEnd"/>
      <w:r w:rsidRPr="00181078">
        <w:rPr>
          <w:rFonts w:ascii="Times New Roman" w:eastAsia="Calibri" w:hAnsi="Times New Roman" w:cs="Times New Roman"/>
          <w:sz w:val="24"/>
          <w:szCs w:val="24"/>
        </w:rPr>
        <w:t xml:space="preserve"> фактор, как и реальные события;</w:t>
      </w:r>
    </w:p>
    <w:p w:rsidR="00744C91" w:rsidRPr="009824BE" w:rsidRDefault="008E55BC" w:rsidP="009824BE">
      <w:pPr>
        <w:autoSpaceDE w:val="0"/>
        <w:autoSpaceDN w:val="0"/>
        <w:adjustRightInd w:val="0"/>
        <w:spacing w:after="0" w:line="240" w:lineRule="auto"/>
        <w:ind w:firstLine="709"/>
        <w:jc w:val="both"/>
        <w:textAlignment w:val="center"/>
        <w:rPr>
          <w:rFonts w:ascii="Times New Roman" w:eastAsia="Calibri" w:hAnsi="Times New Roman" w:cs="Times New Roman"/>
          <w:sz w:val="24"/>
          <w:szCs w:val="24"/>
        </w:rPr>
      </w:pPr>
      <w:proofErr w:type="gramStart"/>
      <w:r w:rsidRPr="008E55BC">
        <w:rPr>
          <w:rFonts w:ascii="Times New Roman" w:eastAsia="Calibri" w:hAnsi="Times New Roman" w:cs="Times New Roman"/>
          <w:b/>
          <w:i/>
          <w:sz w:val="24"/>
          <w:szCs w:val="24"/>
        </w:rPr>
        <w:t>третий фактор</w:t>
      </w:r>
      <w:r w:rsidRPr="008E55BC">
        <w:rPr>
          <w:rFonts w:ascii="Times New Roman" w:eastAsia="Calibri" w:hAnsi="Times New Roman" w:cs="Times New Roman"/>
          <w:b/>
          <w:sz w:val="24"/>
          <w:szCs w:val="24"/>
        </w:rPr>
        <w:t xml:space="preserve"> – </w:t>
      </w:r>
      <w:r w:rsidRPr="00181078">
        <w:rPr>
          <w:rFonts w:ascii="Times New Roman" w:eastAsia="Calibri" w:hAnsi="Times New Roman" w:cs="Times New Roman"/>
          <w:sz w:val="24"/>
          <w:szCs w:val="24"/>
        </w:rPr>
        <w:t>события, специально “смоделированные” воспитателем исходя из развивающих задач (внесение в группу предметов</w:t>
      </w:r>
      <w:r w:rsidRPr="008E55BC">
        <w:rPr>
          <w:rFonts w:ascii="Times New Roman" w:eastAsia="Calibri" w:hAnsi="Times New Roman" w:cs="Times New Roman"/>
          <w:sz w:val="24"/>
          <w:szCs w:val="24"/>
        </w:rPr>
        <w:t>, ранее неизвестных детям с необычным эффектом или назначением, вызывающих неподдельный интерес и исследовательскую активность:</w:t>
      </w:r>
      <w:proofErr w:type="gramEnd"/>
      <w:r w:rsidRPr="008E55BC">
        <w:rPr>
          <w:rFonts w:ascii="Times New Roman" w:eastAsia="Calibri" w:hAnsi="Times New Roman" w:cs="Times New Roman"/>
          <w:sz w:val="24"/>
          <w:szCs w:val="24"/>
        </w:rPr>
        <w:t xml:space="preserve"> </w:t>
      </w:r>
      <w:proofErr w:type="gramStart"/>
      <w:r w:rsidRPr="008E55BC">
        <w:rPr>
          <w:rFonts w:ascii="Times New Roman" w:eastAsia="Calibri" w:hAnsi="Times New Roman" w:cs="Times New Roman"/>
          <w:sz w:val="24"/>
          <w:szCs w:val="24"/>
        </w:rPr>
        <w:t>“Что это такое?”, “Что с этим делать?”, “Как это действует?”);</w:t>
      </w:r>
      <w:proofErr w:type="gramEnd"/>
    </w:p>
    <w:p w:rsidR="008E55BC" w:rsidRPr="00181078" w:rsidRDefault="008E55BC" w:rsidP="00181078">
      <w:pPr>
        <w:autoSpaceDE w:val="0"/>
        <w:autoSpaceDN w:val="0"/>
        <w:adjustRightInd w:val="0"/>
        <w:spacing w:after="0" w:line="240" w:lineRule="auto"/>
        <w:ind w:firstLine="709"/>
        <w:jc w:val="both"/>
        <w:textAlignment w:val="center"/>
        <w:rPr>
          <w:rFonts w:ascii="Times New Roman" w:eastAsia="Calibri" w:hAnsi="Times New Roman" w:cs="Times New Roman"/>
          <w:sz w:val="24"/>
          <w:szCs w:val="24"/>
        </w:rPr>
      </w:pPr>
      <w:r w:rsidRPr="008E55BC">
        <w:rPr>
          <w:rFonts w:ascii="Times New Roman" w:eastAsia="Calibri" w:hAnsi="Times New Roman" w:cs="Times New Roman"/>
          <w:b/>
          <w:i/>
          <w:sz w:val="24"/>
          <w:szCs w:val="24"/>
        </w:rPr>
        <w:t>четвертый фактор</w:t>
      </w:r>
      <w:r w:rsidRPr="008E55BC">
        <w:rPr>
          <w:rFonts w:ascii="Times New Roman" w:eastAsia="Calibri" w:hAnsi="Times New Roman" w:cs="Times New Roman"/>
          <w:b/>
          <w:bCs/>
          <w:sz w:val="24"/>
          <w:szCs w:val="24"/>
        </w:rPr>
        <w:t xml:space="preserve"> </w:t>
      </w:r>
      <w:r w:rsidRPr="008E55BC">
        <w:rPr>
          <w:rFonts w:ascii="Times New Roman" w:eastAsia="Calibri" w:hAnsi="Times New Roman" w:cs="Times New Roman"/>
          <w:b/>
          <w:sz w:val="24"/>
          <w:szCs w:val="24"/>
        </w:rPr>
        <w:t xml:space="preserve">– </w:t>
      </w:r>
      <w:r w:rsidRPr="00181078">
        <w:rPr>
          <w:rFonts w:ascii="Times New Roman" w:eastAsia="Calibri" w:hAnsi="Times New Roman" w:cs="Times New Roman"/>
          <w:sz w:val="24"/>
          <w:szCs w:val="24"/>
        </w:rPr>
        <w:t>события, происходящие в жизни возрастной группы, “заражающие” детей и приводящие к сохранению на какое-то время интересов, источником которых служат, как правило, средства массовой коммуникации и игрушечная индустрия.</w:t>
      </w:r>
    </w:p>
    <w:p w:rsidR="008E55BC" w:rsidRPr="008E55BC" w:rsidRDefault="008E55BC" w:rsidP="00181078">
      <w:pPr>
        <w:spacing w:after="0" w:line="240" w:lineRule="auto"/>
        <w:ind w:firstLine="709"/>
        <w:jc w:val="both"/>
        <w:rPr>
          <w:rFonts w:ascii="Times New Roman" w:eastAsia="Calibri" w:hAnsi="Times New Roman" w:cs="Times New Roman"/>
          <w:bCs/>
          <w:iCs/>
          <w:sz w:val="24"/>
          <w:szCs w:val="24"/>
        </w:rPr>
      </w:pPr>
      <w:r w:rsidRPr="008E55BC">
        <w:rPr>
          <w:rFonts w:ascii="Times New Roman" w:eastAsia="Calibri" w:hAnsi="Times New Roman" w:cs="Times New Roman"/>
          <w:bCs/>
          <w:iCs/>
          <w:sz w:val="24"/>
          <w:szCs w:val="24"/>
        </w:rPr>
        <w:t>Все эти факторы, могут использоваться воспитателем для гибкого проектирования целостного образовательного процесса.</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xml:space="preserve">Темы, в рамках которых решаются образовательные задачи, должны, с одной стороны, быть социально – значимыми для общества, семьи и государства, с другой стороны вызывать и личностный интерес детей (по крайней мере, большей части группы), обеспечивающий мотивацию образовательного процесса здесь и сейчас. </w:t>
      </w:r>
    </w:p>
    <w:p w:rsidR="009824BE" w:rsidRDefault="009824BE" w:rsidP="00181078">
      <w:pPr>
        <w:spacing w:after="0" w:line="240" w:lineRule="auto"/>
        <w:ind w:firstLine="709"/>
        <w:jc w:val="both"/>
        <w:rPr>
          <w:rFonts w:ascii="Times New Roman" w:eastAsia="Calibri" w:hAnsi="Times New Roman" w:cs="Times New Roman"/>
          <w:b/>
          <w:sz w:val="24"/>
          <w:szCs w:val="24"/>
          <w:u w:val="single"/>
        </w:rPr>
      </w:pPr>
    </w:p>
    <w:p w:rsidR="009824BE" w:rsidRDefault="009824BE" w:rsidP="00181078">
      <w:pPr>
        <w:spacing w:after="0" w:line="240" w:lineRule="auto"/>
        <w:ind w:firstLine="709"/>
        <w:jc w:val="both"/>
        <w:rPr>
          <w:rFonts w:ascii="Times New Roman" w:eastAsia="Calibri" w:hAnsi="Times New Roman" w:cs="Times New Roman"/>
          <w:b/>
          <w:sz w:val="24"/>
          <w:szCs w:val="24"/>
          <w:u w:val="single"/>
        </w:rPr>
      </w:pPr>
    </w:p>
    <w:p w:rsidR="009824BE" w:rsidRDefault="009824BE" w:rsidP="00181078">
      <w:pPr>
        <w:spacing w:after="0" w:line="240" w:lineRule="auto"/>
        <w:ind w:firstLine="709"/>
        <w:jc w:val="both"/>
        <w:rPr>
          <w:rFonts w:ascii="Times New Roman" w:eastAsia="Calibri" w:hAnsi="Times New Roman" w:cs="Times New Roman"/>
          <w:b/>
          <w:sz w:val="24"/>
          <w:szCs w:val="24"/>
          <w:u w:val="single"/>
        </w:rPr>
      </w:pPr>
    </w:p>
    <w:p w:rsidR="008E55BC" w:rsidRPr="008E55BC" w:rsidRDefault="008E55BC" w:rsidP="00181078">
      <w:pPr>
        <w:spacing w:after="0" w:line="240" w:lineRule="auto"/>
        <w:ind w:firstLine="709"/>
        <w:jc w:val="both"/>
        <w:rPr>
          <w:rFonts w:ascii="Times New Roman" w:eastAsia="Calibri" w:hAnsi="Times New Roman" w:cs="Times New Roman"/>
          <w:b/>
          <w:sz w:val="24"/>
          <w:szCs w:val="24"/>
          <w:u w:val="single"/>
        </w:rPr>
      </w:pPr>
      <w:r w:rsidRPr="008E55BC">
        <w:rPr>
          <w:rFonts w:ascii="Times New Roman" w:eastAsia="Calibri" w:hAnsi="Times New Roman" w:cs="Times New Roman"/>
          <w:b/>
          <w:sz w:val="24"/>
          <w:szCs w:val="24"/>
          <w:u w:val="single"/>
        </w:rPr>
        <w:lastRenderedPageBreak/>
        <w:t>События.</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Событийный подход предполагает наличие в жизни детей ярких, эмоционально насыщенных дел, которые значимы и привлекательны как для всего коллектива, так и для отдельной личности. Организация таких событий выполняет задачи социализации.</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Праздник, утренник – важное событие в жизни ребёнка. Именно там он узнаёт, как сочетать собственные удовольствия с выполнением обязательств, учится совместной творческой деятельности, получает представление о том, что такое сценарии и правила, и, возможно, впервые проявляет свои интересы и способности. Однако и утренник, и праздник – завершающие части события. Подготовка к ним, ожидание их не менее значимы для ребёнка, чем само мероприятие, поэтому событие как форма организации жизнедеятельности детей должно найти своё место в комплексно - тематическом планировании.</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С помощью события создаются условия для самореализации ребёнка в группе сверстников и развития у него адекватной самооценки своих возможностей.</w:t>
      </w:r>
    </w:p>
    <w:p w:rsidR="008E55BC" w:rsidRPr="008E55BC" w:rsidRDefault="008E55BC" w:rsidP="00181078">
      <w:pPr>
        <w:spacing w:after="0" w:line="240" w:lineRule="auto"/>
        <w:ind w:firstLine="709"/>
        <w:jc w:val="both"/>
        <w:rPr>
          <w:rFonts w:ascii="Times New Roman" w:eastAsia="Calibri" w:hAnsi="Times New Roman" w:cs="Times New Roman"/>
          <w:b/>
          <w:sz w:val="24"/>
          <w:szCs w:val="24"/>
        </w:rPr>
      </w:pPr>
      <w:r w:rsidRPr="008E55BC">
        <w:rPr>
          <w:rFonts w:ascii="Times New Roman" w:eastAsia="Calibri" w:hAnsi="Times New Roman" w:cs="Times New Roman"/>
          <w:b/>
          <w:sz w:val="24"/>
          <w:szCs w:val="24"/>
        </w:rPr>
        <w:t>Рекомендации по организации событий.</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1. События могут быть приурочены к праздничным календарным или знаменательным датам, на основе событий в дальнейшем могут формироваться традиции группы, но, как правило, это самостоятельное мероприятие.</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2. Обязателен подбор игр и упражнений, в ходе которых дети могут говорить о различных качествах сверстников, демонстрировать свои способности, знакомиться и узнавать друг друга ближе, а также подбор игр и ситуаций, направленных на формирование нравственной основы и развитие у детей чувства собственного достоинства.</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3. В события включаются минуты свободного общения детей разных возрастных групп.</w:t>
      </w:r>
    </w:p>
    <w:p w:rsidR="00EF7BF3" w:rsidRDefault="008E55BC" w:rsidP="009824BE">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4. В старшем дошкольном возрасте при проектировании события ставятся более сложные задачи на осознание и творческое применение норм и правил поведения, самореализацию ребёнка в группе сверстников и адекватную оценку своих возможностей.</w:t>
      </w:r>
    </w:p>
    <w:p w:rsidR="008E55BC" w:rsidRPr="008E55BC" w:rsidRDefault="008E55BC" w:rsidP="00181078">
      <w:pPr>
        <w:spacing w:after="0" w:line="240" w:lineRule="auto"/>
        <w:ind w:firstLine="709"/>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 xml:space="preserve">Таким образом,  предложенные модели: проекты, тематическая событийная модель, на наш взгляд являются наиболее эффективными для обеспечения комплексного подхода в образовательном процессе.  И  в этой связи следует акцентировать внимание на следующих важных характерных особенностях предлагаемых образовательных технологий:  Итак, </w:t>
      </w:r>
    </w:p>
    <w:p w:rsidR="008E55BC" w:rsidRPr="008E55BC" w:rsidRDefault="008E55BC" w:rsidP="00181078">
      <w:pPr>
        <w:numPr>
          <w:ilvl w:val="0"/>
          <w:numId w:val="18"/>
        </w:numPr>
        <w:spacing w:after="0" w:line="240" w:lineRule="auto"/>
        <w:contextualSpacing/>
        <w:jc w:val="both"/>
        <w:rPr>
          <w:rFonts w:ascii="Times New Roman" w:eastAsia="Calibri" w:hAnsi="Times New Roman" w:cs="Times New Roman"/>
          <w:b/>
          <w:i/>
          <w:sz w:val="24"/>
          <w:szCs w:val="24"/>
        </w:rPr>
      </w:pPr>
      <w:r w:rsidRPr="008E55BC">
        <w:rPr>
          <w:rFonts w:ascii="Times New Roman" w:eastAsia="Calibri" w:hAnsi="Times New Roman" w:cs="Times New Roman"/>
          <w:b/>
          <w:i/>
          <w:sz w:val="24"/>
          <w:szCs w:val="24"/>
        </w:rPr>
        <w:t xml:space="preserve">тематический подход, </w:t>
      </w:r>
      <w:r w:rsidRPr="008E55BC">
        <w:rPr>
          <w:rFonts w:ascii="Times New Roman" w:eastAsia="Calibri" w:hAnsi="Times New Roman" w:cs="Times New Roman"/>
          <w:sz w:val="24"/>
          <w:szCs w:val="24"/>
        </w:rPr>
        <w:t>характеризуется  организацией деятельности детей по всем сферам в рамках выбранной темы.</w:t>
      </w:r>
    </w:p>
    <w:p w:rsidR="008E55BC" w:rsidRPr="008E55BC" w:rsidRDefault="008E55BC" w:rsidP="00181078">
      <w:pPr>
        <w:numPr>
          <w:ilvl w:val="0"/>
          <w:numId w:val="18"/>
        </w:numPr>
        <w:spacing w:after="0" w:line="240" w:lineRule="auto"/>
        <w:contextualSpacing/>
        <w:jc w:val="both"/>
        <w:rPr>
          <w:rFonts w:ascii="Times New Roman" w:eastAsia="Calibri" w:hAnsi="Times New Roman" w:cs="Times New Roman"/>
          <w:b/>
          <w:i/>
          <w:sz w:val="24"/>
          <w:szCs w:val="24"/>
        </w:rPr>
      </w:pPr>
      <w:r w:rsidRPr="008E55BC">
        <w:rPr>
          <w:rFonts w:ascii="Times New Roman" w:eastAsia="Calibri" w:hAnsi="Times New Roman" w:cs="Times New Roman"/>
          <w:sz w:val="24"/>
          <w:szCs w:val="24"/>
        </w:rPr>
        <w:t>При</w:t>
      </w:r>
      <w:r w:rsidRPr="008E55BC">
        <w:rPr>
          <w:rFonts w:ascii="Times New Roman" w:eastAsia="Calibri" w:hAnsi="Times New Roman" w:cs="Times New Roman"/>
          <w:b/>
          <w:i/>
          <w:sz w:val="24"/>
          <w:szCs w:val="24"/>
        </w:rPr>
        <w:t xml:space="preserve"> событийной технологии </w:t>
      </w:r>
      <w:r w:rsidRPr="008E55BC">
        <w:rPr>
          <w:rFonts w:ascii="Times New Roman" w:eastAsia="Calibri" w:hAnsi="Times New Roman" w:cs="Times New Roman"/>
          <w:sz w:val="24"/>
          <w:szCs w:val="24"/>
        </w:rPr>
        <w:t xml:space="preserve"> - решение всех образовательных задач направленно на достижение определённого события.</w:t>
      </w:r>
    </w:p>
    <w:p w:rsidR="008E55BC" w:rsidRPr="008E55BC" w:rsidRDefault="008E55BC" w:rsidP="00181078">
      <w:pPr>
        <w:numPr>
          <w:ilvl w:val="0"/>
          <w:numId w:val="18"/>
        </w:numPr>
        <w:spacing w:after="0" w:line="240" w:lineRule="auto"/>
        <w:contextualSpacing/>
        <w:jc w:val="both"/>
        <w:rPr>
          <w:rFonts w:ascii="Times New Roman" w:eastAsia="Calibri" w:hAnsi="Times New Roman" w:cs="Times New Roman"/>
          <w:sz w:val="24"/>
          <w:szCs w:val="24"/>
        </w:rPr>
      </w:pPr>
      <w:r w:rsidRPr="008E55BC">
        <w:rPr>
          <w:rFonts w:ascii="Times New Roman" w:eastAsia="Calibri" w:hAnsi="Times New Roman" w:cs="Times New Roman"/>
          <w:sz w:val="24"/>
          <w:szCs w:val="24"/>
        </w:rPr>
        <w:t>В рамках</w:t>
      </w:r>
      <w:r w:rsidRPr="008E55BC">
        <w:rPr>
          <w:rFonts w:ascii="Times New Roman" w:eastAsia="Calibri" w:hAnsi="Times New Roman" w:cs="Times New Roman"/>
          <w:b/>
          <w:i/>
          <w:sz w:val="24"/>
          <w:szCs w:val="24"/>
        </w:rPr>
        <w:t xml:space="preserve"> проектной технологии </w:t>
      </w:r>
      <w:r w:rsidRPr="008E55BC">
        <w:rPr>
          <w:rFonts w:ascii="Times New Roman" w:eastAsia="Calibri" w:hAnsi="Times New Roman" w:cs="Times New Roman"/>
          <w:sz w:val="24"/>
          <w:szCs w:val="24"/>
        </w:rPr>
        <w:t>жизнь и деятельность детей, их содержание строится в направлении достижения единой конечной цели.</w:t>
      </w:r>
    </w:p>
    <w:p w:rsidR="008E55BC" w:rsidRDefault="008E55BC" w:rsidP="00181078">
      <w:pPr>
        <w:spacing w:after="0" w:line="240" w:lineRule="auto"/>
        <w:jc w:val="both"/>
        <w:rPr>
          <w:rFonts w:ascii="Times New Roman" w:eastAsia="Calibri" w:hAnsi="Times New Roman" w:cs="Times New Roman"/>
          <w:i/>
          <w:sz w:val="24"/>
          <w:szCs w:val="24"/>
        </w:rPr>
      </w:pPr>
      <w:r w:rsidRPr="008E55BC">
        <w:rPr>
          <w:rFonts w:ascii="Times New Roman" w:eastAsia="Calibri" w:hAnsi="Times New Roman" w:cs="Times New Roman"/>
          <w:i/>
          <w:sz w:val="24"/>
          <w:szCs w:val="24"/>
        </w:rPr>
        <w:t>Общим для всех технологий является включение всех специалистов ДОУ: муз</w:t>
      </w:r>
      <w:proofErr w:type="gramStart"/>
      <w:r w:rsidRPr="008E55BC">
        <w:rPr>
          <w:rFonts w:ascii="Times New Roman" w:eastAsia="Calibri" w:hAnsi="Times New Roman" w:cs="Times New Roman"/>
          <w:i/>
          <w:sz w:val="24"/>
          <w:szCs w:val="24"/>
        </w:rPr>
        <w:t>.</w:t>
      </w:r>
      <w:proofErr w:type="gramEnd"/>
      <w:r w:rsidRPr="008E55BC">
        <w:rPr>
          <w:rFonts w:ascii="Times New Roman" w:eastAsia="Calibri" w:hAnsi="Times New Roman" w:cs="Times New Roman"/>
          <w:i/>
          <w:sz w:val="24"/>
          <w:szCs w:val="24"/>
        </w:rPr>
        <w:t xml:space="preserve"> </w:t>
      </w:r>
      <w:proofErr w:type="gramStart"/>
      <w:r w:rsidRPr="008E55BC">
        <w:rPr>
          <w:rFonts w:ascii="Times New Roman" w:eastAsia="Calibri" w:hAnsi="Times New Roman" w:cs="Times New Roman"/>
          <w:i/>
          <w:sz w:val="24"/>
          <w:szCs w:val="24"/>
        </w:rPr>
        <w:t>р</w:t>
      </w:r>
      <w:proofErr w:type="gramEnd"/>
      <w:r w:rsidRPr="008E55BC">
        <w:rPr>
          <w:rFonts w:ascii="Times New Roman" w:eastAsia="Calibri" w:hAnsi="Times New Roman" w:cs="Times New Roman"/>
          <w:i/>
          <w:sz w:val="24"/>
          <w:szCs w:val="24"/>
        </w:rPr>
        <w:t>уководитель, инструктор по физической культуре, учитель логопед, педагоги дополнительного образования и, конечно, воспитатели как активные участники творческой группы учреждения. На правах партнёров они вносят предложения содержательного  и организационного характера</w:t>
      </w:r>
    </w:p>
    <w:p w:rsidR="000D4CF7" w:rsidRPr="009824BE" w:rsidRDefault="00F05739" w:rsidP="009824BE">
      <w:pPr>
        <w:spacing w:after="0" w:line="240" w:lineRule="auto"/>
        <w:jc w:val="both"/>
        <w:rPr>
          <w:sz w:val="24"/>
          <w:szCs w:val="24"/>
        </w:rPr>
      </w:pPr>
      <w:r>
        <w:rPr>
          <w:sz w:val="24"/>
          <w:szCs w:val="24"/>
        </w:rPr>
        <w:br w:type="page"/>
      </w:r>
    </w:p>
    <w:p w:rsidR="00F05739" w:rsidRPr="00F05739" w:rsidRDefault="00F05739" w:rsidP="00F05739">
      <w:pPr>
        <w:spacing w:after="120" w:line="240" w:lineRule="auto"/>
        <w:ind w:left="360"/>
        <w:jc w:val="center"/>
        <w:rPr>
          <w:rFonts w:ascii="Times New Roman" w:eastAsia="Times New Roman" w:hAnsi="Times New Roman" w:cs="Times New Roman"/>
          <w:color w:val="0070C0"/>
          <w:sz w:val="28"/>
          <w:szCs w:val="28"/>
          <w:lang w:eastAsia="ru-RU"/>
        </w:rPr>
      </w:pPr>
      <w:r w:rsidRPr="00F05739">
        <w:rPr>
          <w:rFonts w:ascii="Times New Roman" w:eastAsia="Times New Roman" w:hAnsi="Times New Roman" w:cs="Times New Roman"/>
          <w:color w:val="0070C0"/>
          <w:sz w:val="28"/>
          <w:szCs w:val="28"/>
          <w:lang w:eastAsia="ru-RU"/>
        </w:rPr>
        <w:lastRenderedPageBreak/>
        <w:t>Методы, предусмотренные комплексным подходом.</w:t>
      </w:r>
    </w:p>
    <w:p w:rsidR="000D4CF7" w:rsidRPr="009824BE" w:rsidRDefault="00F05739" w:rsidP="009824BE">
      <w:pPr>
        <w:spacing w:after="120" w:line="240" w:lineRule="auto"/>
        <w:ind w:left="360"/>
        <w:jc w:val="right"/>
        <w:rPr>
          <w:rFonts w:ascii="Times New Roman" w:eastAsia="Times New Roman" w:hAnsi="Times New Roman" w:cs="Times New Roman"/>
          <w:i/>
          <w:sz w:val="24"/>
          <w:szCs w:val="24"/>
          <w:lang w:eastAsia="ru-RU"/>
        </w:rPr>
      </w:pPr>
      <w:r>
        <w:rPr>
          <w:rFonts w:ascii="Times New Roman" w:eastAsia="Times New Roman" w:hAnsi="Times New Roman" w:cs="Times New Roman"/>
          <w:sz w:val="28"/>
          <w:szCs w:val="28"/>
          <w:lang w:eastAsia="ru-RU"/>
        </w:rPr>
        <w:t xml:space="preserve">                     </w:t>
      </w:r>
      <w:r w:rsidRPr="002D3DED">
        <w:rPr>
          <w:rFonts w:ascii="Times New Roman" w:eastAsia="Times New Roman" w:hAnsi="Times New Roman" w:cs="Times New Roman"/>
          <w:sz w:val="28"/>
          <w:szCs w:val="28"/>
          <w:lang w:eastAsia="ru-RU"/>
        </w:rPr>
        <w:t xml:space="preserve">  </w:t>
      </w:r>
      <w:proofErr w:type="spellStart"/>
      <w:r w:rsidRPr="00F05739">
        <w:rPr>
          <w:rFonts w:ascii="Times New Roman" w:eastAsia="Times New Roman" w:hAnsi="Times New Roman" w:cs="Times New Roman"/>
          <w:i/>
          <w:sz w:val="24"/>
          <w:szCs w:val="24"/>
          <w:lang w:eastAsia="ru-RU"/>
        </w:rPr>
        <w:t>Ганноченко</w:t>
      </w:r>
      <w:proofErr w:type="spellEnd"/>
      <w:r w:rsidRPr="00F05739">
        <w:rPr>
          <w:rFonts w:ascii="Times New Roman" w:eastAsia="Times New Roman" w:hAnsi="Times New Roman" w:cs="Times New Roman"/>
          <w:i/>
          <w:sz w:val="24"/>
          <w:szCs w:val="24"/>
          <w:lang w:eastAsia="ru-RU"/>
        </w:rPr>
        <w:t xml:space="preserve"> Ю.В., воспитатель-методист ДОУ №37.</w:t>
      </w:r>
    </w:p>
    <w:p w:rsidR="00F424E3" w:rsidRPr="005E0C3B" w:rsidRDefault="00F424E3" w:rsidP="005E0C3B">
      <w:pPr>
        <w:spacing w:after="0" w:line="240" w:lineRule="auto"/>
        <w:jc w:val="both"/>
        <w:rPr>
          <w:rFonts w:ascii="Times New Roman" w:hAnsi="Times New Roman" w:cs="Times New Roman"/>
          <w:b/>
          <w:sz w:val="24"/>
          <w:szCs w:val="24"/>
        </w:rPr>
      </w:pPr>
      <w:r w:rsidRPr="005E0C3B">
        <w:rPr>
          <w:rFonts w:ascii="Times New Roman" w:hAnsi="Times New Roman" w:cs="Times New Roman"/>
          <w:b/>
          <w:sz w:val="24"/>
          <w:szCs w:val="24"/>
        </w:rPr>
        <w:t>Методы, предусмотренные комплексным подходом:</w:t>
      </w:r>
    </w:p>
    <w:p w:rsidR="00F424E3" w:rsidRPr="005E0C3B" w:rsidRDefault="00F424E3" w:rsidP="005E0C3B">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проектная деятельность;</w:t>
      </w:r>
    </w:p>
    <w:p w:rsidR="00F424E3" w:rsidRPr="005E0C3B" w:rsidRDefault="00F424E3" w:rsidP="005E0C3B">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ТРИЗ;</w:t>
      </w:r>
    </w:p>
    <w:p w:rsidR="00F424E3" w:rsidRPr="005E0C3B" w:rsidRDefault="00F424E3" w:rsidP="005E0C3B">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мнемотехника;</w:t>
      </w:r>
    </w:p>
    <w:p w:rsidR="00F424E3" w:rsidRPr="005E0C3B" w:rsidRDefault="00F424E3" w:rsidP="005E0C3B">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система интеллектуального развития </w:t>
      </w:r>
      <w:proofErr w:type="spellStart"/>
      <w:r w:rsidRPr="005E0C3B">
        <w:rPr>
          <w:rFonts w:ascii="Times New Roman" w:hAnsi="Times New Roman" w:cs="Times New Roman"/>
          <w:sz w:val="24"/>
          <w:szCs w:val="24"/>
        </w:rPr>
        <w:t>А.З.Зака</w:t>
      </w:r>
      <w:proofErr w:type="spellEnd"/>
      <w:r w:rsidRPr="005E0C3B">
        <w:rPr>
          <w:rFonts w:ascii="Times New Roman" w:hAnsi="Times New Roman" w:cs="Times New Roman"/>
          <w:sz w:val="24"/>
          <w:szCs w:val="24"/>
        </w:rPr>
        <w:t>;</w:t>
      </w:r>
    </w:p>
    <w:p w:rsidR="00F424E3" w:rsidRPr="005E0C3B" w:rsidRDefault="00F424E3" w:rsidP="005E0C3B">
      <w:pPr>
        <w:pStyle w:val="a3"/>
        <w:numPr>
          <w:ilvl w:val="0"/>
          <w:numId w:val="19"/>
        </w:numPr>
        <w:spacing w:after="0" w:line="240" w:lineRule="auto"/>
        <w:jc w:val="both"/>
        <w:rPr>
          <w:rFonts w:ascii="Times New Roman" w:hAnsi="Times New Roman" w:cs="Times New Roman"/>
          <w:sz w:val="24"/>
          <w:szCs w:val="24"/>
        </w:rPr>
      </w:pPr>
      <w:proofErr w:type="spellStart"/>
      <w:r w:rsidRPr="005E0C3B">
        <w:rPr>
          <w:rFonts w:ascii="Times New Roman" w:hAnsi="Times New Roman" w:cs="Times New Roman"/>
          <w:sz w:val="24"/>
          <w:szCs w:val="24"/>
        </w:rPr>
        <w:t>сказкотерапия</w:t>
      </w:r>
      <w:proofErr w:type="spellEnd"/>
      <w:r w:rsidRPr="005E0C3B">
        <w:rPr>
          <w:rFonts w:ascii="Times New Roman" w:hAnsi="Times New Roman" w:cs="Times New Roman"/>
          <w:sz w:val="24"/>
          <w:szCs w:val="24"/>
        </w:rPr>
        <w:t>;</w:t>
      </w:r>
    </w:p>
    <w:p w:rsidR="00F424E3" w:rsidRPr="005E0C3B" w:rsidRDefault="00F424E3" w:rsidP="005E0C3B">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песочная терапия;</w:t>
      </w:r>
    </w:p>
    <w:p w:rsidR="00F424E3" w:rsidRPr="005E0C3B" w:rsidRDefault="00F424E3" w:rsidP="005E0C3B">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информационно – коммуникационные технологии;</w:t>
      </w:r>
    </w:p>
    <w:p w:rsidR="00F424E3" w:rsidRPr="005E0C3B" w:rsidRDefault="00F424E3" w:rsidP="005E0C3B">
      <w:pPr>
        <w:pStyle w:val="a3"/>
        <w:numPr>
          <w:ilvl w:val="0"/>
          <w:numId w:val="19"/>
        </w:numPr>
        <w:spacing w:after="0" w:line="240" w:lineRule="auto"/>
        <w:jc w:val="both"/>
        <w:rPr>
          <w:rFonts w:ascii="Times New Roman" w:hAnsi="Times New Roman" w:cs="Times New Roman"/>
          <w:sz w:val="24"/>
          <w:szCs w:val="24"/>
        </w:rPr>
      </w:pPr>
      <w:proofErr w:type="spellStart"/>
      <w:r w:rsidRPr="005E0C3B">
        <w:rPr>
          <w:rFonts w:ascii="Times New Roman" w:hAnsi="Times New Roman" w:cs="Times New Roman"/>
          <w:sz w:val="24"/>
          <w:szCs w:val="24"/>
        </w:rPr>
        <w:t>эксперементирование</w:t>
      </w:r>
      <w:proofErr w:type="spellEnd"/>
      <w:r w:rsidRPr="005E0C3B">
        <w:rPr>
          <w:rFonts w:ascii="Times New Roman" w:hAnsi="Times New Roman" w:cs="Times New Roman"/>
          <w:sz w:val="24"/>
          <w:szCs w:val="24"/>
        </w:rPr>
        <w:t>;</w:t>
      </w:r>
    </w:p>
    <w:p w:rsidR="00F424E3" w:rsidRPr="005E0C3B" w:rsidRDefault="00F424E3" w:rsidP="005E0C3B">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исследования.</w:t>
      </w:r>
    </w:p>
    <w:p w:rsidR="000D4CF7" w:rsidRPr="009824BE" w:rsidRDefault="000D4CF7" w:rsidP="009824BE">
      <w:pPr>
        <w:spacing w:after="0" w:line="240" w:lineRule="auto"/>
        <w:rPr>
          <w:rFonts w:ascii="Times New Roman" w:hAnsi="Times New Roman" w:cs="Times New Roman"/>
          <w:b/>
          <w:i/>
          <w:color w:val="FF0000"/>
          <w:sz w:val="24"/>
          <w:szCs w:val="24"/>
        </w:rPr>
      </w:pPr>
    </w:p>
    <w:p w:rsidR="000D4CF7" w:rsidRPr="005E0C3B" w:rsidRDefault="000D4CF7" w:rsidP="000D4CF7">
      <w:pPr>
        <w:pStyle w:val="a3"/>
        <w:spacing w:after="0" w:line="240" w:lineRule="auto"/>
        <w:jc w:val="center"/>
        <w:rPr>
          <w:rFonts w:ascii="Times New Roman" w:hAnsi="Times New Roman" w:cs="Times New Roman"/>
          <w:b/>
          <w:i/>
          <w:color w:val="FF0000"/>
          <w:sz w:val="24"/>
          <w:szCs w:val="24"/>
        </w:rPr>
      </w:pPr>
      <w:r w:rsidRPr="005E0C3B">
        <w:rPr>
          <w:rFonts w:ascii="Times New Roman" w:hAnsi="Times New Roman" w:cs="Times New Roman"/>
          <w:b/>
          <w:i/>
          <w:color w:val="FF0000"/>
          <w:sz w:val="24"/>
          <w:szCs w:val="24"/>
        </w:rPr>
        <w:t xml:space="preserve">Система интеллектуального развития </w:t>
      </w:r>
      <w:proofErr w:type="spellStart"/>
      <w:r w:rsidRPr="005E0C3B">
        <w:rPr>
          <w:rFonts w:ascii="Times New Roman" w:hAnsi="Times New Roman" w:cs="Times New Roman"/>
          <w:b/>
          <w:i/>
          <w:color w:val="FF0000"/>
          <w:sz w:val="24"/>
          <w:szCs w:val="24"/>
        </w:rPr>
        <w:t>А.З.Зака</w:t>
      </w:r>
      <w:proofErr w:type="spellEnd"/>
      <w:r w:rsidRPr="005E0C3B">
        <w:rPr>
          <w:rFonts w:ascii="Times New Roman" w:hAnsi="Times New Roman" w:cs="Times New Roman"/>
          <w:b/>
          <w:i/>
          <w:color w:val="FF0000"/>
          <w:sz w:val="24"/>
          <w:szCs w:val="24"/>
        </w:rPr>
        <w:t>;</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Технология A.3. </w:t>
      </w:r>
      <w:proofErr w:type="spellStart"/>
      <w:r w:rsidRPr="005E0C3B">
        <w:rPr>
          <w:rFonts w:ascii="Times New Roman" w:hAnsi="Times New Roman" w:cs="Times New Roman"/>
          <w:sz w:val="24"/>
          <w:szCs w:val="24"/>
        </w:rPr>
        <w:t>Зака</w:t>
      </w:r>
      <w:proofErr w:type="spellEnd"/>
      <w:r w:rsidRPr="005E0C3B">
        <w:rPr>
          <w:rFonts w:ascii="Times New Roman" w:hAnsi="Times New Roman" w:cs="Times New Roman"/>
          <w:sz w:val="24"/>
          <w:szCs w:val="24"/>
        </w:rPr>
        <w:t xml:space="preserve"> построена на материале поисков</w:t>
      </w:r>
      <w:proofErr w:type="gramStart"/>
      <w:r w:rsidRPr="005E0C3B">
        <w:rPr>
          <w:rFonts w:ascii="Times New Roman" w:hAnsi="Times New Roman" w:cs="Times New Roman"/>
          <w:sz w:val="24"/>
          <w:szCs w:val="24"/>
        </w:rPr>
        <w:t>о-</w:t>
      </w:r>
      <w:proofErr w:type="gramEnd"/>
      <w:r w:rsidRPr="005E0C3B">
        <w:rPr>
          <w:rFonts w:ascii="Times New Roman" w:hAnsi="Times New Roman" w:cs="Times New Roman"/>
          <w:sz w:val="24"/>
          <w:szCs w:val="24"/>
        </w:rPr>
        <w:t xml:space="preserve"> творческих задач создающие условия для воспитания у детей культуры мышления, которая характеризует  возможность самостоятельно управлять мыслительную  деятельность, проявлять инициативу и находить способы их достижения. Реализация возможности проявления культуры мышления и предполагает наличие общих интеллектуальных способностей.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Технология </w:t>
      </w:r>
      <w:proofErr w:type="spellStart"/>
      <w:r w:rsidRPr="005E0C3B">
        <w:rPr>
          <w:rFonts w:ascii="Times New Roman" w:hAnsi="Times New Roman" w:cs="Times New Roman"/>
          <w:sz w:val="24"/>
          <w:szCs w:val="24"/>
        </w:rPr>
        <w:t>Зака</w:t>
      </w:r>
      <w:proofErr w:type="spellEnd"/>
      <w:r w:rsidRPr="005E0C3B">
        <w:rPr>
          <w:rFonts w:ascii="Times New Roman" w:hAnsi="Times New Roman" w:cs="Times New Roman"/>
          <w:sz w:val="24"/>
          <w:szCs w:val="24"/>
        </w:rPr>
        <w:t xml:space="preserve">  создает </w:t>
      </w:r>
      <w:r w:rsidRPr="005E0C3B">
        <w:rPr>
          <w:rFonts w:ascii="Times New Roman" w:hAnsi="Times New Roman" w:cs="Times New Roman"/>
          <w:sz w:val="24"/>
          <w:szCs w:val="24"/>
          <w:u w:val="single"/>
        </w:rPr>
        <w:t xml:space="preserve">условия </w:t>
      </w:r>
      <w:r w:rsidRPr="005E0C3B">
        <w:rPr>
          <w:rFonts w:ascii="Times New Roman" w:hAnsi="Times New Roman" w:cs="Times New Roman"/>
          <w:sz w:val="24"/>
          <w:szCs w:val="24"/>
        </w:rPr>
        <w:t>для развития познавательных интересов:</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формирует стремление к размышлению,</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чувство уверенности,</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возможности своего интеллекта,</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исчезает боязнь ошибок.</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На  занятиях  проводится</w:t>
      </w:r>
      <w:proofErr w:type="gramStart"/>
      <w:r w:rsidRPr="005E0C3B">
        <w:rPr>
          <w:rFonts w:ascii="Times New Roman" w:hAnsi="Times New Roman" w:cs="Times New Roman"/>
          <w:sz w:val="24"/>
          <w:szCs w:val="24"/>
        </w:rPr>
        <w:t xml:space="preserve"> :</w:t>
      </w:r>
      <w:proofErr w:type="gramEnd"/>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а) самостоятельная работа, что является хорошим условием для самостоятельности;</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б) коллективное обсуждение, где формируется качество осознанности собственных действий;</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в) коллективная проверка задач, где осуществляется самоконтроль.</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Принципиальной </w:t>
      </w:r>
      <w:r w:rsidRPr="005E0C3B">
        <w:rPr>
          <w:rFonts w:ascii="Times New Roman" w:hAnsi="Times New Roman" w:cs="Times New Roman"/>
          <w:sz w:val="24"/>
          <w:szCs w:val="24"/>
          <w:u w:val="single"/>
        </w:rPr>
        <w:t>задачей технологии</w:t>
      </w:r>
      <w:r w:rsidRPr="005E0C3B">
        <w:rPr>
          <w:rFonts w:ascii="Times New Roman" w:hAnsi="Times New Roman" w:cs="Times New Roman"/>
          <w:sz w:val="24"/>
          <w:szCs w:val="24"/>
        </w:rPr>
        <w:t xml:space="preserve"> </w:t>
      </w:r>
      <w:proofErr w:type="spellStart"/>
      <w:r w:rsidRPr="005E0C3B">
        <w:rPr>
          <w:rFonts w:ascii="Times New Roman" w:hAnsi="Times New Roman" w:cs="Times New Roman"/>
          <w:sz w:val="24"/>
          <w:szCs w:val="24"/>
        </w:rPr>
        <w:t>Зака</w:t>
      </w:r>
      <w:proofErr w:type="spellEnd"/>
      <w:r w:rsidRPr="005E0C3B">
        <w:rPr>
          <w:rFonts w:ascii="Times New Roman" w:hAnsi="Times New Roman" w:cs="Times New Roman"/>
          <w:sz w:val="24"/>
          <w:szCs w:val="24"/>
        </w:rPr>
        <w:t xml:space="preserve"> выступает развитие психических процессов и вследствие этого, развитие интеллектуальных способностей, </w:t>
      </w:r>
    </w:p>
    <w:p w:rsidR="000D4CF7" w:rsidRPr="005E0C3B" w:rsidRDefault="000D4CF7" w:rsidP="000D4CF7">
      <w:pPr>
        <w:spacing w:after="0" w:line="240" w:lineRule="auto"/>
        <w:jc w:val="both"/>
        <w:rPr>
          <w:rFonts w:ascii="Times New Roman" w:hAnsi="Times New Roman" w:cs="Times New Roman"/>
          <w:sz w:val="24"/>
          <w:szCs w:val="24"/>
          <w:u w:val="single"/>
        </w:rPr>
      </w:pPr>
      <w:r w:rsidRPr="005E0C3B">
        <w:rPr>
          <w:rFonts w:ascii="Times New Roman" w:hAnsi="Times New Roman" w:cs="Times New Roman"/>
          <w:sz w:val="24"/>
          <w:szCs w:val="24"/>
        </w:rPr>
        <w:t xml:space="preserve"> </w:t>
      </w:r>
      <w:r w:rsidRPr="005E0C3B">
        <w:rPr>
          <w:rFonts w:ascii="Times New Roman" w:hAnsi="Times New Roman" w:cs="Times New Roman"/>
          <w:sz w:val="24"/>
          <w:szCs w:val="24"/>
          <w:u w:val="single"/>
        </w:rPr>
        <w:t>Технология включает:</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развитие способности анализировать,</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развитие способности комбинировать,</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развитие способности рассуждать,</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развитие способности планировать.</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u w:val="single"/>
        </w:rPr>
        <w:t>В основе технологии</w:t>
      </w:r>
      <w:r w:rsidRPr="005E0C3B">
        <w:rPr>
          <w:rFonts w:ascii="Times New Roman" w:hAnsi="Times New Roman" w:cs="Times New Roman"/>
          <w:sz w:val="24"/>
          <w:szCs w:val="24"/>
        </w:rPr>
        <w:t xml:space="preserve">  лежит принцип разнообразия поисковых задач. Основными выступают два аспекта разнообразия</w:t>
      </w:r>
      <w:proofErr w:type="gramStart"/>
      <w:r w:rsidRPr="005E0C3B">
        <w:rPr>
          <w:rFonts w:ascii="Times New Roman" w:hAnsi="Times New Roman" w:cs="Times New Roman"/>
          <w:sz w:val="24"/>
          <w:szCs w:val="24"/>
        </w:rPr>
        <w:t xml:space="preserve"> :</w:t>
      </w:r>
      <w:proofErr w:type="gramEnd"/>
    </w:p>
    <w:p w:rsidR="000D4CF7" w:rsidRPr="005E0C3B" w:rsidRDefault="000D4CF7" w:rsidP="000D4CF7">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по содержанию;</w:t>
      </w:r>
    </w:p>
    <w:p w:rsidR="000D4CF7" w:rsidRPr="005E0C3B" w:rsidRDefault="000D4CF7" w:rsidP="000D4CF7">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по сложности;</w:t>
      </w:r>
    </w:p>
    <w:p w:rsidR="000D4CF7" w:rsidRPr="009824BE" w:rsidRDefault="000D4CF7" w:rsidP="009824BE">
      <w:pPr>
        <w:pStyle w:val="a3"/>
        <w:numPr>
          <w:ilvl w:val="0"/>
          <w:numId w:val="19"/>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по содержанию.</w:t>
      </w:r>
    </w:p>
    <w:p w:rsidR="000D4CF7" w:rsidRPr="005E0C3B" w:rsidRDefault="000D4CF7" w:rsidP="000D4CF7">
      <w:pPr>
        <w:spacing w:after="0" w:line="240" w:lineRule="auto"/>
        <w:jc w:val="both"/>
        <w:rPr>
          <w:rFonts w:ascii="Times New Roman" w:hAnsi="Times New Roman" w:cs="Times New Roman"/>
          <w:i/>
          <w:color w:val="FF0000"/>
          <w:sz w:val="24"/>
          <w:szCs w:val="24"/>
        </w:rPr>
      </w:pPr>
      <w:r w:rsidRPr="005E0C3B">
        <w:rPr>
          <w:rFonts w:ascii="Times New Roman" w:hAnsi="Times New Roman" w:cs="Times New Roman"/>
          <w:b/>
          <w:i/>
          <w:color w:val="FF0000"/>
          <w:sz w:val="24"/>
          <w:szCs w:val="24"/>
        </w:rPr>
        <w:t>Песочная терапия</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Песочная терапия – очень благодатный </w:t>
      </w:r>
      <w:proofErr w:type="gramStart"/>
      <w:r w:rsidRPr="005E0C3B">
        <w:rPr>
          <w:rFonts w:ascii="Times New Roman" w:hAnsi="Times New Roman" w:cs="Times New Roman"/>
          <w:sz w:val="24"/>
          <w:szCs w:val="24"/>
        </w:rPr>
        <w:t>метод</w:t>
      </w:r>
      <w:proofErr w:type="gramEnd"/>
      <w:r w:rsidRPr="005E0C3B">
        <w:rPr>
          <w:rFonts w:ascii="Times New Roman" w:hAnsi="Times New Roman" w:cs="Times New Roman"/>
          <w:sz w:val="24"/>
          <w:szCs w:val="24"/>
        </w:rPr>
        <w:t xml:space="preserve"> как терапии, так и обучения. Ее можно использовать в любом виде деятельности детей, используя разные разделы программы.</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Метод песочной терапии является и мощным ресурсом  в образовательной работе с ребенком.</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Через игру в песок у ребенка рождается или усиливается чувство доверия, принятия и успешности, а также </w:t>
      </w:r>
      <w:r w:rsidRPr="005E0C3B">
        <w:rPr>
          <w:rFonts w:ascii="Times New Roman" w:hAnsi="Times New Roman" w:cs="Times New Roman"/>
          <w:sz w:val="24"/>
          <w:szCs w:val="24"/>
          <w:u w:val="single"/>
        </w:rPr>
        <w:t>решаются следующие задачи</w:t>
      </w:r>
      <w:r w:rsidRPr="005E0C3B">
        <w:rPr>
          <w:rFonts w:ascii="Times New Roman" w:hAnsi="Times New Roman" w:cs="Times New Roman"/>
          <w:sz w:val="24"/>
          <w:szCs w:val="24"/>
        </w:rPr>
        <w:t>:</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1. Развитие коммуникативных навыков, т.е. умение правильно общаться. Песочница прекрасный посредник для установления контакта с ребенком.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2. В играх с песком происходит спонтанное снижение  уровня  напряжения  ребенка</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3. В песочнице, взаимодействуя с взрослым и сверстниками, ребенок более осмысленно и быстро осваивает нормы и правила поведения и общения в группе.</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5. Воспитатель становится для ребенка проводником в освоении умений, навыков и знаний об окружающем мире и самом себе в этом мире. А самое главное — он приобретает бесценный опыт символического разрешения множества жизненных ситуаций, ведь в настоящей сказке все заканчивается хорошо!</w:t>
      </w:r>
    </w:p>
    <w:p w:rsidR="000D4CF7" w:rsidRPr="005E0C3B" w:rsidRDefault="000D4CF7" w:rsidP="000D4CF7">
      <w:pPr>
        <w:spacing w:after="0" w:line="240" w:lineRule="auto"/>
        <w:jc w:val="both"/>
        <w:rPr>
          <w:rFonts w:ascii="Times New Roman" w:hAnsi="Times New Roman" w:cs="Times New Roman"/>
          <w:sz w:val="24"/>
          <w:szCs w:val="24"/>
          <w:u w:val="single"/>
        </w:rPr>
      </w:pPr>
      <w:r w:rsidRPr="005E0C3B">
        <w:rPr>
          <w:rFonts w:ascii="Times New Roman" w:hAnsi="Times New Roman" w:cs="Times New Roman"/>
          <w:sz w:val="24"/>
          <w:szCs w:val="24"/>
          <w:u w:val="single"/>
        </w:rPr>
        <w:lastRenderedPageBreak/>
        <w:t>Все игры с песком условно можно разделить по трем направлениям:</w:t>
      </w:r>
    </w:p>
    <w:p w:rsidR="000D4CF7" w:rsidRPr="005E0C3B" w:rsidRDefault="000D4CF7" w:rsidP="000D4CF7">
      <w:pPr>
        <w:pStyle w:val="a3"/>
        <w:numPr>
          <w:ilvl w:val="0"/>
          <w:numId w:val="23"/>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Обучающие (облегчают процесс обучения);</w:t>
      </w:r>
    </w:p>
    <w:p w:rsidR="000D4CF7" w:rsidRPr="005E0C3B" w:rsidRDefault="000D4CF7" w:rsidP="000D4CF7">
      <w:pPr>
        <w:pStyle w:val="a3"/>
        <w:numPr>
          <w:ilvl w:val="0"/>
          <w:numId w:val="23"/>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w:t>
      </w:r>
      <w:proofErr w:type="gramStart"/>
      <w:r w:rsidRPr="005E0C3B">
        <w:rPr>
          <w:rFonts w:ascii="Times New Roman" w:hAnsi="Times New Roman" w:cs="Times New Roman"/>
          <w:sz w:val="24"/>
          <w:szCs w:val="24"/>
        </w:rPr>
        <w:t>Познавательные</w:t>
      </w:r>
      <w:proofErr w:type="gramEnd"/>
      <w:r w:rsidRPr="005E0C3B">
        <w:rPr>
          <w:rFonts w:ascii="Times New Roman" w:hAnsi="Times New Roman" w:cs="Times New Roman"/>
          <w:sz w:val="24"/>
          <w:szCs w:val="24"/>
        </w:rPr>
        <w:t xml:space="preserve"> (с их помощью познается многогранность нашего мира);</w:t>
      </w:r>
    </w:p>
    <w:p w:rsidR="000D4CF7" w:rsidRPr="005E0C3B" w:rsidRDefault="000D4CF7" w:rsidP="000D4CF7">
      <w:pPr>
        <w:pStyle w:val="a3"/>
        <w:numPr>
          <w:ilvl w:val="0"/>
          <w:numId w:val="23"/>
        </w:numPr>
        <w:spacing w:after="0" w:line="240" w:lineRule="auto"/>
        <w:jc w:val="both"/>
        <w:rPr>
          <w:rFonts w:ascii="Times New Roman" w:hAnsi="Times New Roman" w:cs="Times New Roman"/>
          <w:sz w:val="24"/>
          <w:szCs w:val="24"/>
        </w:rPr>
      </w:pPr>
      <w:proofErr w:type="gramStart"/>
      <w:r w:rsidRPr="005E0C3B">
        <w:rPr>
          <w:rFonts w:ascii="Times New Roman" w:hAnsi="Times New Roman" w:cs="Times New Roman"/>
          <w:sz w:val="24"/>
          <w:szCs w:val="24"/>
        </w:rPr>
        <w:t>Проективные (через них осуществляется психологическая диагностика, коррекция и развитие ребенка).</w:t>
      </w:r>
      <w:proofErr w:type="gramEnd"/>
    </w:p>
    <w:p w:rsidR="000D4CF7" w:rsidRPr="005E0C3B" w:rsidRDefault="000D4CF7" w:rsidP="000D4CF7">
      <w:pPr>
        <w:spacing w:after="0" w:line="240" w:lineRule="auto"/>
        <w:jc w:val="both"/>
        <w:rPr>
          <w:rFonts w:ascii="Times New Roman" w:hAnsi="Times New Roman" w:cs="Times New Roman"/>
          <w:sz w:val="24"/>
          <w:szCs w:val="24"/>
          <w:u w:val="single"/>
        </w:rPr>
      </w:pPr>
      <w:r w:rsidRPr="005E0C3B">
        <w:rPr>
          <w:rFonts w:ascii="Times New Roman" w:hAnsi="Times New Roman" w:cs="Times New Roman"/>
          <w:sz w:val="24"/>
          <w:szCs w:val="24"/>
        </w:rPr>
        <w:t xml:space="preserve"> </w:t>
      </w:r>
      <w:r w:rsidRPr="005E0C3B">
        <w:rPr>
          <w:rFonts w:ascii="Times New Roman" w:hAnsi="Times New Roman" w:cs="Times New Roman"/>
          <w:sz w:val="24"/>
          <w:szCs w:val="24"/>
          <w:u w:val="single"/>
        </w:rPr>
        <w:t>Основные преимущества этого метода:</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 </w:t>
      </w:r>
      <w:r w:rsidRPr="005E0C3B">
        <w:rPr>
          <w:rFonts w:ascii="Times New Roman" w:hAnsi="Times New Roman" w:cs="Times New Roman"/>
          <w:i/>
          <w:sz w:val="24"/>
          <w:szCs w:val="24"/>
        </w:rPr>
        <w:t>Во-первых</w:t>
      </w:r>
      <w:r w:rsidRPr="005E0C3B">
        <w:rPr>
          <w:rFonts w:ascii="Times New Roman" w:hAnsi="Times New Roman" w:cs="Times New Roman"/>
          <w:sz w:val="24"/>
          <w:szCs w:val="24"/>
        </w:rPr>
        <w:t>, существенно усиливается желание ребенка узнавать что-то новое, экспериментировать и работать самостоятельно.</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i/>
          <w:sz w:val="24"/>
          <w:szCs w:val="24"/>
        </w:rPr>
        <w:t>Во-вторых</w:t>
      </w:r>
      <w:r w:rsidRPr="005E0C3B">
        <w:rPr>
          <w:rFonts w:ascii="Times New Roman" w:hAnsi="Times New Roman" w:cs="Times New Roman"/>
          <w:sz w:val="24"/>
          <w:szCs w:val="24"/>
        </w:rPr>
        <w:t>, в песочнице мощно развивается тактильная чувствительность как основа «ручного интеллекта».</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i/>
          <w:sz w:val="24"/>
          <w:szCs w:val="24"/>
        </w:rPr>
        <w:t>В-третьих</w:t>
      </w:r>
      <w:r w:rsidRPr="005E0C3B">
        <w:rPr>
          <w:rFonts w:ascii="Times New Roman" w:hAnsi="Times New Roman" w:cs="Times New Roman"/>
          <w:sz w:val="24"/>
          <w:szCs w:val="24"/>
        </w:rPr>
        <w:t>, в играх с песком более гармонично и интенсивно развиваются все познавательные функции (восприятие, внимание, память, мышление), а также речь и моторика. Формирование из песка можно считать началом конструирования.</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i/>
          <w:sz w:val="24"/>
          <w:szCs w:val="24"/>
        </w:rPr>
        <w:t>В-четвертых</w:t>
      </w:r>
      <w:r w:rsidRPr="005E0C3B">
        <w:rPr>
          <w:rFonts w:ascii="Times New Roman" w:hAnsi="Times New Roman" w:cs="Times New Roman"/>
          <w:sz w:val="24"/>
          <w:szCs w:val="24"/>
        </w:rPr>
        <w:t>, совершенствуется предметно-игровая деятельность, что в дальнейшем способствует развитию сюжетно-ролевой игры и коммуникативных навыков ребенка.</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i/>
          <w:sz w:val="24"/>
          <w:szCs w:val="24"/>
        </w:rPr>
        <w:t>В-пятых</w:t>
      </w:r>
      <w:r w:rsidRPr="005E0C3B">
        <w:rPr>
          <w:rFonts w:ascii="Times New Roman" w:hAnsi="Times New Roman" w:cs="Times New Roman"/>
          <w:sz w:val="24"/>
          <w:szCs w:val="24"/>
        </w:rPr>
        <w:t xml:space="preserve">, песок, как и вода, является прекрасным </w:t>
      </w:r>
      <w:proofErr w:type="spellStart"/>
      <w:proofErr w:type="gramStart"/>
      <w:r w:rsidRPr="005E0C3B">
        <w:rPr>
          <w:rFonts w:ascii="Times New Roman" w:hAnsi="Times New Roman" w:cs="Times New Roman"/>
          <w:sz w:val="24"/>
          <w:szCs w:val="24"/>
        </w:rPr>
        <w:t>психо-профилактическим</w:t>
      </w:r>
      <w:proofErr w:type="spellEnd"/>
      <w:proofErr w:type="gramEnd"/>
      <w:r w:rsidRPr="005E0C3B">
        <w:rPr>
          <w:rFonts w:ascii="Times New Roman" w:hAnsi="Times New Roman" w:cs="Times New Roman"/>
          <w:sz w:val="24"/>
          <w:szCs w:val="24"/>
        </w:rPr>
        <w:t xml:space="preserve"> средством.  </w:t>
      </w:r>
      <w:proofErr w:type="gramStart"/>
      <w:r w:rsidRPr="005E0C3B">
        <w:rPr>
          <w:rFonts w:ascii="Times New Roman" w:hAnsi="Times New Roman" w:cs="Times New Roman"/>
          <w:sz w:val="24"/>
          <w:szCs w:val="24"/>
        </w:rPr>
        <w:t>Способен</w:t>
      </w:r>
      <w:proofErr w:type="gramEnd"/>
      <w:r w:rsidRPr="005E0C3B">
        <w:rPr>
          <w:rFonts w:ascii="Times New Roman" w:hAnsi="Times New Roman" w:cs="Times New Roman"/>
          <w:sz w:val="24"/>
          <w:szCs w:val="24"/>
        </w:rPr>
        <w:t xml:space="preserve"> «заземлять» отрицательную энергию, стабилизировать эмоциональное состояние,  что особенно актуально в работе с «особыми» детьми.</w:t>
      </w:r>
    </w:p>
    <w:p w:rsidR="000D4CF7" w:rsidRPr="00E50C5D" w:rsidRDefault="000D4CF7" w:rsidP="000D4CF7">
      <w:pPr>
        <w:spacing w:after="0" w:line="240" w:lineRule="auto"/>
        <w:jc w:val="both"/>
        <w:rPr>
          <w:rFonts w:ascii="Times New Roman" w:hAnsi="Times New Roman" w:cs="Times New Roman"/>
          <w:sz w:val="24"/>
          <w:szCs w:val="24"/>
          <w:u w:val="single"/>
        </w:rPr>
      </w:pPr>
      <w:r w:rsidRPr="00E50C5D">
        <w:rPr>
          <w:rFonts w:ascii="Times New Roman" w:hAnsi="Times New Roman" w:cs="Times New Roman"/>
          <w:sz w:val="24"/>
          <w:szCs w:val="24"/>
          <w:u w:val="single"/>
        </w:rPr>
        <w:t>Что нужно для игры в песок?</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Что нужно для игры в песок?</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А нужно, в сущности, так мало:</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Любовь, желанье, доброта,</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Чтоб вера в детство не пропала.</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Простейший ящик из стола</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Покрасим голубою краской,</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Горсть золотистого песка</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Туда вольётся дивной сказкой</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Игрушек маленький набор</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Возьмём в игру… Подобно Богу,</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Мы создадим свой Мир чудес,</w:t>
      </w:r>
    </w:p>
    <w:p w:rsidR="000D4CF7" w:rsidRPr="00E50C5D" w:rsidRDefault="000D4CF7" w:rsidP="000D4CF7">
      <w:pPr>
        <w:spacing w:after="0" w:line="240" w:lineRule="auto"/>
        <w:jc w:val="center"/>
        <w:rPr>
          <w:rFonts w:ascii="Times New Roman" w:hAnsi="Times New Roman" w:cs="Times New Roman"/>
          <w:i/>
          <w:sz w:val="24"/>
          <w:szCs w:val="24"/>
        </w:rPr>
      </w:pPr>
      <w:r w:rsidRPr="00E50C5D">
        <w:rPr>
          <w:rFonts w:ascii="Times New Roman" w:hAnsi="Times New Roman" w:cs="Times New Roman"/>
          <w:i/>
          <w:sz w:val="24"/>
          <w:szCs w:val="24"/>
        </w:rPr>
        <w:t>Пройдя Познания дорогу.</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В качестве примера можно привести элемент драматизации сказки «Три медведя». Ведущий рассказывает начало сказки. Дети заходят в лес. Все дети подходят к песочнице. Педагог предлагает им разгладить песок руками, дети гладят песок по очереди. Потом делят площадь песочницы на лужайки, насаживают цветы, траву, деревья. Оставляют следы животных, которые живут в лесу. Ходят по тропинкам, собирают грибы, аукаются. Маша заблудилась и подошла к домику... Дальше идет драматизация по задумке педагога.</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На занятии по ФЭМУ, при изучении плоскостных и объемных фигур – работа с </w:t>
      </w:r>
      <w:proofErr w:type="spellStart"/>
      <w:r w:rsidRPr="005E0C3B">
        <w:rPr>
          <w:rFonts w:ascii="Times New Roman" w:hAnsi="Times New Roman" w:cs="Times New Roman"/>
          <w:sz w:val="24"/>
          <w:szCs w:val="24"/>
        </w:rPr>
        <w:t>пасочками</w:t>
      </w:r>
      <w:proofErr w:type="spellEnd"/>
      <w:r w:rsidRPr="005E0C3B">
        <w:rPr>
          <w:rFonts w:ascii="Times New Roman" w:hAnsi="Times New Roman" w:cs="Times New Roman"/>
          <w:sz w:val="24"/>
          <w:szCs w:val="24"/>
        </w:rPr>
        <w:t>.</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Вместо пальчиковой гимнастики можно провести основные приемы знакомства с песком:</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Положили на песок ладони. Какой песок на ощупь? Нагрели песок.</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Погладили песок, разровняли поверхность. Движения влево, вправо, вверх, вниз и т.д.</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u w:val="single"/>
        </w:rPr>
        <w:t>Таким образом</w:t>
      </w:r>
      <w:r w:rsidRPr="005E0C3B">
        <w:rPr>
          <w:rFonts w:ascii="Times New Roman" w:hAnsi="Times New Roman" w:cs="Times New Roman"/>
          <w:sz w:val="24"/>
          <w:szCs w:val="24"/>
        </w:rPr>
        <w:t>, использование песочницы в педагогической практике дает комплексный образовательно эффект</w:t>
      </w:r>
    </w:p>
    <w:p w:rsidR="000D4CF7" w:rsidRDefault="000D4CF7" w:rsidP="009824BE">
      <w:pPr>
        <w:spacing w:after="0" w:line="240" w:lineRule="auto"/>
        <w:rPr>
          <w:rFonts w:ascii="Times New Roman" w:hAnsi="Times New Roman" w:cs="Times New Roman"/>
          <w:b/>
          <w:i/>
          <w:color w:val="FF0000"/>
          <w:sz w:val="24"/>
          <w:szCs w:val="24"/>
        </w:rPr>
      </w:pPr>
    </w:p>
    <w:p w:rsidR="000D4CF7" w:rsidRPr="00E50C5D" w:rsidRDefault="000D4CF7" w:rsidP="000D4CF7">
      <w:pPr>
        <w:spacing w:after="0" w:line="240" w:lineRule="auto"/>
        <w:jc w:val="center"/>
        <w:rPr>
          <w:rFonts w:ascii="Times New Roman" w:hAnsi="Times New Roman" w:cs="Times New Roman"/>
          <w:b/>
          <w:i/>
          <w:color w:val="FF0000"/>
          <w:sz w:val="24"/>
          <w:szCs w:val="24"/>
        </w:rPr>
      </w:pPr>
      <w:proofErr w:type="spellStart"/>
      <w:r w:rsidRPr="00E50C5D">
        <w:rPr>
          <w:rFonts w:ascii="Times New Roman" w:hAnsi="Times New Roman" w:cs="Times New Roman"/>
          <w:b/>
          <w:i/>
          <w:color w:val="FF0000"/>
          <w:sz w:val="24"/>
          <w:szCs w:val="24"/>
        </w:rPr>
        <w:t>Сказкотерапия</w:t>
      </w:r>
      <w:proofErr w:type="spellEnd"/>
    </w:p>
    <w:p w:rsidR="000D4CF7" w:rsidRPr="005E0C3B" w:rsidRDefault="000D4CF7" w:rsidP="000D4CF7">
      <w:pPr>
        <w:spacing w:after="0" w:line="240" w:lineRule="auto"/>
        <w:jc w:val="both"/>
        <w:rPr>
          <w:rFonts w:ascii="Times New Roman" w:hAnsi="Times New Roman" w:cs="Times New Roman"/>
          <w:sz w:val="24"/>
          <w:szCs w:val="24"/>
          <w:u w:val="single"/>
        </w:rPr>
      </w:pPr>
      <w:r w:rsidRPr="005E0C3B">
        <w:rPr>
          <w:rFonts w:ascii="Times New Roman" w:hAnsi="Times New Roman" w:cs="Times New Roman"/>
          <w:sz w:val="24"/>
          <w:szCs w:val="24"/>
          <w:u w:val="single"/>
        </w:rPr>
        <w:t>Задачи:</w:t>
      </w:r>
    </w:p>
    <w:p w:rsidR="000D4CF7" w:rsidRPr="005E0C3B" w:rsidRDefault="000D4CF7" w:rsidP="000D4CF7">
      <w:pPr>
        <w:pStyle w:val="a3"/>
        <w:numPr>
          <w:ilvl w:val="0"/>
          <w:numId w:val="20"/>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Если говорить традиционно, то тексты расширяют словарный запас, помогают </w:t>
      </w:r>
      <w:proofErr w:type="gramStart"/>
      <w:r w:rsidRPr="005E0C3B">
        <w:rPr>
          <w:rFonts w:ascii="Times New Roman" w:hAnsi="Times New Roman" w:cs="Times New Roman"/>
          <w:sz w:val="24"/>
          <w:szCs w:val="24"/>
        </w:rPr>
        <w:t>верно</w:t>
      </w:r>
      <w:proofErr w:type="gramEnd"/>
      <w:r w:rsidRPr="005E0C3B">
        <w:rPr>
          <w:rFonts w:ascii="Times New Roman" w:hAnsi="Times New Roman" w:cs="Times New Roman"/>
          <w:sz w:val="24"/>
          <w:szCs w:val="24"/>
        </w:rPr>
        <w:t xml:space="preserve"> строить диалоги, влияют на развитие связной, логичной речи</w:t>
      </w:r>
    </w:p>
    <w:p w:rsidR="000D4CF7" w:rsidRPr="005E0C3B" w:rsidRDefault="000D4CF7" w:rsidP="000D4CF7">
      <w:pPr>
        <w:pStyle w:val="a3"/>
        <w:numPr>
          <w:ilvl w:val="0"/>
          <w:numId w:val="20"/>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Нетрадиционно - это значит мыслить оригинально, непривычно, по-своему не только воспринимать содержание, но и творчески преобразовывать ход повествования, придумывать различные концовки, вводить непредвиденные </w:t>
      </w:r>
      <w:proofErr w:type="spellStart"/>
      <w:r w:rsidRPr="005E0C3B">
        <w:rPr>
          <w:rFonts w:ascii="Times New Roman" w:hAnsi="Times New Roman" w:cs="Times New Roman"/>
          <w:sz w:val="24"/>
          <w:szCs w:val="24"/>
        </w:rPr>
        <w:t>ситуации</w:t>
      </w:r>
      <w:proofErr w:type="gramStart"/>
      <w:r w:rsidRPr="005E0C3B">
        <w:rPr>
          <w:rFonts w:ascii="Times New Roman" w:hAnsi="Times New Roman" w:cs="Times New Roman"/>
          <w:sz w:val="24"/>
          <w:szCs w:val="24"/>
        </w:rPr>
        <w:t>,с</w:t>
      </w:r>
      <w:proofErr w:type="gramEnd"/>
      <w:r w:rsidRPr="005E0C3B">
        <w:rPr>
          <w:rFonts w:ascii="Times New Roman" w:hAnsi="Times New Roman" w:cs="Times New Roman"/>
          <w:sz w:val="24"/>
          <w:szCs w:val="24"/>
        </w:rPr>
        <w:t>мешивать</w:t>
      </w:r>
      <w:proofErr w:type="spellEnd"/>
      <w:r w:rsidRPr="005E0C3B">
        <w:rPr>
          <w:rFonts w:ascii="Times New Roman" w:hAnsi="Times New Roman" w:cs="Times New Roman"/>
          <w:sz w:val="24"/>
          <w:szCs w:val="24"/>
        </w:rPr>
        <w:t xml:space="preserve"> несколько сюжетов в один</w:t>
      </w:r>
    </w:p>
    <w:p w:rsidR="000D4CF7"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Построение занятий с использованием элементов </w:t>
      </w:r>
      <w:proofErr w:type="spellStart"/>
      <w:r w:rsidRPr="005E0C3B">
        <w:rPr>
          <w:rFonts w:ascii="Times New Roman" w:hAnsi="Times New Roman" w:cs="Times New Roman"/>
          <w:sz w:val="24"/>
          <w:szCs w:val="24"/>
        </w:rPr>
        <w:t>сказкотерапии</w:t>
      </w:r>
      <w:proofErr w:type="spellEnd"/>
      <w:r w:rsidRPr="005E0C3B">
        <w:rPr>
          <w:rFonts w:ascii="Times New Roman" w:hAnsi="Times New Roman" w:cs="Times New Roman"/>
          <w:sz w:val="24"/>
          <w:szCs w:val="24"/>
        </w:rPr>
        <w:t xml:space="preserve"> происходит на придуманном сюжете.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Преимущества занятий, проводимых с использованием метода </w:t>
      </w:r>
      <w:proofErr w:type="spellStart"/>
      <w:r w:rsidRPr="005E0C3B">
        <w:rPr>
          <w:rFonts w:ascii="Times New Roman" w:hAnsi="Times New Roman" w:cs="Times New Roman"/>
          <w:sz w:val="24"/>
          <w:szCs w:val="24"/>
        </w:rPr>
        <w:t>сказкотерапии</w:t>
      </w:r>
      <w:proofErr w:type="spellEnd"/>
      <w:r w:rsidRPr="005E0C3B">
        <w:rPr>
          <w:rFonts w:ascii="Times New Roman" w:hAnsi="Times New Roman" w:cs="Times New Roman"/>
          <w:sz w:val="24"/>
          <w:szCs w:val="24"/>
        </w:rPr>
        <w:t xml:space="preserve">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 Они способствуют: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   развитию компонентов речи;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lastRenderedPageBreak/>
        <w:t xml:space="preserve">©   формированию навыка </w:t>
      </w:r>
      <w:proofErr w:type="spellStart"/>
      <w:r w:rsidRPr="005E0C3B">
        <w:rPr>
          <w:rFonts w:ascii="Times New Roman" w:hAnsi="Times New Roman" w:cs="Times New Roman"/>
          <w:sz w:val="24"/>
          <w:szCs w:val="24"/>
        </w:rPr>
        <w:t>звуко-слогового</w:t>
      </w:r>
      <w:proofErr w:type="spellEnd"/>
      <w:r w:rsidRPr="005E0C3B">
        <w:rPr>
          <w:rFonts w:ascii="Times New Roman" w:hAnsi="Times New Roman" w:cs="Times New Roman"/>
          <w:sz w:val="24"/>
          <w:szCs w:val="24"/>
        </w:rPr>
        <w:t xml:space="preserve"> анализа и синтеза;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   развитию познавательных процессов;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развитию творческих способностей детей;</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Книга Л.Б. </w:t>
      </w:r>
      <w:proofErr w:type="spellStart"/>
      <w:r w:rsidRPr="005E0C3B">
        <w:rPr>
          <w:rFonts w:ascii="Times New Roman" w:hAnsi="Times New Roman" w:cs="Times New Roman"/>
          <w:sz w:val="24"/>
          <w:szCs w:val="24"/>
        </w:rPr>
        <w:t>Фесюковой</w:t>
      </w:r>
      <w:proofErr w:type="spellEnd"/>
      <w:r w:rsidRPr="005E0C3B">
        <w:rPr>
          <w:rFonts w:ascii="Times New Roman" w:hAnsi="Times New Roman" w:cs="Times New Roman"/>
          <w:sz w:val="24"/>
          <w:szCs w:val="24"/>
        </w:rPr>
        <w:t xml:space="preserve"> «Воспитание сказкой» предлагает сказочную сюжетно-тематическую организацию занятий и разнообразие в преподнесении учебного материала, что способствует спонтанному развитию связной речи, поддержанию положительного эмоционального состояния детей, интереса и внимания, а значит, лучшей результативности в усвоении знаний. Положительным моментом является и то, что задания направлены на включение в работу всех анализаторных систем. Неоднократность использования наглядного материала по всем лексическим темам способствует переходу образов-представлений в образы-понятия, что важно для последующих этапов обучения.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В данной книге разработана специальная универсальная схема, помогающая в полной мере использовать сказки в системе дошкольного воспитания. Она выглядит следующим образом: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Название сказки.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Нравственный урок.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Воспитание добрых чувств.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Речевая зарядка.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Развитие мышления и воображения.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Сказка развивает руки и др. </w:t>
      </w:r>
    </w:p>
    <w:p w:rsidR="000D4CF7" w:rsidRPr="005E0C3B" w:rsidRDefault="000D4CF7" w:rsidP="000D4CF7">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Данная схема лишь модель, образец, на котором отрабатывается механизм самостоятельной творческой работы педагогов со сказкой, в целях гармонического развития детей. Одна из главных задач, стоящих перед взрослыми, - познакомить ребенка с содержанием сказки, в лучшем случае побеседовать о том, что лежит на поверхности текста, обыграть, драматизировать, инсценировать... Это так называемое традиционное направление работы со сказкой. Автор книги предлагает подойти к использованию сказочного материала нетрадиционно, взяв за наследие Д. </w:t>
      </w:r>
      <w:proofErr w:type="spellStart"/>
      <w:r w:rsidRPr="005E0C3B">
        <w:rPr>
          <w:rFonts w:ascii="Times New Roman" w:hAnsi="Times New Roman" w:cs="Times New Roman"/>
          <w:sz w:val="24"/>
          <w:szCs w:val="24"/>
        </w:rPr>
        <w:t>Родари</w:t>
      </w:r>
      <w:proofErr w:type="spellEnd"/>
      <w:r w:rsidRPr="005E0C3B">
        <w:rPr>
          <w:rFonts w:ascii="Times New Roman" w:hAnsi="Times New Roman" w:cs="Times New Roman"/>
          <w:sz w:val="24"/>
          <w:szCs w:val="24"/>
        </w:rPr>
        <w:t xml:space="preserve"> и рекомендации авторов ТРИЗ (Г. </w:t>
      </w:r>
      <w:proofErr w:type="spellStart"/>
      <w:r w:rsidRPr="005E0C3B">
        <w:rPr>
          <w:rFonts w:ascii="Times New Roman" w:hAnsi="Times New Roman" w:cs="Times New Roman"/>
          <w:sz w:val="24"/>
          <w:szCs w:val="24"/>
        </w:rPr>
        <w:t>Альтшуллер</w:t>
      </w:r>
      <w:proofErr w:type="spellEnd"/>
      <w:r w:rsidRPr="005E0C3B">
        <w:rPr>
          <w:rFonts w:ascii="Times New Roman" w:hAnsi="Times New Roman" w:cs="Times New Roman"/>
          <w:sz w:val="24"/>
          <w:szCs w:val="24"/>
        </w:rPr>
        <w:t xml:space="preserve">, М. </w:t>
      </w:r>
      <w:proofErr w:type="spellStart"/>
      <w:r w:rsidRPr="005E0C3B">
        <w:rPr>
          <w:rFonts w:ascii="Times New Roman" w:hAnsi="Times New Roman" w:cs="Times New Roman"/>
          <w:sz w:val="24"/>
          <w:szCs w:val="24"/>
        </w:rPr>
        <w:t>Шустерман</w:t>
      </w:r>
      <w:proofErr w:type="spellEnd"/>
      <w:r w:rsidRPr="005E0C3B">
        <w:rPr>
          <w:rFonts w:ascii="Times New Roman" w:hAnsi="Times New Roman" w:cs="Times New Roman"/>
          <w:sz w:val="24"/>
          <w:szCs w:val="24"/>
        </w:rPr>
        <w:t xml:space="preserve"> и др.).</w:t>
      </w:r>
    </w:p>
    <w:p w:rsidR="000D4CF7" w:rsidRPr="009824BE" w:rsidRDefault="000D4CF7" w:rsidP="009824BE">
      <w:pPr>
        <w:spacing w:after="0" w:line="240" w:lineRule="auto"/>
        <w:rPr>
          <w:rFonts w:ascii="Times New Roman" w:hAnsi="Times New Roman" w:cs="Times New Roman"/>
          <w:b/>
          <w:i/>
          <w:color w:val="FF0000"/>
          <w:sz w:val="24"/>
          <w:szCs w:val="24"/>
        </w:rPr>
      </w:pPr>
    </w:p>
    <w:p w:rsidR="00F424E3" w:rsidRPr="005E0C3B" w:rsidRDefault="00F424E3" w:rsidP="005E0C3B">
      <w:pPr>
        <w:pStyle w:val="a3"/>
        <w:spacing w:after="0" w:line="240" w:lineRule="auto"/>
        <w:jc w:val="center"/>
        <w:rPr>
          <w:rFonts w:ascii="Times New Roman" w:hAnsi="Times New Roman" w:cs="Times New Roman"/>
          <w:b/>
          <w:i/>
          <w:color w:val="FF0000"/>
          <w:sz w:val="24"/>
          <w:szCs w:val="24"/>
        </w:rPr>
      </w:pPr>
      <w:r w:rsidRPr="005E0C3B">
        <w:rPr>
          <w:rFonts w:ascii="Times New Roman" w:hAnsi="Times New Roman" w:cs="Times New Roman"/>
          <w:b/>
          <w:i/>
          <w:color w:val="FF0000"/>
          <w:sz w:val="24"/>
          <w:szCs w:val="24"/>
        </w:rPr>
        <w:t>Мнемотехника</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Слово «мнемотехника» обозначает – техника запоминания. Оно происходит от греческого «</w:t>
      </w:r>
      <w:proofErr w:type="spellStart"/>
      <w:r w:rsidRPr="005E0C3B">
        <w:rPr>
          <w:rFonts w:ascii="Times New Roman" w:hAnsi="Times New Roman" w:cs="Times New Roman"/>
          <w:sz w:val="24"/>
          <w:szCs w:val="24"/>
          <w:lang w:val="en-US"/>
        </w:rPr>
        <w:t>mnemonikon</w:t>
      </w:r>
      <w:proofErr w:type="spellEnd"/>
      <w:r w:rsidRPr="005E0C3B">
        <w:rPr>
          <w:rFonts w:ascii="Times New Roman" w:hAnsi="Times New Roman" w:cs="Times New Roman"/>
          <w:sz w:val="24"/>
          <w:szCs w:val="24"/>
        </w:rPr>
        <w:t>» - искусство запоминания. Считается, что это слово придумал Пифагор Самосский (6 век до н.э.).</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Мнемотехника - это наука о словесной памяти.</w:t>
      </w:r>
      <w:r w:rsidR="005E0C3B" w:rsidRPr="005E0C3B">
        <w:rPr>
          <w:rFonts w:ascii="Times New Roman" w:hAnsi="Times New Roman" w:cs="Times New Roman"/>
          <w:sz w:val="24"/>
          <w:szCs w:val="24"/>
        </w:rPr>
        <w:t xml:space="preserve"> </w:t>
      </w:r>
      <w:r w:rsidRPr="005E0C3B">
        <w:rPr>
          <w:rFonts w:ascii="Times New Roman" w:hAnsi="Times New Roman" w:cs="Times New Roman"/>
          <w:sz w:val="24"/>
          <w:szCs w:val="24"/>
        </w:rPr>
        <w:t xml:space="preserve">В основе всех приемов лежат ассоциации - установление общей сути в разных предметах и явлениях. Это возможность накапливать в памяти большое количество точной информации. Это экономия времени при запоминании – процесс запоминания полностью контролируется. Это сохранение запомненных сведений в памяти – то, что вы запомнили, вам больше не придется учить заново. Это мощная тренировка внимания и мышления. </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В книгах по тренировке памяти обычно смешиваются различные </w:t>
      </w:r>
      <w:r w:rsidRPr="005E0C3B">
        <w:rPr>
          <w:rFonts w:ascii="Times New Roman" w:hAnsi="Times New Roman" w:cs="Times New Roman"/>
          <w:sz w:val="24"/>
          <w:szCs w:val="24"/>
          <w:u w:val="single"/>
        </w:rPr>
        <w:t>направления мнемотехники</w:t>
      </w:r>
      <w:r w:rsidR="005E0C3B" w:rsidRPr="005E0C3B">
        <w:rPr>
          <w:rFonts w:ascii="Times New Roman" w:hAnsi="Times New Roman" w:cs="Times New Roman"/>
          <w:sz w:val="24"/>
          <w:szCs w:val="24"/>
        </w:rPr>
        <w:t xml:space="preserve">. </w:t>
      </w:r>
      <w:r w:rsidRPr="005E0C3B">
        <w:rPr>
          <w:rFonts w:ascii="Times New Roman" w:hAnsi="Times New Roman" w:cs="Times New Roman"/>
          <w:sz w:val="24"/>
          <w:szCs w:val="24"/>
        </w:rPr>
        <w:t>В н</w:t>
      </w:r>
      <w:r w:rsidR="005E0C3B" w:rsidRPr="005E0C3B">
        <w:rPr>
          <w:rFonts w:ascii="Times New Roman" w:hAnsi="Times New Roman" w:cs="Times New Roman"/>
          <w:sz w:val="24"/>
          <w:szCs w:val="24"/>
        </w:rPr>
        <w:t xml:space="preserve">астоящее время выделяются шесть </w:t>
      </w:r>
      <w:r w:rsidRPr="005E0C3B">
        <w:rPr>
          <w:rFonts w:ascii="Times New Roman" w:hAnsi="Times New Roman" w:cs="Times New Roman"/>
          <w:sz w:val="24"/>
          <w:szCs w:val="24"/>
        </w:rPr>
        <w:t>направлений мнемотехники:</w:t>
      </w:r>
    </w:p>
    <w:p w:rsidR="00F424E3" w:rsidRPr="005E0C3B" w:rsidRDefault="00F424E3" w:rsidP="005E0C3B">
      <w:pPr>
        <w:pStyle w:val="a3"/>
        <w:numPr>
          <w:ilvl w:val="0"/>
          <w:numId w:val="20"/>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народная мнемотехника;</w:t>
      </w:r>
    </w:p>
    <w:p w:rsidR="00F424E3" w:rsidRPr="005E0C3B" w:rsidRDefault="00F424E3" w:rsidP="005E0C3B">
      <w:pPr>
        <w:pStyle w:val="a3"/>
        <w:numPr>
          <w:ilvl w:val="0"/>
          <w:numId w:val="20"/>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классическая мнемотехника;</w:t>
      </w:r>
    </w:p>
    <w:p w:rsidR="00F424E3" w:rsidRPr="005E0C3B" w:rsidRDefault="00F424E3" w:rsidP="005E0C3B">
      <w:pPr>
        <w:pStyle w:val="a3"/>
        <w:numPr>
          <w:ilvl w:val="0"/>
          <w:numId w:val="20"/>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 педагогическая мнемотехника;</w:t>
      </w:r>
    </w:p>
    <w:p w:rsidR="00F424E3" w:rsidRPr="005E0C3B" w:rsidRDefault="00F424E3" w:rsidP="005E0C3B">
      <w:pPr>
        <w:pStyle w:val="a3"/>
        <w:numPr>
          <w:ilvl w:val="0"/>
          <w:numId w:val="20"/>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цирковая (эстрадная) мнемотехника;</w:t>
      </w:r>
    </w:p>
    <w:p w:rsidR="00F424E3" w:rsidRPr="005E0C3B" w:rsidRDefault="00F424E3" w:rsidP="005E0C3B">
      <w:pPr>
        <w:pStyle w:val="a3"/>
        <w:numPr>
          <w:ilvl w:val="0"/>
          <w:numId w:val="20"/>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спортивная мнемотехника;</w:t>
      </w:r>
    </w:p>
    <w:p w:rsidR="00F424E3" w:rsidRPr="005E0C3B" w:rsidRDefault="00F424E3" w:rsidP="005E0C3B">
      <w:pPr>
        <w:pStyle w:val="a3"/>
        <w:numPr>
          <w:ilvl w:val="0"/>
          <w:numId w:val="20"/>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современная мнемотехника.</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u w:val="single"/>
        </w:rPr>
        <w:t>Методика обучения дошкольников на основе мнемотехники дает возможность одновременно</w:t>
      </w:r>
      <w:r w:rsidRPr="005E0C3B">
        <w:rPr>
          <w:rFonts w:ascii="Times New Roman" w:hAnsi="Times New Roman" w:cs="Times New Roman"/>
          <w:sz w:val="24"/>
          <w:szCs w:val="24"/>
        </w:rPr>
        <w:t xml:space="preserve"> развивать все психические процессы (восприятие, память, внимание, мышление, воображение) и интеллект. Позволяет детям освоить различные способы обработки поступающей информации.</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u w:val="single"/>
        </w:rPr>
        <w:t>Важнейшая задача</w:t>
      </w:r>
      <w:r w:rsidRPr="005E0C3B">
        <w:rPr>
          <w:rFonts w:ascii="Times New Roman" w:hAnsi="Times New Roman" w:cs="Times New Roman"/>
          <w:sz w:val="24"/>
          <w:szCs w:val="24"/>
        </w:rPr>
        <w:t xml:space="preserve"> данной методики – научить ребенка самостоятельно </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рассуждать, думать, высказывать свои мысли. Трудные для восприятия темы можно сделать  доступными, интересными, ненавязчивыми и более легкими в понимании.</w:t>
      </w:r>
    </w:p>
    <w:p w:rsidR="00F424E3" w:rsidRPr="005E0C3B" w:rsidRDefault="00F424E3" w:rsidP="005E0C3B">
      <w:pPr>
        <w:spacing w:after="0" w:line="240" w:lineRule="auto"/>
        <w:jc w:val="both"/>
        <w:rPr>
          <w:rFonts w:ascii="Times New Roman" w:hAnsi="Times New Roman" w:cs="Times New Roman"/>
          <w:sz w:val="24"/>
          <w:szCs w:val="24"/>
          <w:u w:val="single"/>
        </w:rPr>
      </w:pPr>
      <w:r w:rsidRPr="005E0C3B">
        <w:rPr>
          <w:rFonts w:ascii="Times New Roman" w:hAnsi="Times New Roman" w:cs="Times New Roman"/>
          <w:sz w:val="24"/>
          <w:szCs w:val="24"/>
          <w:u w:val="single"/>
        </w:rPr>
        <w:t>Приемы работы по мнемотехники</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Приемы запоминания систематизированы и унифицированы. Комбинацией ограниченного набора приемов запоминается любая информация. Из приемов, как из кирпичиков, строятся разные методы (последовательности приемов) и разные техники запоминания.</w:t>
      </w:r>
    </w:p>
    <w:p w:rsidR="00F424E3" w:rsidRPr="005E0C3B" w:rsidRDefault="00F424E3" w:rsidP="005E0C3B">
      <w:pPr>
        <w:spacing w:after="0" w:line="240" w:lineRule="auto"/>
        <w:jc w:val="both"/>
        <w:rPr>
          <w:rFonts w:ascii="Times New Roman" w:hAnsi="Times New Roman" w:cs="Times New Roman"/>
          <w:sz w:val="24"/>
          <w:szCs w:val="24"/>
          <w:u w:val="single"/>
        </w:rPr>
      </w:pPr>
      <w:r w:rsidRPr="005E0C3B">
        <w:rPr>
          <w:rFonts w:ascii="Times New Roman" w:hAnsi="Times New Roman" w:cs="Times New Roman"/>
          <w:sz w:val="24"/>
          <w:szCs w:val="24"/>
          <w:u w:val="single"/>
        </w:rPr>
        <w:t>Весь процесс запоминания разделяется на четыре этапа:</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кодирование элементов информации в зрительные образы;</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собственно сам процесс запоминания;</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запоминание последовательности информации;</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lastRenderedPageBreak/>
        <w:t>- закрепление информации в мозге.</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Приемы запоминания систематизированы по этим четырем этапам.</w:t>
      </w:r>
    </w:p>
    <w:p w:rsidR="000D4CF7"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Вводится понятие ассоциации, как группы образов, в которых закодирована информация.</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1</w:t>
      </w:r>
      <w:r w:rsidRPr="005E0C3B">
        <w:rPr>
          <w:rFonts w:ascii="Times New Roman" w:hAnsi="Times New Roman" w:cs="Times New Roman"/>
          <w:sz w:val="24"/>
          <w:szCs w:val="24"/>
          <w:u w:val="single"/>
        </w:rPr>
        <w:t xml:space="preserve">)  </w:t>
      </w:r>
      <w:proofErr w:type="spellStart"/>
      <w:r w:rsidRPr="005E0C3B">
        <w:rPr>
          <w:rFonts w:ascii="Times New Roman" w:hAnsi="Times New Roman" w:cs="Times New Roman"/>
          <w:sz w:val="24"/>
          <w:szCs w:val="24"/>
          <w:u w:val="single"/>
        </w:rPr>
        <w:t>Мнемотаблица</w:t>
      </w:r>
      <w:proofErr w:type="spellEnd"/>
      <w:r w:rsidRPr="005E0C3B">
        <w:rPr>
          <w:rFonts w:ascii="Times New Roman" w:hAnsi="Times New Roman" w:cs="Times New Roman"/>
          <w:sz w:val="24"/>
          <w:szCs w:val="24"/>
        </w:rPr>
        <w:t xml:space="preserve"> – это схема, структура, в которую можно заложить различную информацию.</w:t>
      </w:r>
    </w:p>
    <w:p w:rsidR="00F424E3" w:rsidRPr="005E0C3B" w:rsidRDefault="00F424E3" w:rsidP="005E0C3B">
      <w:pPr>
        <w:spacing w:after="0" w:line="240" w:lineRule="auto"/>
        <w:jc w:val="both"/>
        <w:rPr>
          <w:rFonts w:ascii="Times New Roman" w:hAnsi="Times New Roman" w:cs="Times New Roman"/>
          <w:sz w:val="24"/>
          <w:szCs w:val="24"/>
          <w:u w:val="single"/>
        </w:rPr>
      </w:pPr>
      <w:r w:rsidRPr="005E0C3B">
        <w:rPr>
          <w:rFonts w:ascii="Times New Roman" w:hAnsi="Times New Roman" w:cs="Times New Roman"/>
          <w:sz w:val="24"/>
          <w:szCs w:val="24"/>
          <w:u w:val="single"/>
        </w:rPr>
        <w:t xml:space="preserve">Общие задачи для </w:t>
      </w:r>
      <w:proofErr w:type="spellStart"/>
      <w:r w:rsidRPr="005E0C3B">
        <w:rPr>
          <w:rFonts w:ascii="Times New Roman" w:hAnsi="Times New Roman" w:cs="Times New Roman"/>
          <w:sz w:val="24"/>
          <w:szCs w:val="24"/>
          <w:u w:val="single"/>
        </w:rPr>
        <w:t>мнемотаблиц</w:t>
      </w:r>
      <w:proofErr w:type="spellEnd"/>
      <w:proofErr w:type="gramStart"/>
      <w:r w:rsidRPr="005E0C3B">
        <w:rPr>
          <w:rFonts w:ascii="Times New Roman" w:hAnsi="Times New Roman" w:cs="Times New Roman"/>
          <w:sz w:val="24"/>
          <w:szCs w:val="24"/>
          <w:u w:val="single"/>
        </w:rPr>
        <w:t xml:space="preserve"> :</w:t>
      </w:r>
      <w:proofErr w:type="gramEnd"/>
    </w:p>
    <w:p w:rsidR="00F424E3" w:rsidRPr="005E0C3B" w:rsidRDefault="00F424E3" w:rsidP="005E0C3B">
      <w:pPr>
        <w:pStyle w:val="a3"/>
        <w:numPr>
          <w:ilvl w:val="0"/>
          <w:numId w:val="21"/>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Развитие памяти (тренинг по разным приемам запоминания).</w:t>
      </w:r>
    </w:p>
    <w:p w:rsidR="00F424E3" w:rsidRPr="005E0C3B" w:rsidRDefault="00F424E3" w:rsidP="005E0C3B">
      <w:pPr>
        <w:pStyle w:val="a3"/>
        <w:numPr>
          <w:ilvl w:val="0"/>
          <w:numId w:val="21"/>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Умение анализировать, вычленять части, объединять в пары, целое; умение систематизировать</w:t>
      </w:r>
    </w:p>
    <w:p w:rsidR="00F424E3" w:rsidRPr="005E0C3B" w:rsidRDefault="00F424E3" w:rsidP="005E0C3B">
      <w:pPr>
        <w:pStyle w:val="a3"/>
        <w:numPr>
          <w:ilvl w:val="0"/>
          <w:numId w:val="21"/>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Развитие логики</w:t>
      </w:r>
    </w:p>
    <w:p w:rsidR="00F424E3" w:rsidRPr="005E0C3B" w:rsidRDefault="00F424E3" w:rsidP="005E0C3B">
      <w:pPr>
        <w:pStyle w:val="a3"/>
        <w:numPr>
          <w:ilvl w:val="0"/>
          <w:numId w:val="21"/>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Развитие образного мышления</w:t>
      </w:r>
    </w:p>
    <w:p w:rsidR="00F424E3" w:rsidRPr="005E0C3B" w:rsidRDefault="00F424E3" w:rsidP="005E0C3B">
      <w:pPr>
        <w:pStyle w:val="a3"/>
        <w:numPr>
          <w:ilvl w:val="0"/>
          <w:numId w:val="21"/>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Умение связно мыслить, составлять рассказы</w:t>
      </w:r>
    </w:p>
    <w:p w:rsidR="00F424E3" w:rsidRPr="005E0C3B" w:rsidRDefault="00F424E3" w:rsidP="005E0C3B">
      <w:pPr>
        <w:pStyle w:val="a3"/>
        <w:numPr>
          <w:ilvl w:val="0"/>
          <w:numId w:val="21"/>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Тренировка памяти</w:t>
      </w:r>
    </w:p>
    <w:p w:rsidR="00F424E3" w:rsidRPr="005E0C3B" w:rsidRDefault="00F424E3" w:rsidP="005E0C3B">
      <w:pPr>
        <w:pStyle w:val="a3"/>
        <w:numPr>
          <w:ilvl w:val="0"/>
          <w:numId w:val="21"/>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Развитие смекалки</w:t>
      </w:r>
    </w:p>
    <w:p w:rsidR="00F424E3" w:rsidRPr="005E0C3B" w:rsidRDefault="00F424E3" w:rsidP="005E0C3B">
      <w:pPr>
        <w:pStyle w:val="a3"/>
        <w:numPr>
          <w:ilvl w:val="0"/>
          <w:numId w:val="21"/>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Содержание информации</w:t>
      </w:r>
    </w:p>
    <w:p w:rsidR="00F424E3" w:rsidRPr="005E0C3B" w:rsidRDefault="00F424E3" w:rsidP="005E0C3B">
      <w:pPr>
        <w:pStyle w:val="a3"/>
        <w:numPr>
          <w:ilvl w:val="0"/>
          <w:numId w:val="21"/>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Воспроизведение графически</w:t>
      </w:r>
    </w:p>
    <w:p w:rsidR="005E0C3B" w:rsidRPr="005E0C3B" w:rsidRDefault="00F424E3" w:rsidP="005E0C3B">
      <w:pPr>
        <w:spacing w:after="0" w:line="240" w:lineRule="auto"/>
        <w:jc w:val="both"/>
        <w:rPr>
          <w:rFonts w:ascii="Times New Roman" w:hAnsi="Times New Roman" w:cs="Times New Roman"/>
          <w:sz w:val="24"/>
          <w:szCs w:val="24"/>
          <w:u w:val="single"/>
        </w:rPr>
      </w:pPr>
      <w:r w:rsidRPr="005E0C3B">
        <w:rPr>
          <w:rFonts w:ascii="Times New Roman" w:hAnsi="Times New Roman" w:cs="Times New Roman"/>
          <w:sz w:val="24"/>
          <w:szCs w:val="24"/>
          <w:u w:val="single"/>
        </w:rPr>
        <w:t xml:space="preserve">Виды </w:t>
      </w:r>
      <w:proofErr w:type="spellStart"/>
      <w:r w:rsidRPr="005E0C3B">
        <w:rPr>
          <w:rFonts w:ascii="Times New Roman" w:hAnsi="Times New Roman" w:cs="Times New Roman"/>
          <w:sz w:val="24"/>
          <w:szCs w:val="24"/>
          <w:u w:val="single"/>
        </w:rPr>
        <w:t>мнемотаблиц</w:t>
      </w:r>
      <w:proofErr w:type="spellEnd"/>
      <w:r w:rsidRPr="005E0C3B">
        <w:rPr>
          <w:rFonts w:ascii="Times New Roman" w:hAnsi="Times New Roman" w:cs="Times New Roman"/>
          <w:sz w:val="24"/>
          <w:szCs w:val="24"/>
          <w:u w:val="single"/>
        </w:rPr>
        <w:t xml:space="preserve">:  </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 1) </w:t>
      </w:r>
      <w:proofErr w:type="gramStart"/>
      <w:r w:rsidRPr="005E0C3B">
        <w:rPr>
          <w:rFonts w:ascii="Times New Roman" w:hAnsi="Times New Roman" w:cs="Times New Roman"/>
          <w:sz w:val="24"/>
          <w:szCs w:val="24"/>
        </w:rPr>
        <w:t>Развивающие</w:t>
      </w:r>
      <w:proofErr w:type="gramEnd"/>
      <w:r w:rsidRPr="005E0C3B">
        <w:rPr>
          <w:rFonts w:ascii="Times New Roman" w:hAnsi="Times New Roman" w:cs="Times New Roman"/>
          <w:sz w:val="24"/>
          <w:szCs w:val="24"/>
        </w:rPr>
        <w:t xml:space="preserve"> (тренинг основных психических процессов);</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 2) Обучающие</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Пример работы с </w:t>
      </w:r>
      <w:proofErr w:type="gramStart"/>
      <w:r w:rsidRPr="005E0C3B">
        <w:rPr>
          <w:rFonts w:ascii="Times New Roman" w:hAnsi="Times New Roman" w:cs="Times New Roman"/>
          <w:sz w:val="24"/>
          <w:szCs w:val="24"/>
        </w:rPr>
        <w:t>развивающими</w:t>
      </w:r>
      <w:proofErr w:type="gramEnd"/>
      <w:r w:rsidRPr="005E0C3B">
        <w:rPr>
          <w:rFonts w:ascii="Times New Roman" w:hAnsi="Times New Roman" w:cs="Times New Roman"/>
          <w:sz w:val="24"/>
          <w:szCs w:val="24"/>
        </w:rPr>
        <w:t xml:space="preserve"> </w:t>
      </w:r>
      <w:proofErr w:type="spellStart"/>
      <w:r w:rsidRPr="005E0C3B">
        <w:rPr>
          <w:rFonts w:ascii="Times New Roman" w:hAnsi="Times New Roman" w:cs="Times New Roman"/>
          <w:sz w:val="24"/>
          <w:szCs w:val="24"/>
        </w:rPr>
        <w:t>мнемотаблицами</w:t>
      </w:r>
      <w:proofErr w:type="spellEnd"/>
      <w:r w:rsidRPr="005E0C3B">
        <w:rPr>
          <w:rFonts w:ascii="Times New Roman" w:hAnsi="Times New Roman" w:cs="Times New Roman"/>
          <w:sz w:val="24"/>
          <w:szCs w:val="24"/>
        </w:rPr>
        <w:t>:</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Детям показывается таблица и расшифровывается закодированная информация. Устанавливаются логические связки, количественные и качественные характеристики. Затем дается время на запоминание таблицы. Таблица </w:t>
      </w:r>
      <w:proofErr w:type="gramStart"/>
      <w:r w:rsidRPr="005E0C3B">
        <w:rPr>
          <w:rFonts w:ascii="Times New Roman" w:hAnsi="Times New Roman" w:cs="Times New Roman"/>
          <w:sz w:val="24"/>
          <w:szCs w:val="24"/>
        </w:rPr>
        <w:t>убирается</w:t>
      </w:r>
      <w:proofErr w:type="gramEnd"/>
      <w:r w:rsidRPr="005E0C3B">
        <w:rPr>
          <w:rFonts w:ascii="Times New Roman" w:hAnsi="Times New Roman" w:cs="Times New Roman"/>
          <w:sz w:val="24"/>
          <w:szCs w:val="24"/>
        </w:rPr>
        <w:t xml:space="preserve"> и дети воспроизводят ее графически по памяти.</w:t>
      </w:r>
    </w:p>
    <w:p w:rsidR="00F424E3" w:rsidRPr="005E0C3B" w:rsidRDefault="00F424E3" w:rsidP="005E0C3B">
      <w:p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Возможен вариант работы с помощью детей, если проведено ранее занятие по данной теме. Работа может быть как индивидуальная, так и подгрупповая.</w:t>
      </w:r>
    </w:p>
    <w:p w:rsidR="00F424E3" w:rsidRPr="005E0C3B" w:rsidRDefault="00F424E3" w:rsidP="005E0C3B">
      <w:pPr>
        <w:spacing w:after="0" w:line="240" w:lineRule="auto"/>
        <w:jc w:val="both"/>
        <w:rPr>
          <w:rFonts w:ascii="Times New Roman" w:hAnsi="Times New Roman" w:cs="Times New Roman"/>
          <w:sz w:val="24"/>
          <w:szCs w:val="24"/>
          <w:u w:val="single"/>
        </w:rPr>
      </w:pPr>
      <w:r w:rsidRPr="005E0C3B">
        <w:rPr>
          <w:rFonts w:ascii="Times New Roman" w:hAnsi="Times New Roman" w:cs="Times New Roman"/>
          <w:sz w:val="24"/>
          <w:szCs w:val="24"/>
          <w:u w:val="single"/>
        </w:rPr>
        <w:t xml:space="preserve">Возможные направления работы по </w:t>
      </w:r>
      <w:proofErr w:type="gramStart"/>
      <w:r w:rsidRPr="005E0C3B">
        <w:rPr>
          <w:rFonts w:ascii="Times New Roman" w:hAnsi="Times New Roman" w:cs="Times New Roman"/>
          <w:sz w:val="24"/>
          <w:szCs w:val="24"/>
          <w:u w:val="single"/>
        </w:rPr>
        <w:t>обучающим</w:t>
      </w:r>
      <w:proofErr w:type="gramEnd"/>
      <w:r w:rsidRPr="005E0C3B">
        <w:rPr>
          <w:rFonts w:ascii="Times New Roman" w:hAnsi="Times New Roman" w:cs="Times New Roman"/>
          <w:sz w:val="24"/>
          <w:szCs w:val="24"/>
          <w:u w:val="single"/>
        </w:rPr>
        <w:t xml:space="preserve"> </w:t>
      </w:r>
      <w:proofErr w:type="spellStart"/>
      <w:r w:rsidRPr="005E0C3B">
        <w:rPr>
          <w:rFonts w:ascii="Times New Roman" w:hAnsi="Times New Roman" w:cs="Times New Roman"/>
          <w:sz w:val="24"/>
          <w:szCs w:val="24"/>
          <w:u w:val="single"/>
        </w:rPr>
        <w:t>мнемотаблицам</w:t>
      </w:r>
      <w:proofErr w:type="spellEnd"/>
      <w:r w:rsidRPr="005E0C3B">
        <w:rPr>
          <w:rFonts w:ascii="Times New Roman" w:hAnsi="Times New Roman" w:cs="Times New Roman"/>
          <w:sz w:val="24"/>
          <w:szCs w:val="24"/>
          <w:u w:val="single"/>
        </w:rPr>
        <w:t>:</w:t>
      </w:r>
    </w:p>
    <w:p w:rsidR="00F424E3" w:rsidRPr="005E0C3B" w:rsidRDefault="00F424E3" w:rsidP="005E0C3B">
      <w:pPr>
        <w:pStyle w:val="a3"/>
        <w:numPr>
          <w:ilvl w:val="0"/>
          <w:numId w:val="22"/>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Запоминание материала по лексическим темам</w:t>
      </w:r>
    </w:p>
    <w:p w:rsidR="00F424E3" w:rsidRPr="005E0C3B" w:rsidRDefault="00F424E3" w:rsidP="005E0C3B">
      <w:pPr>
        <w:pStyle w:val="a3"/>
        <w:numPr>
          <w:ilvl w:val="0"/>
          <w:numId w:val="22"/>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Обучение рассказыванию</w:t>
      </w:r>
    </w:p>
    <w:p w:rsidR="00F424E3" w:rsidRPr="005E0C3B" w:rsidRDefault="00F424E3" w:rsidP="005E0C3B">
      <w:pPr>
        <w:pStyle w:val="a3"/>
        <w:numPr>
          <w:ilvl w:val="0"/>
          <w:numId w:val="22"/>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Заучивание стихотворений, пословиц</w:t>
      </w:r>
    </w:p>
    <w:p w:rsidR="00F424E3" w:rsidRPr="005E0C3B" w:rsidRDefault="00F424E3" w:rsidP="005E0C3B">
      <w:pPr>
        <w:pStyle w:val="a3"/>
        <w:numPr>
          <w:ilvl w:val="0"/>
          <w:numId w:val="22"/>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Обучение грамоте (запоминание букв, правил)</w:t>
      </w:r>
    </w:p>
    <w:p w:rsidR="00F424E3" w:rsidRPr="005E0C3B" w:rsidRDefault="00F424E3" w:rsidP="005E0C3B">
      <w:pPr>
        <w:pStyle w:val="a3"/>
        <w:numPr>
          <w:ilvl w:val="0"/>
          <w:numId w:val="22"/>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 xml:space="preserve">Коррекция нарушений звукопроизношения, работа по дифференциации звуков. </w:t>
      </w:r>
    </w:p>
    <w:p w:rsidR="00F424E3" w:rsidRPr="005E0C3B" w:rsidRDefault="00F424E3" w:rsidP="005E0C3B">
      <w:pPr>
        <w:pStyle w:val="a3"/>
        <w:numPr>
          <w:ilvl w:val="0"/>
          <w:numId w:val="22"/>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Формирование элементарных математических представлений</w:t>
      </w:r>
    </w:p>
    <w:p w:rsidR="00F424E3" w:rsidRPr="005E0C3B" w:rsidRDefault="00F424E3" w:rsidP="005E0C3B">
      <w:pPr>
        <w:pStyle w:val="a3"/>
        <w:numPr>
          <w:ilvl w:val="0"/>
          <w:numId w:val="22"/>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Природоведение</w:t>
      </w:r>
    </w:p>
    <w:p w:rsidR="00F424E3" w:rsidRPr="005E0C3B" w:rsidRDefault="00F424E3" w:rsidP="005E0C3B">
      <w:pPr>
        <w:pStyle w:val="a3"/>
        <w:numPr>
          <w:ilvl w:val="0"/>
          <w:numId w:val="22"/>
        </w:numPr>
        <w:spacing w:after="0" w:line="240" w:lineRule="auto"/>
        <w:jc w:val="both"/>
        <w:rPr>
          <w:rFonts w:ascii="Times New Roman" w:hAnsi="Times New Roman" w:cs="Times New Roman"/>
          <w:sz w:val="24"/>
          <w:szCs w:val="24"/>
        </w:rPr>
      </w:pPr>
      <w:r w:rsidRPr="005E0C3B">
        <w:rPr>
          <w:rFonts w:ascii="Times New Roman" w:hAnsi="Times New Roman" w:cs="Times New Roman"/>
          <w:sz w:val="24"/>
          <w:szCs w:val="24"/>
        </w:rPr>
        <w:t>Историческое</w:t>
      </w:r>
    </w:p>
    <w:p w:rsidR="00F424E3" w:rsidRDefault="00F424E3" w:rsidP="005E0C3B">
      <w:pPr>
        <w:pStyle w:val="a3"/>
        <w:numPr>
          <w:ilvl w:val="0"/>
          <w:numId w:val="22"/>
        </w:numPr>
        <w:spacing w:after="0" w:line="240" w:lineRule="auto"/>
        <w:jc w:val="both"/>
        <w:rPr>
          <w:rFonts w:ascii="Times New Roman" w:hAnsi="Times New Roman" w:cs="Times New Roman"/>
          <w:sz w:val="24"/>
          <w:szCs w:val="24"/>
        </w:rPr>
      </w:pPr>
      <w:proofErr w:type="gramStart"/>
      <w:r w:rsidRPr="005E0C3B">
        <w:rPr>
          <w:rFonts w:ascii="Times New Roman" w:hAnsi="Times New Roman" w:cs="Times New Roman"/>
          <w:sz w:val="24"/>
          <w:szCs w:val="24"/>
        </w:rPr>
        <w:t>Информационные</w:t>
      </w:r>
      <w:proofErr w:type="gramEnd"/>
      <w:r w:rsidRPr="005E0C3B">
        <w:rPr>
          <w:rFonts w:ascii="Times New Roman" w:hAnsi="Times New Roman" w:cs="Times New Roman"/>
          <w:sz w:val="24"/>
          <w:szCs w:val="24"/>
        </w:rPr>
        <w:t xml:space="preserve"> (содержащие полезную  и нужную детям информацию)</w:t>
      </w:r>
    </w:p>
    <w:p w:rsidR="00E50C5D" w:rsidRDefault="00E50C5D">
      <w:pPr>
        <w:rPr>
          <w:rFonts w:ascii="Times New Roman" w:eastAsia="Times New Roman" w:hAnsi="Times New Roman" w:cs="Times New Roman"/>
          <w:color w:val="0070C0"/>
          <w:sz w:val="28"/>
          <w:szCs w:val="28"/>
          <w:lang w:eastAsia="ru-RU"/>
        </w:rPr>
      </w:pPr>
      <w:r>
        <w:rPr>
          <w:rFonts w:ascii="Times New Roman" w:eastAsia="Times New Roman" w:hAnsi="Times New Roman" w:cs="Times New Roman"/>
          <w:color w:val="0070C0"/>
          <w:sz w:val="28"/>
          <w:szCs w:val="28"/>
          <w:lang w:eastAsia="ru-RU"/>
        </w:rPr>
        <w:br w:type="page"/>
      </w:r>
    </w:p>
    <w:p w:rsidR="00F05739" w:rsidRPr="00F05739" w:rsidRDefault="00F05739" w:rsidP="00F05739">
      <w:pPr>
        <w:spacing w:after="120" w:line="240" w:lineRule="auto"/>
        <w:ind w:left="360"/>
        <w:jc w:val="center"/>
        <w:rPr>
          <w:rFonts w:ascii="Times New Roman" w:eastAsia="Times New Roman" w:hAnsi="Times New Roman" w:cs="Times New Roman"/>
          <w:color w:val="0070C0"/>
          <w:sz w:val="28"/>
          <w:szCs w:val="28"/>
          <w:lang w:eastAsia="ru-RU"/>
        </w:rPr>
      </w:pPr>
      <w:r w:rsidRPr="00F05739">
        <w:rPr>
          <w:rFonts w:ascii="Times New Roman" w:eastAsia="Times New Roman" w:hAnsi="Times New Roman" w:cs="Times New Roman"/>
          <w:color w:val="0070C0"/>
          <w:sz w:val="28"/>
          <w:szCs w:val="28"/>
          <w:lang w:eastAsia="ru-RU"/>
        </w:rPr>
        <w:lastRenderedPageBreak/>
        <w:t>Комплексные занятия, как способ реализации комплексного подхода.</w:t>
      </w:r>
    </w:p>
    <w:p w:rsidR="00F05739" w:rsidRPr="00F05739" w:rsidRDefault="00F05739" w:rsidP="00F05739">
      <w:pPr>
        <w:spacing w:after="0" w:line="240" w:lineRule="auto"/>
        <w:ind w:left="357"/>
        <w:jc w:val="right"/>
        <w:rPr>
          <w:rFonts w:ascii="Times New Roman" w:eastAsia="Times New Roman" w:hAnsi="Times New Roman" w:cs="Times New Roman"/>
          <w:i/>
          <w:sz w:val="24"/>
          <w:szCs w:val="24"/>
          <w:lang w:eastAsia="ru-RU"/>
        </w:rPr>
      </w:pPr>
      <w:r w:rsidRPr="00F05739">
        <w:rPr>
          <w:rFonts w:ascii="Times New Roman" w:eastAsia="Times New Roman" w:hAnsi="Times New Roman" w:cs="Times New Roman"/>
          <w:sz w:val="24"/>
          <w:szCs w:val="24"/>
          <w:lang w:eastAsia="ru-RU"/>
        </w:rPr>
        <w:t xml:space="preserve">                       </w:t>
      </w:r>
      <w:proofErr w:type="spellStart"/>
      <w:r w:rsidRPr="00F05739">
        <w:rPr>
          <w:rFonts w:ascii="Times New Roman" w:eastAsia="Times New Roman" w:hAnsi="Times New Roman" w:cs="Times New Roman"/>
          <w:i/>
          <w:sz w:val="24"/>
          <w:szCs w:val="24"/>
          <w:lang w:eastAsia="ru-RU"/>
        </w:rPr>
        <w:t>Годицкая</w:t>
      </w:r>
      <w:proofErr w:type="spellEnd"/>
      <w:r w:rsidRPr="00F05739">
        <w:rPr>
          <w:rFonts w:ascii="Times New Roman" w:eastAsia="Times New Roman" w:hAnsi="Times New Roman" w:cs="Times New Roman"/>
          <w:i/>
          <w:sz w:val="24"/>
          <w:szCs w:val="24"/>
          <w:lang w:eastAsia="ru-RU"/>
        </w:rPr>
        <w:t xml:space="preserve"> О.В., заведующая ДОУ № 68,</w:t>
      </w:r>
    </w:p>
    <w:p w:rsidR="00F05739" w:rsidRPr="00F05739" w:rsidRDefault="00F05739" w:rsidP="00F05739">
      <w:pPr>
        <w:spacing w:after="0" w:line="240" w:lineRule="auto"/>
        <w:ind w:left="357"/>
        <w:jc w:val="right"/>
        <w:rPr>
          <w:rFonts w:ascii="Times New Roman" w:eastAsia="Times New Roman" w:hAnsi="Times New Roman" w:cs="Times New Roman"/>
          <w:i/>
          <w:sz w:val="24"/>
          <w:szCs w:val="24"/>
          <w:lang w:eastAsia="ru-RU"/>
        </w:rPr>
      </w:pPr>
      <w:r w:rsidRPr="00F05739">
        <w:rPr>
          <w:rFonts w:ascii="Times New Roman" w:eastAsia="Times New Roman" w:hAnsi="Times New Roman" w:cs="Times New Roman"/>
          <w:i/>
          <w:sz w:val="24"/>
          <w:szCs w:val="24"/>
          <w:lang w:eastAsia="ru-RU"/>
        </w:rPr>
        <w:t xml:space="preserve">                      Винникова Э.Л</w:t>
      </w:r>
      <w:r w:rsidRPr="00F05739">
        <w:rPr>
          <w:rFonts w:ascii="Times New Roman" w:eastAsia="Times New Roman" w:hAnsi="Times New Roman" w:cs="Times New Roman"/>
          <w:sz w:val="24"/>
          <w:szCs w:val="24"/>
          <w:lang w:eastAsia="ru-RU"/>
        </w:rPr>
        <w:t xml:space="preserve">., </w:t>
      </w:r>
      <w:r w:rsidRPr="00F05739">
        <w:rPr>
          <w:rFonts w:ascii="Times New Roman" w:eastAsia="Times New Roman" w:hAnsi="Times New Roman" w:cs="Times New Roman"/>
          <w:i/>
          <w:sz w:val="24"/>
          <w:szCs w:val="24"/>
          <w:lang w:eastAsia="ru-RU"/>
        </w:rPr>
        <w:t>заведующая ДОУ № 51.</w:t>
      </w:r>
    </w:p>
    <w:p w:rsidR="00CE489E" w:rsidRDefault="00CE489E" w:rsidP="00313A2E">
      <w:pPr>
        <w:pBdr>
          <w:bottom w:val="single" w:sz="6" w:space="0" w:color="E6E6E6"/>
        </w:pBdr>
        <w:shd w:val="clear" w:color="auto" w:fill="FFFFFF"/>
        <w:spacing w:after="0" w:line="240" w:lineRule="auto"/>
        <w:jc w:val="both"/>
        <w:outlineLvl w:val="0"/>
        <w:rPr>
          <w:rFonts w:ascii="Times New Roman" w:eastAsia="Times New Roman" w:hAnsi="Times New Roman" w:cs="Times New Roman"/>
          <w:sz w:val="24"/>
          <w:szCs w:val="24"/>
          <w:lang w:eastAsia="ru-RU"/>
        </w:rPr>
      </w:pPr>
    </w:p>
    <w:p w:rsidR="00CE489E" w:rsidRPr="009824BE" w:rsidRDefault="00F83F3F" w:rsidP="009824BE">
      <w:pPr>
        <w:pBdr>
          <w:bottom w:val="single" w:sz="6" w:space="0" w:color="E6E6E6"/>
        </w:pBdr>
        <w:shd w:val="clear" w:color="auto" w:fill="FFFFFF"/>
        <w:spacing w:after="0" w:line="240" w:lineRule="auto"/>
        <w:jc w:val="both"/>
        <w:outlineLvl w:val="0"/>
        <w:rPr>
          <w:rFonts w:ascii="Times New Roman" w:eastAsia="Times New Roman" w:hAnsi="Times New Roman" w:cs="Times New Roman"/>
          <w:color w:val="17365D"/>
          <w:sz w:val="24"/>
          <w:szCs w:val="24"/>
          <w:lang w:eastAsia="ru-RU"/>
        </w:rPr>
      </w:pPr>
      <w:r w:rsidRPr="00F83F3F">
        <w:rPr>
          <w:rFonts w:ascii="Times New Roman" w:eastAsia="Times New Roman" w:hAnsi="Times New Roman" w:cs="Times New Roman"/>
          <w:sz w:val="24"/>
          <w:szCs w:val="24"/>
          <w:lang w:eastAsia="ru-RU"/>
        </w:rPr>
        <w:t>Одним из путей реализации комплексного подхода в воспитании и обучении является комплексное занятие. Но комплексное занятие очень схоже с интегрированным занятием и часто воспитатели не видят в них различия</w:t>
      </w:r>
      <w:r w:rsidR="00744C91">
        <w:rPr>
          <w:rFonts w:ascii="Times New Roman" w:eastAsia="Times New Roman" w:hAnsi="Times New Roman" w:cs="Times New Roman"/>
          <w:color w:val="17365D"/>
          <w:sz w:val="24"/>
          <w:szCs w:val="24"/>
          <w:lang w:eastAsia="ru-RU"/>
        </w:rPr>
        <w:t>.</w:t>
      </w:r>
    </w:p>
    <w:p w:rsidR="00F83F3F" w:rsidRPr="00F83F3F" w:rsidRDefault="00F83F3F" w:rsidP="00313A2E">
      <w:pPr>
        <w:shd w:val="clear" w:color="auto" w:fill="FFFFFF"/>
        <w:spacing w:after="0" w:line="240" w:lineRule="auto"/>
        <w:jc w:val="both"/>
        <w:rPr>
          <w:rFonts w:ascii="Times New Roman" w:eastAsia="Times New Roman" w:hAnsi="Times New Roman" w:cs="Times New Roman"/>
          <w:sz w:val="24"/>
          <w:szCs w:val="20"/>
          <w:lang w:eastAsia="ru-RU"/>
        </w:rPr>
      </w:pPr>
      <w:r w:rsidRPr="00F83F3F">
        <w:rPr>
          <w:rFonts w:ascii="Times New Roman" w:eastAsia="Times New Roman" w:hAnsi="Times New Roman" w:cs="Times New Roman"/>
          <w:b/>
          <w:bCs/>
          <w:i/>
          <w:iCs/>
          <w:sz w:val="24"/>
          <w:lang w:eastAsia="ru-RU"/>
        </w:rPr>
        <w:t>Комплексным</w:t>
      </w:r>
      <w:r w:rsidRPr="00F83F3F">
        <w:rPr>
          <w:rFonts w:ascii="Times New Roman" w:eastAsia="Times New Roman" w:hAnsi="Times New Roman" w:cs="Times New Roman"/>
          <w:sz w:val="24"/>
          <w:lang w:eastAsia="ru-RU"/>
        </w:rPr>
        <w:t> </w:t>
      </w:r>
      <w:r w:rsidRPr="00F83F3F">
        <w:rPr>
          <w:rFonts w:ascii="Times New Roman" w:eastAsia="Times New Roman" w:hAnsi="Times New Roman" w:cs="Times New Roman"/>
          <w:sz w:val="24"/>
          <w:szCs w:val="20"/>
          <w:lang w:eastAsia="ru-RU"/>
        </w:rPr>
        <w:t>является занятие</w:t>
      </w:r>
      <w:r>
        <w:rPr>
          <w:rFonts w:ascii="Times New Roman" w:eastAsia="Times New Roman" w:hAnsi="Times New Roman" w:cs="Times New Roman"/>
          <w:sz w:val="24"/>
          <w:szCs w:val="20"/>
          <w:lang w:eastAsia="ru-RU"/>
        </w:rPr>
        <w:t xml:space="preserve"> (далее КЗ)</w:t>
      </w:r>
      <w:r w:rsidRPr="00F83F3F">
        <w:rPr>
          <w:rFonts w:ascii="Times New Roman" w:eastAsia="Times New Roman" w:hAnsi="Times New Roman" w:cs="Times New Roman"/>
          <w:sz w:val="24"/>
          <w:szCs w:val="20"/>
          <w:lang w:eastAsia="ru-RU"/>
        </w:rPr>
        <w:t xml:space="preserve">, направленное на разностороннее раскрытие сущности определенной темы средствами разных видов деятельности, которые последовательно меняют друг друга [Н. </w:t>
      </w:r>
      <w:proofErr w:type="spellStart"/>
      <w:r w:rsidRPr="00F83F3F">
        <w:rPr>
          <w:rFonts w:ascii="Times New Roman" w:eastAsia="Times New Roman" w:hAnsi="Times New Roman" w:cs="Times New Roman"/>
          <w:sz w:val="24"/>
          <w:szCs w:val="20"/>
          <w:lang w:eastAsia="ru-RU"/>
        </w:rPr>
        <w:t>Гавриш</w:t>
      </w:r>
      <w:proofErr w:type="spellEnd"/>
      <w:r w:rsidRPr="00F83F3F">
        <w:rPr>
          <w:rFonts w:ascii="Times New Roman" w:eastAsia="Times New Roman" w:hAnsi="Times New Roman" w:cs="Times New Roman"/>
          <w:sz w:val="24"/>
          <w:szCs w:val="20"/>
          <w:lang w:eastAsia="ru-RU"/>
        </w:rPr>
        <w:t xml:space="preserve"> / 1, с. 22].</w:t>
      </w:r>
    </w:p>
    <w:p w:rsidR="00F83F3F" w:rsidRPr="00F83F3F" w:rsidRDefault="00F83F3F" w:rsidP="00313A2E">
      <w:pPr>
        <w:spacing w:after="0" w:line="240" w:lineRule="auto"/>
        <w:ind w:left="360"/>
        <w:jc w:val="both"/>
        <w:rPr>
          <w:rFonts w:ascii="Times New Roman" w:eastAsia="Calibri" w:hAnsi="Times New Roman" w:cs="Times New Roman"/>
          <w:sz w:val="24"/>
        </w:rPr>
      </w:pPr>
      <w:r w:rsidRPr="00F83F3F">
        <w:rPr>
          <w:rFonts w:ascii="Times New Roman" w:eastAsia="Calibri" w:hAnsi="Times New Roman" w:cs="Times New Roman"/>
          <w:sz w:val="24"/>
          <w:u w:val="single"/>
        </w:rPr>
        <w:t xml:space="preserve">Комплекс </w:t>
      </w:r>
      <w:r w:rsidRPr="00F83F3F">
        <w:rPr>
          <w:rFonts w:ascii="Times New Roman" w:eastAsia="Calibri" w:hAnsi="Times New Roman" w:cs="Times New Roman"/>
          <w:sz w:val="24"/>
        </w:rPr>
        <w:t xml:space="preserve"> - это целостность, образующаяся из отдельных частей (искусств, видов детской деятельности). Комплексные занятия, как правило, планируются один раз в квартал вместо музыкального или занятия по изобразительной деятельности. Комплексное занятие строится  на знакомом детям материале. На таком занятии решаются задачи каждого из видов деятельности. </w:t>
      </w:r>
    </w:p>
    <w:p w:rsidR="00F83F3F" w:rsidRPr="00F83F3F" w:rsidRDefault="00F83F3F" w:rsidP="00313A2E">
      <w:pPr>
        <w:spacing w:after="0" w:line="240" w:lineRule="auto"/>
        <w:ind w:left="360"/>
        <w:jc w:val="both"/>
        <w:rPr>
          <w:rFonts w:ascii="Times New Roman" w:eastAsia="Calibri" w:hAnsi="Times New Roman" w:cs="Times New Roman"/>
          <w:sz w:val="24"/>
        </w:rPr>
      </w:pPr>
      <w:r w:rsidRPr="00F83F3F">
        <w:rPr>
          <w:rFonts w:ascii="Times New Roman" w:eastAsia="Calibri" w:hAnsi="Times New Roman" w:cs="Times New Roman"/>
          <w:sz w:val="24"/>
          <w:u w:val="single"/>
        </w:rPr>
        <w:t>Например</w:t>
      </w:r>
      <w:r w:rsidRPr="00F83F3F">
        <w:rPr>
          <w:rFonts w:ascii="Times New Roman" w:eastAsia="Calibri" w:hAnsi="Times New Roman" w:cs="Times New Roman"/>
          <w:sz w:val="24"/>
        </w:rPr>
        <w:t>:  прежде чем нарисовать праздничную улицу города, дети поют песню о празднике, читают стихи.</w:t>
      </w:r>
    </w:p>
    <w:p w:rsidR="00F83F3F" w:rsidRPr="00F83F3F" w:rsidRDefault="00F83F3F" w:rsidP="00313A2E">
      <w:pPr>
        <w:shd w:val="clear" w:color="auto" w:fill="FFFFFF"/>
        <w:spacing w:after="0" w:line="240" w:lineRule="auto"/>
        <w:jc w:val="both"/>
        <w:rPr>
          <w:rFonts w:ascii="Times New Roman" w:eastAsia="Times New Roman" w:hAnsi="Times New Roman" w:cs="Times New Roman"/>
          <w:color w:val="000000"/>
          <w:sz w:val="24"/>
          <w:szCs w:val="20"/>
          <w:lang w:eastAsia="ru-RU"/>
        </w:rPr>
      </w:pPr>
      <w:r w:rsidRPr="00F83F3F">
        <w:rPr>
          <w:rFonts w:ascii="Times New Roman" w:eastAsia="Times New Roman" w:hAnsi="Times New Roman" w:cs="Times New Roman"/>
          <w:b/>
          <w:bCs/>
          <w:i/>
          <w:iCs/>
          <w:color w:val="000000"/>
          <w:sz w:val="24"/>
          <w:lang w:eastAsia="ru-RU"/>
        </w:rPr>
        <w:t>Интегрированное занятие</w:t>
      </w:r>
      <w:r>
        <w:rPr>
          <w:rFonts w:ascii="Times New Roman" w:eastAsia="Times New Roman" w:hAnsi="Times New Roman" w:cs="Times New Roman"/>
          <w:b/>
          <w:bCs/>
          <w:i/>
          <w:iCs/>
          <w:color w:val="000000"/>
          <w:sz w:val="24"/>
          <w:lang w:eastAsia="ru-RU"/>
        </w:rPr>
        <w:t xml:space="preserve"> </w:t>
      </w:r>
      <w:r w:rsidRPr="00F83F3F">
        <w:rPr>
          <w:rFonts w:ascii="Times New Roman" w:eastAsia="Times New Roman" w:hAnsi="Times New Roman" w:cs="Times New Roman"/>
          <w:bCs/>
          <w:iCs/>
          <w:color w:val="000000"/>
          <w:sz w:val="24"/>
          <w:lang w:eastAsia="ru-RU"/>
        </w:rPr>
        <w:t xml:space="preserve">(далее </w:t>
      </w:r>
      <w:proofErr w:type="gramStart"/>
      <w:r w:rsidRPr="00F83F3F">
        <w:rPr>
          <w:rFonts w:ascii="Times New Roman" w:eastAsia="Times New Roman" w:hAnsi="Times New Roman" w:cs="Times New Roman"/>
          <w:bCs/>
          <w:iCs/>
          <w:color w:val="000000"/>
          <w:sz w:val="24"/>
          <w:lang w:eastAsia="ru-RU"/>
        </w:rPr>
        <w:t>ИЗ</w:t>
      </w:r>
      <w:proofErr w:type="gramEnd"/>
      <w:r w:rsidRPr="00F83F3F">
        <w:rPr>
          <w:rFonts w:ascii="Times New Roman" w:eastAsia="Times New Roman" w:hAnsi="Times New Roman" w:cs="Times New Roman"/>
          <w:bCs/>
          <w:iCs/>
          <w:color w:val="000000"/>
          <w:sz w:val="24"/>
          <w:lang w:eastAsia="ru-RU"/>
        </w:rPr>
        <w:t>)</w:t>
      </w:r>
      <w:r w:rsidRPr="00F83F3F">
        <w:rPr>
          <w:rFonts w:ascii="Times New Roman" w:eastAsia="Times New Roman" w:hAnsi="Times New Roman" w:cs="Times New Roman"/>
          <w:color w:val="000000"/>
          <w:sz w:val="24"/>
          <w:lang w:eastAsia="ru-RU"/>
        </w:rPr>
        <w:t> </w:t>
      </w:r>
      <w:r w:rsidRPr="00F83F3F">
        <w:rPr>
          <w:rFonts w:ascii="Times New Roman" w:eastAsia="Times New Roman" w:hAnsi="Times New Roman" w:cs="Times New Roman"/>
          <w:color w:val="000000"/>
          <w:sz w:val="24"/>
          <w:szCs w:val="20"/>
          <w:lang w:eastAsia="ru-RU"/>
        </w:rPr>
        <w:t xml:space="preserve">– </w:t>
      </w:r>
      <w:proofErr w:type="gramStart"/>
      <w:r w:rsidRPr="00F83F3F">
        <w:rPr>
          <w:rFonts w:ascii="Times New Roman" w:eastAsia="Times New Roman" w:hAnsi="Times New Roman" w:cs="Times New Roman"/>
          <w:color w:val="000000"/>
          <w:sz w:val="24"/>
          <w:szCs w:val="20"/>
          <w:lang w:eastAsia="ru-RU"/>
        </w:rPr>
        <w:t>это</w:t>
      </w:r>
      <w:proofErr w:type="gramEnd"/>
      <w:r w:rsidRPr="00F83F3F">
        <w:rPr>
          <w:rFonts w:ascii="Times New Roman" w:eastAsia="Times New Roman" w:hAnsi="Times New Roman" w:cs="Times New Roman"/>
          <w:color w:val="000000"/>
          <w:sz w:val="24"/>
          <w:szCs w:val="20"/>
          <w:lang w:eastAsia="ru-RU"/>
        </w:rPr>
        <w:t xml:space="preserve"> занятие, которое направлено на раскрытие целостной сущности определенной темы средствами разных видов деятельности, которые объединяются в широком информационном поле занятия через взаимное проникновение и обогащение [Н. </w:t>
      </w:r>
      <w:proofErr w:type="spellStart"/>
      <w:r w:rsidRPr="00F83F3F">
        <w:rPr>
          <w:rFonts w:ascii="Times New Roman" w:eastAsia="Times New Roman" w:hAnsi="Times New Roman" w:cs="Times New Roman"/>
          <w:color w:val="000000"/>
          <w:sz w:val="24"/>
          <w:szCs w:val="20"/>
          <w:lang w:eastAsia="ru-RU"/>
        </w:rPr>
        <w:t>Гавриш</w:t>
      </w:r>
      <w:proofErr w:type="spellEnd"/>
      <w:r w:rsidRPr="00F83F3F">
        <w:rPr>
          <w:rFonts w:ascii="Times New Roman" w:eastAsia="Times New Roman" w:hAnsi="Times New Roman" w:cs="Times New Roman"/>
          <w:color w:val="000000"/>
          <w:sz w:val="24"/>
          <w:szCs w:val="20"/>
          <w:lang w:eastAsia="ru-RU"/>
        </w:rPr>
        <w:t xml:space="preserve"> / 1, с. 22].  </w:t>
      </w:r>
    </w:p>
    <w:p w:rsidR="00F83F3F" w:rsidRPr="00F83F3F" w:rsidRDefault="00F83F3F" w:rsidP="00313A2E">
      <w:pPr>
        <w:spacing w:after="0" w:line="240" w:lineRule="auto"/>
        <w:ind w:left="360"/>
        <w:jc w:val="both"/>
        <w:rPr>
          <w:rFonts w:ascii="Times New Roman" w:eastAsia="Calibri" w:hAnsi="Times New Roman" w:cs="Times New Roman"/>
          <w:sz w:val="24"/>
        </w:rPr>
      </w:pPr>
      <w:r w:rsidRPr="00F83F3F">
        <w:rPr>
          <w:rFonts w:ascii="Times New Roman" w:eastAsia="Calibri" w:hAnsi="Times New Roman" w:cs="Times New Roman"/>
          <w:sz w:val="24"/>
          <w:u w:val="single"/>
        </w:rPr>
        <w:t xml:space="preserve">Интегрированные занятия </w:t>
      </w:r>
      <w:r w:rsidRPr="00F83F3F">
        <w:rPr>
          <w:rFonts w:ascii="Times New Roman" w:eastAsia="Calibri" w:hAnsi="Times New Roman" w:cs="Times New Roman"/>
          <w:sz w:val="24"/>
        </w:rPr>
        <w:t xml:space="preserve">предполагают глубокую форму взаимосвязи, взаимопроникновения разного содержания воспитания и обучения детей. В интеграции один вид деятельности выступает </w:t>
      </w:r>
      <w:proofErr w:type="gramStart"/>
      <w:r w:rsidRPr="00F83F3F">
        <w:rPr>
          <w:rFonts w:ascii="Times New Roman" w:eastAsia="Calibri" w:hAnsi="Times New Roman" w:cs="Times New Roman"/>
          <w:sz w:val="24"/>
        </w:rPr>
        <w:t>стержневым</w:t>
      </w:r>
      <w:proofErr w:type="gramEnd"/>
      <w:r w:rsidRPr="00F83F3F">
        <w:rPr>
          <w:rFonts w:ascii="Times New Roman" w:eastAsia="Calibri" w:hAnsi="Times New Roman" w:cs="Times New Roman"/>
          <w:sz w:val="24"/>
        </w:rPr>
        <w:t>, другие помогают более широкому и глубокому осмыслению. Интегрированное занятие направлено на изучение нового материала. Занятие планируется по общей теме для нескольких предметов, может проводиться несколькими воспитателями. Интеграция содержания учебного материала происходит вокруг определённой  темы.</w:t>
      </w:r>
    </w:p>
    <w:p w:rsidR="00F83F3F" w:rsidRPr="00F83F3F" w:rsidRDefault="00F83F3F" w:rsidP="00313A2E">
      <w:pPr>
        <w:spacing w:after="0" w:line="240" w:lineRule="auto"/>
        <w:ind w:left="360"/>
        <w:jc w:val="both"/>
        <w:rPr>
          <w:rFonts w:ascii="Times New Roman" w:eastAsia="Calibri" w:hAnsi="Times New Roman" w:cs="Times New Roman"/>
          <w:sz w:val="24"/>
        </w:rPr>
      </w:pPr>
      <w:r w:rsidRPr="00F83F3F">
        <w:rPr>
          <w:rFonts w:ascii="Times New Roman" w:eastAsia="Calibri" w:hAnsi="Times New Roman" w:cs="Times New Roman"/>
          <w:sz w:val="24"/>
          <w:u w:val="single"/>
        </w:rPr>
        <w:t xml:space="preserve">Например: </w:t>
      </w:r>
      <w:r w:rsidRPr="00F83F3F">
        <w:rPr>
          <w:rFonts w:ascii="Times New Roman" w:eastAsia="Calibri" w:hAnsi="Times New Roman" w:cs="Times New Roman"/>
          <w:sz w:val="24"/>
        </w:rPr>
        <w:t>Занятие «Сказочная птица - лебедь» включало в себя следующие методические приёмы:</w:t>
      </w:r>
    </w:p>
    <w:p w:rsidR="00F83F3F" w:rsidRPr="00F83F3F" w:rsidRDefault="00F83F3F" w:rsidP="00313A2E">
      <w:pPr>
        <w:numPr>
          <w:ilvl w:val="0"/>
          <w:numId w:val="13"/>
        </w:numPr>
        <w:spacing w:after="0" w:line="240" w:lineRule="auto"/>
        <w:jc w:val="both"/>
        <w:rPr>
          <w:rFonts w:ascii="Times New Roman" w:eastAsia="Calibri" w:hAnsi="Times New Roman" w:cs="Times New Roman"/>
          <w:sz w:val="24"/>
        </w:rPr>
      </w:pPr>
      <w:r w:rsidRPr="00F83F3F">
        <w:rPr>
          <w:rFonts w:ascii="Times New Roman" w:eastAsia="Calibri" w:hAnsi="Times New Roman" w:cs="Times New Roman"/>
          <w:sz w:val="24"/>
        </w:rPr>
        <w:t>Рассказ об образе жизни и характерных особенностях, присущих этим птицам</w:t>
      </w:r>
    </w:p>
    <w:p w:rsidR="00F83F3F" w:rsidRPr="00F83F3F" w:rsidRDefault="00F83F3F" w:rsidP="00313A2E">
      <w:pPr>
        <w:numPr>
          <w:ilvl w:val="0"/>
          <w:numId w:val="13"/>
        </w:numPr>
        <w:spacing w:after="0" w:line="240" w:lineRule="auto"/>
        <w:jc w:val="both"/>
        <w:rPr>
          <w:rFonts w:ascii="Times New Roman" w:eastAsia="Calibri" w:hAnsi="Times New Roman" w:cs="Times New Roman"/>
          <w:sz w:val="24"/>
        </w:rPr>
      </w:pPr>
      <w:r w:rsidRPr="00F83F3F">
        <w:rPr>
          <w:rFonts w:ascii="Times New Roman" w:eastAsia="Calibri" w:hAnsi="Times New Roman" w:cs="Times New Roman"/>
          <w:sz w:val="24"/>
        </w:rPr>
        <w:t>Беседа: поведение людей по отношению к животному миру</w:t>
      </w:r>
    </w:p>
    <w:p w:rsidR="00F83F3F" w:rsidRPr="00F83F3F" w:rsidRDefault="00F83F3F" w:rsidP="00313A2E">
      <w:pPr>
        <w:numPr>
          <w:ilvl w:val="0"/>
          <w:numId w:val="13"/>
        </w:numPr>
        <w:spacing w:after="0" w:line="240" w:lineRule="auto"/>
        <w:jc w:val="both"/>
        <w:rPr>
          <w:rFonts w:ascii="Times New Roman" w:eastAsia="Calibri" w:hAnsi="Times New Roman" w:cs="Times New Roman"/>
          <w:sz w:val="24"/>
        </w:rPr>
      </w:pPr>
      <w:r w:rsidRPr="00F83F3F">
        <w:rPr>
          <w:rFonts w:ascii="Times New Roman" w:eastAsia="Calibri" w:hAnsi="Times New Roman" w:cs="Times New Roman"/>
          <w:sz w:val="24"/>
        </w:rPr>
        <w:t xml:space="preserve">Обсуждение образа лебедя из сказок «Дикие лебеди», «Сказка о царе </w:t>
      </w:r>
      <w:proofErr w:type="spellStart"/>
      <w:r w:rsidRPr="00F83F3F">
        <w:rPr>
          <w:rFonts w:ascii="Times New Roman" w:eastAsia="Calibri" w:hAnsi="Times New Roman" w:cs="Times New Roman"/>
          <w:sz w:val="24"/>
        </w:rPr>
        <w:t>Салтане</w:t>
      </w:r>
      <w:proofErr w:type="spellEnd"/>
      <w:r w:rsidRPr="00F83F3F">
        <w:rPr>
          <w:rFonts w:ascii="Times New Roman" w:eastAsia="Calibri" w:hAnsi="Times New Roman" w:cs="Times New Roman"/>
          <w:sz w:val="24"/>
        </w:rPr>
        <w:t>», «Гадкий утёнок»</w:t>
      </w:r>
    </w:p>
    <w:p w:rsidR="00F83F3F" w:rsidRPr="00F83F3F" w:rsidRDefault="00F83F3F" w:rsidP="00313A2E">
      <w:pPr>
        <w:numPr>
          <w:ilvl w:val="0"/>
          <w:numId w:val="13"/>
        </w:numPr>
        <w:spacing w:after="0" w:line="240" w:lineRule="auto"/>
        <w:jc w:val="both"/>
        <w:rPr>
          <w:rFonts w:ascii="Times New Roman" w:eastAsia="Calibri" w:hAnsi="Times New Roman" w:cs="Times New Roman"/>
          <w:sz w:val="24"/>
        </w:rPr>
      </w:pPr>
      <w:r w:rsidRPr="00F83F3F">
        <w:rPr>
          <w:rFonts w:ascii="Times New Roman" w:eastAsia="Calibri" w:hAnsi="Times New Roman" w:cs="Times New Roman"/>
          <w:sz w:val="24"/>
        </w:rPr>
        <w:t>Прослушивание фрагмента из балета Чайковского «Лебединое озеро», Сен-Санса «Лебедь»</w:t>
      </w:r>
    </w:p>
    <w:p w:rsidR="00F83F3F" w:rsidRPr="00F83F3F" w:rsidRDefault="00F83F3F" w:rsidP="00313A2E">
      <w:pPr>
        <w:numPr>
          <w:ilvl w:val="0"/>
          <w:numId w:val="13"/>
        </w:numPr>
        <w:spacing w:after="0" w:line="240" w:lineRule="auto"/>
        <w:jc w:val="both"/>
        <w:rPr>
          <w:rFonts w:ascii="Times New Roman" w:eastAsia="Calibri" w:hAnsi="Times New Roman" w:cs="Times New Roman"/>
          <w:sz w:val="24"/>
        </w:rPr>
      </w:pPr>
      <w:r w:rsidRPr="00F83F3F">
        <w:rPr>
          <w:rFonts w:ascii="Times New Roman" w:eastAsia="Calibri" w:hAnsi="Times New Roman" w:cs="Times New Roman"/>
          <w:sz w:val="24"/>
        </w:rPr>
        <w:t xml:space="preserve">Выполнение творческого задания: </w:t>
      </w:r>
      <w:proofErr w:type="gramStart"/>
      <w:r w:rsidRPr="00F83F3F">
        <w:rPr>
          <w:rFonts w:ascii="Times New Roman" w:eastAsia="Calibri" w:hAnsi="Times New Roman" w:cs="Times New Roman"/>
          <w:sz w:val="24"/>
        </w:rPr>
        <w:t>покажи</w:t>
      </w:r>
      <w:proofErr w:type="gramEnd"/>
      <w:r w:rsidRPr="00F83F3F">
        <w:rPr>
          <w:rFonts w:ascii="Times New Roman" w:eastAsia="Calibri" w:hAnsi="Times New Roman" w:cs="Times New Roman"/>
          <w:sz w:val="24"/>
        </w:rPr>
        <w:t xml:space="preserve"> как двигается  лебедь под музыку.</w:t>
      </w:r>
    </w:p>
    <w:p w:rsidR="00F83F3F" w:rsidRPr="00F83F3F" w:rsidRDefault="00F83F3F" w:rsidP="00313A2E">
      <w:pPr>
        <w:numPr>
          <w:ilvl w:val="0"/>
          <w:numId w:val="13"/>
        </w:numPr>
        <w:spacing w:after="0" w:line="240" w:lineRule="auto"/>
        <w:jc w:val="both"/>
        <w:rPr>
          <w:rFonts w:ascii="Times New Roman" w:eastAsia="Calibri" w:hAnsi="Times New Roman" w:cs="Times New Roman"/>
          <w:sz w:val="24"/>
        </w:rPr>
      </w:pPr>
      <w:r w:rsidRPr="00F83F3F">
        <w:rPr>
          <w:rFonts w:ascii="Times New Roman" w:eastAsia="Calibri" w:hAnsi="Times New Roman" w:cs="Times New Roman"/>
          <w:sz w:val="24"/>
        </w:rPr>
        <w:t>Рассматривание картин Рылова «В голубом пространстве», Врубеля «Царевна Лебедь»</w:t>
      </w:r>
    </w:p>
    <w:p w:rsidR="00F83F3F" w:rsidRPr="00F83F3F" w:rsidRDefault="00F83F3F" w:rsidP="00313A2E">
      <w:pPr>
        <w:numPr>
          <w:ilvl w:val="0"/>
          <w:numId w:val="13"/>
        </w:numPr>
        <w:spacing w:after="0" w:line="240" w:lineRule="auto"/>
        <w:jc w:val="both"/>
        <w:rPr>
          <w:rFonts w:ascii="Times New Roman" w:eastAsia="Calibri" w:hAnsi="Times New Roman" w:cs="Times New Roman"/>
          <w:sz w:val="24"/>
        </w:rPr>
      </w:pPr>
      <w:r w:rsidRPr="00F83F3F">
        <w:rPr>
          <w:rFonts w:ascii="Times New Roman" w:eastAsia="Calibri" w:hAnsi="Times New Roman" w:cs="Times New Roman"/>
          <w:sz w:val="24"/>
        </w:rPr>
        <w:t>Рисование летящих лебедей.</w:t>
      </w:r>
    </w:p>
    <w:p w:rsidR="00744C91" w:rsidRPr="009824BE" w:rsidRDefault="00F83F3F" w:rsidP="009824BE">
      <w:pPr>
        <w:spacing w:after="0" w:line="240" w:lineRule="auto"/>
        <w:ind w:left="708"/>
        <w:jc w:val="both"/>
        <w:rPr>
          <w:rFonts w:ascii="Times New Roman" w:eastAsia="Calibri" w:hAnsi="Times New Roman" w:cs="Times New Roman"/>
          <w:sz w:val="24"/>
        </w:rPr>
      </w:pPr>
      <w:r w:rsidRPr="00F83F3F">
        <w:rPr>
          <w:rFonts w:ascii="Times New Roman" w:eastAsia="Calibri" w:hAnsi="Times New Roman" w:cs="Times New Roman"/>
          <w:sz w:val="24"/>
        </w:rPr>
        <w:t>В этом занятии объединяются задания по разделам ребёнок и окружающий мир, развитие речи и литературное чтение, музыка, изобразительная деятельность. А цель всех этих заданий: сформировать у детей представление о сказочной птице – лебеди.</w:t>
      </w:r>
    </w:p>
    <w:p w:rsidR="00F83F3F" w:rsidRPr="00F83F3F" w:rsidRDefault="00F83F3F" w:rsidP="00313A2E">
      <w:pPr>
        <w:pBdr>
          <w:bottom w:val="single" w:sz="6" w:space="12" w:color="E6E6E6"/>
        </w:pBdr>
        <w:shd w:val="clear" w:color="auto" w:fill="FFFFFF"/>
        <w:spacing w:after="0" w:line="240" w:lineRule="auto"/>
        <w:jc w:val="both"/>
        <w:outlineLvl w:val="0"/>
        <w:rPr>
          <w:rFonts w:ascii="Times New Roman" w:eastAsia="Times New Roman" w:hAnsi="Times New Roman" w:cs="Times New Roman"/>
          <w:color w:val="000000"/>
          <w:sz w:val="24"/>
          <w:szCs w:val="24"/>
          <w:lang w:eastAsia="ru-RU"/>
        </w:rPr>
      </w:pPr>
      <w:proofErr w:type="gramStart"/>
      <w:r w:rsidRPr="00F83F3F">
        <w:rPr>
          <w:rFonts w:ascii="Times New Roman" w:eastAsia="Times New Roman" w:hAnsi="Times New Roman" w:cs="Times New Roman"/>
          <w:color w:val="000000"/>
          <w:sz w:val="24"/>
          <w:szCs w:val="24"/>
          <w:lang w:eastAsia="ru-RU"/>
        </w:rPr>
        <w:t>В</w:t>
      </w:r>
      <w:proofErr w:type="gramEnd"/>
      <w:r w:rsidRPr="00F83F3F">
        <w:rPr>
          <w:rFonts w:ascii="Times New Roman" w:eastAsia="Times New Roman" w:hAnsi="Times New Roman" w:cs="Times New Roman"/>
          <w:color w:val="000000"/>
          <w:sz w:val="24"/>
          <w:szCs w:val="24"/>
          <w:lang w:eastAsia="ru-RU"/>
        </w:rPr>
        <w:t xml:space="preserve"> </w:t>
      </w:r>
      <w:proofErr w:type="gramStart"/>
      <w:r w:rsidRPr="00F83F3F">
        <w:rPr>
          <w:rFonts w:ascii="Times New Roman" w:eastAsia="Times New Roman" w:hAnsi="Times New Roman" w:cs="Times New Roman"/>
          <w:color w:val="000000"/>
          <w:sz w:val="24"/>
          <w:szCs w:val="24"/>
          <w:lang w:eastAsia="ru-RU"/>
        </w:rPr>
        <w:t>ИЗ</w:t>
      </w:r>
      <w:proofErr w:type="gramEnd"/>
      <w:r w:rsidRPr="00F83F3F">
        <w:rPr>
          <w:rFonts w:ascii="Times New Roman" w:eastAsia="Times New Roman" w:hAnsi="Times New Roman" w:cs="Times New Roman"/>
          <w:color w:val="000000"/>
          <w:sz w:val="24"/>
          <w:szCs w:val="24"/>
          <w:lang w:eastAsia="ru-RU"/>
        </w:rPr>
        <w:t xml:space="preserve"> объединение происходит с проникновением элементов одной деятельности в другую, т.е. границы такого объединения размыты. На таком занятии  почти невозможно, по крайней </w:t>
      </w:r>
      <w:proofErr w:type="gramStart"/>
      <w:r w:rsidRPr="00F83F3F">
        <w:rPr>
          <w:rFonts w:ascii="Times New Roman" w:eastAsia="Times New Roman" w:hAnsi="Times New Roman" w:cs="Times New Roman"/>
          <w:color w:val="000000"/>
          <w:sz w:val="24"/>
          <w:szCs w:val="24"/>
          <w:lang w:eastAsia="ru-RU"/>
        </w:rPr>
        <w:t>мере</w:t>
      </w:r>
      <w:proofErr w:type="gramEnd"/>
      <w:r w:rsidRPr="00F83F3F">
        <w:rPr>
          <w:rFonts w:ascii="Times New Roman" w:eastAsia="Times New Roman" w:hAnsi="Times New Roman" w:cs="Times New Roman"/>
          <w:color w:val="000000"/>
          <w:sz w:val="24"/>
          <w:szCs w:val="24"/>
          <w:lang w:eastAsia="ru-RU"/>
        </w:rPr>
        <w:t xml:space="preserve"> очень трудно разделить один вид деятельности от другого. Попробуйте отделить математический компонент от природного или изобразительного, когда ребенок выкладывает из 7 палочек домик для жирафа или зайчика. Эта деятельность характеризуется единством и целостностью. </w:t>
      </w:r>
    </w:p>
    <w:p w:rsidR="00F83F3F" w:rsidRPr="00F83F3F" w:rsidRDefault="00F83F3F" w:rsidP="00313A2E">
      <w:pPr>
        <w:pBdr>
          <w:bottom w:val="single" w:sz="6" w:space="12" w:color="E6E6E6"/>
        </w:pBdr>
        <w:shd w:val="clear" w:color="auto" w:fill="FFFFFF"/>
        <w:spacing w:after="0" w:line="240" w:lineRule="auto"/>
        <w:jc w:val="both"/>
        <w:outlineLvl w:val="0"/>
        <w:rPr>
          <w:rFonts w:ascii="Times New Roman" w:eastAsia="Times New Roman" w:hAnsi="Times New Roman" w:cs="Times New Roman"/>
          <w:sz w:val="24"/>
          <w:szCs w:val="24"/>
          <w:lang w:eastAsia="ru-RU"/>
        </w:rPr>
      </w:pPr>
      <w:r w:rsidRPr="00F83F3F">
        <w:rPr>
          <w:rFonts w:ascii="Times New Roman" w:eastAsia="Times New Roman" w:hAnsi="Times New Roman" w:cs="Times New Roman"/>
          <w:sz w:val="24"/>
          <w:szCs w:val="24"/>
          <w:lang w:eastAsia="ru-RU"/>
        </w:rPr>
        <w:t xml:space="preserve">А в КЗ одна деятельность сменяет </w:t>
      </w:r>
      <w:proofErr w:type="gramStart"/>
      <w:r w:rsidRPr="00F83F3F">
        <w:rPr>
          <w:rFonts w:ascii="Times New Roman" w:eastAsia="Times New Roman" w:hAnsi="Times New Roman" w:cs="Times New Roman"/>
          <w:sz w:val="24"/>
          <w:szCs w:val="24"/>
          <w:lang w:eastAsia="ru-RU"/>
        </w:rPr>
        <w:t>другую</w:t>
      </w:r>
      <w:proofErr w:type="gramEnd"/>
      <w:r w:rsidRPr="00F83F3F">
        <w:rPr>
          <w:rFonts w:ascii="Times New Roman" w:eastAsia="Times New Roman" w:hAnsi="Times New Roman" w:cs="Times New Roman"/>
          <w:sz w:val="24"/>
          <w:szCs w:val="24"/>
          <w:lang w:eastAsia="ru-RU"/>
        </w:rPr>
        <w:t xml:space="preserve"> и этот переход ощутим – порисовали, теперь поиграем, а потом послушаем сказку.</w:t>
      </w:r>
    </w:p>
    <w:p w:rsidR="00313A2E" w:rsidRDefault="00F83F3F" w:rsidP="00313A2E">
      <w:pPr>
        <w:pBdr>
          <w:bottom w:val="single" w:sz="6" w:space="12" w:color="E6E6E6"/>
        </w:pBdr>
        <w:shd w:val="clear" w:color="auto" w:fill="FFFFFF"/>
        <w:spacing w:after="0" w:line="240" w:lineRule="auto"/>
        <w:jc w:val="both"/>
        <w:outlineLvl w:val="0"/>
        <w:rPr>
          <w:rFonts w:ascii="Times New Roman" w:eastAsia="Times New Roman" w:hAnsi="Times New Roman" w:cs="Times New Roman"/>
          <w:sz w:val="24"/>
          <w:szCs w:val="20"/>
          <w:lang w:eastAsia="ru-RU"/>
        </w:rPr>
      </w:pPr>
      <w:r w:rsidRPr="00F83F3F">
        <w:rPr>
          <w:rFonts w:ascii="Times New Roman" w:eastAsia="Times New Roman" w:hAnsi="Times New Roman" w:cs="Times New Roman"/>
          <w:sz w:val="24"/>
          <w:szCs w:val="20"/>
          <w:lang w:eastAsia="ru-RU"/>
        </w:rPr>
        <w:t>Комплексное занятие напоминает многослойный пирог, в котором каждый из прослоек остается отделенным.</w:t>
      </w:r>
    </w:p>
    <w:p w:rsidR="00313A2E" w:rsidRDefault="00F83F3F" w:rsidP="00313A2E">
      <w:pPr>
        <w:pBdr>
          <w:bottom w:val="single" w:sz="6" w:space="12" w:color="E6E6E6"/>
        </w:pBdr>
        <w:shd w:val="clear" w:color="auto" w:fill="FFFFFF"/>
        <w:spacing w:after="0" w:line="240" w:lineRule="auto"/>
        <w:jc w:val="both"/>
        <w:outlineLvl w:val="0"/>
        <w:rPr>
          <w:rFonts w:ascii="Times New Roman" w:eastAsia="Times New Roman" w:hAnsi="Times New Roman" w:cs="Times New Roman"/>
          <w:sz w:val="24"/>
          <w:szCs w:val="24"/>
          <w:lang w:eastAsia="ru-RU"/>
        </w:rPr>
      </w:pPr>
      <w:r w:rsidRPr="00F83F3F">
        <w:rPr>
          <w:rFonts w:ascii="Times New Roman" w:eastAsia="Times New Roman" w:hAnsi="Times New Roman" w:cs="Times New Roman"/>
          <w:sz w:val="24"/>
          <w:szCs w:val="24"/>
          <w:lang w:eastAsia="ru-RU"/>
        </w:rPr>
        <w:t xml:space="preserve">Содержание комплексного и интегрированного занятий отличается тем, что в интегрированном занятии очень сложно разделить задание по видам деятельности. Так, например, на комплексном занятии с названием «Приключение Цыпленка в лесу» (или «Цыпленок») цыпленок будет просто основным персонажем, который будет ключевой фигурой на занятии. </w:t>
      </w:r>
      <w:proofErr w:type="gramStart"/>
      <w:r w:rsidRPr="00F83F3F">
        <w:rPr>
          <w:rFonts w:ascii="Times New Roman" w:eastAsia="Times New Roman" w:hAnsi="Times New Roman" w:cs="Times New Roman"/>
          <w:sz w:val="24"/>
          <w:szCs w:val="24"/>
          <w:lang w:eastAsia="ru-RU"/>
        </w:rPr>
        <w:t xml:space="preserve">Детям можно предложить такие задания с разными видами деятельности: познавательная − беседа Цыпленка с Буратино на актуализацию знаний о правилах поведения в лесу; физическая − физкультминутка или подвижная </w:t>
      </w:r>
      <w:r w:rsidRPr="00F83F3F">
        <w:rPr>
          <w:rFonts w:ascii="Times New Roman" w:eastAsia="Times New Roman" w:hAnsi="Times New Roman" w:cs="Times New Roman"/>
          <w:sz w:val="24"/>
          <w:szCs w:val="24"/>
          <w:lang w:eastAsia="ru-RU"/>
        </w:rPr>
        <w:lastRenderedPageBreak/>
        <w:t>игра "Кто быстрее?"; музыкальная − исполнение песенки про ручеёк, имитация звуков лесной природы, игра «Угадай, кто сказал?», счетная деятельность "Чего в лесу больше?" и т.п.</w:t>
      </w:r>
      <w:proofErr w:type="gramEnd"/>
    </w:p>
    <w:p w:rsidR="00313A2E" w:rsidRDefault="00F83F3F" w:rsidP="00313A2E">
      <w:pPr>
        <w:pBdr>
          <w:bottom w:val="single" w:sz="6" w:space="12" w:color="E6E6E6"/>
        </w:pBdr>
        <w:shd w:val="clear" w:color="auto" w:fill="FFFFFF"/>
        <w:spacing w:after="0" w:line="240" w:lineRule="auto"/>
        <w:jc w:val="both"/>
        <w:outlineLvl w:val="0"/>
        <w:rPr>
          <w:rFonts w:ascii="Times New Roman" w:eastAsia="Times New Roman" w:hAnsi="Times New Roman" w:cs="Times New Roman"/>
          <w:sz w:val="24"/>
          <w:szCs w:val="24"/>
          <w:lang w:eastAsia="ru-RU"/>
        </w:rPr>
      </w:pPr>
      <w:r w:rsidRPr="00F83F3F">
        <w:rPr>
          <w:rFonts w:ascii="Times New Roman" w:eastAsia="Times New Roman" w:hAnsi="Times New Roman" w:cs="Times New Roman"/>
          <w:sz w:val="24"/>
          <w:szCs w:val="24"/>
          <w:lang w:eastAsia="ru-RU"/>
        </w:rPr>
        <w:t>Соответственно, каждое из заданий связано с общей темой, но выполняет свою специфическую цель в соответствии с видом деятельности: физическая − развивать психофизические свойства (скорость, выносливость и тому подобное); художественная − научить передавать художественный образ разными средствами искусства и т.п. А самое главное, выполняя эти задания, знания детей по теме «Цыпленок» не систематизируются и скорее всего не расширяются.</w:t>
      </w:r>
    </w:p>
    <w:p w:rsidR="00F83F3F" w:rsidRPr="00F83F3F" w:rsidRDefault="00F83F3F" w:rsidP="00313A2E">
      <w:pPr>
        <w:pBdr>
          <w:bottom w:val="single" w:sz="6" w:space="12" w:color="E6E6E6"/>
        </w:pBdr>
        <w:shd w:val="clear" w:color="auto" w:fill="FFFFFF"/>
        <w:spacing w:after="0" w:line="240" w:lineRule="auto"/>
        <w:jc w:val="both"/>
        <w:outlineLvl w:val="0"/>
        <w:rPr>
          <w:rFonts w:ascii="Times New Roman" w:eastAsia="Times New Roman" w:hAnsi="Times New Roman" w:cs="Times New Roman"/>
          <w:color w:val="889596"/>
          <w:sz w:val="24"/>
          <w:szCs w:val="24"/>
          <w:lang w:eastAsia="ru-RU"/>
        </w:rPr>
      </w:pPr>
      <w:r w:rsidRPr="00F83F3F">
        <w:rPr>
          <w:rFonts w:ascii="Times New Roman" w:eastAsia="Times New Roman" w:hAnsi="Times New Roman" w:cs="Times New Roman"/>
          <w:color w:val="000000"/>
          <w:sz w:val="24"/>
          <w:szCs w:val="24"/>
          <w:lang w:eastAsia="ru-RU"/>
        </w:rPr>
        <w:t>По этой же теме "Цыпленок" на интегрированном занятии можно предложить такие задания:</w:t>
      </w:r>
    </w:p>
    <w:p w:rsidR="00F83F3F" w:rsidRPr="00F83F3F" w:rsidRDefault="00F83F3F" w:rsidP="00313A2E">
      <w:pPr>
        <w:numPr>
          <w:ilvl w:val="0"/>
          <w:numId w:val="12"/>
        </w:numPr>
        <w:shd w:val="clear" w:color="auto" w:fill="FFFFFF"/>
        <w:spacing w:after="0" w:line="240" w:lineRule="auto"/>
        <w:ind w:left="0"/>
        <w:jc w:val="both"/>
        <w:rPr>
          <w:rFonts w:ascii="Times New Roman" w:eastAsia="Times New Roman" w:hAnsi="Times New Roman" w:cs="Times New Roman"/>
          <w:color w:val="889596"/>
          <w:sz w:val="24"/>
          <w:szCs w:val="24"/>
          <w:lang w:eastAsia="ru-RU"/>
        </w:rPr>
      </w:pPr>
      <w:r w:rsidRPr="00F83F3F">
        <w:rPr>
          <w:rFonts w:ascii="Times New Roman" w:eastAsia="Times New Roman" w:hAnsi="Times New Roman" w:cs="Times New Roman"/>
          <w:color w:val="000000"/>
          <w:sz w:val="24"/>
          <w:szCs w:val="24"/>
          <w:lang w:eastAsia="ru-RU"/>
        </w:rPr>
        <w:t>беседа на актуализацию знаний о персонаже занятия или игра «Угадай кто я?» (работа с карточками, на которых изображены различные свойства: цвет, фактура, среда обитания, размер и т.п.);  </w:t>
      </w:r>
    </w:p>
    <w:p w:rsidR="00F83F3F" w:rsidRPr="00F83F3F" w:rsidRDefault="00F83F3F" w:rsidP="00313A2E">
      <w:pPr>
        <w:numPr>
          <w:ilvl w:val="0"/>
          <w:numId w:val="12"/>
        </w:numPr>
        <w:shd w:val="clear" w:color="auto" w:fill="FFFFFF"/>
        <w:spacing w:after="0" w:line="240" w:lineRule="auto"/>
        <w:ind w:left="0"/>
        <w:jc w:val="both"/>
        <w:rPr>
          <w:rFonts w:ascii="Times New Roman" w:eastAsia="Times New Roman" w:hAnsi="Times New Roman" w:cs="Times New Roman"/>
          <w:color w:val="889596"/>
          <w:sz w:val="24"/>
          <w:szCs w:val="24"/>
          <w:lang w:eastAsia="ru-RU"/>
        </w:rPr>
      </w:pPr>
      <w:r w:rsidRPr="00F83F3F">
        <w:rPr>
          <w:rFonts w:ascii="Times New Roman" w:eastAsia="Times New Roman" w:hAnsi="Times New Roman" w:cs="Times New Roman"/>
          <w:color w:val="000000"/>
          <w:sz w:val="24"/>
          <w:szCs w:val="24"/>
          <w:lang w:eastAsia="ru-RU"/>
        </w:rPr>
        <w:t>составление рассказа «Почему цыпленок пищит?» (можно использовать картинку)</w:t>
      </w:r>
    </w:p>
    <w:p w:rsidR="00F83F3F" w:rsidRPr="00F83F3F" w:rsidRDefault="00F83F3F" w:rsidP="00313A2E">
      <w:pPr>
        <w:numPr>
          <w:ilvl w:val="0"/>
          <w:numId w:val="12"/>
        </w:numPr>
        <w:shd w:val="clear" w:color="auto" w:fill="FFFFFF"/>
        <w:spacing w:after="0" w:line="240" w:lineRule="auto"/>
        <w:ind w:left="0"/>
        <w:jc w:val="both"/>
        <w:rPr>
          <w:rFonts w:ascii="Times New Roman" w:eastAsia="Times New Roman" w:hAnsi="Times New Roman" w:cs="Times New Roman"/>
          <w:color w:val="889596"/>
          <w:sz w:val="24"/>
          <w:szCs w:val="24"/>
          <w:lang w:eastAsia="ru-RU"/>
        </w:rPr>
      </w:pPr>
      <w:r w:rsidRPr="00F83F3F">
        <w:rPr>
          <w:rFonts w:ascii="Times New Roman" w:eastAsia="Times New Roman" w:hAnsi="Times New Roman" w:cs="Times New Roman"/>
          <w:color w:val="000000"/>
          <w:sz w:val="24"/>
          <w:szCs w:val="24"/>
          <w:lang w:eastAsia="ru-RU"/>
        </w:rPr>
        <w:t xml:space="preserve">выполнение заданий типа «Что было – что есть – что будет?» (на установление логической последовательности событий - необходимые условия </w:t>
      </w:r>
      <w:proofErr w:type="gramStart"/>
      <w:r w:rsidRPr="00F83F3F">
        <w:rPr>
          <w:rFonts w:ascii="Times New Roman" w:eastAsia="Times New Roman" w:hAnsi="Times New Roman" w:cs="Times New Roman"/>
          <w:color w:val="000000"/>
          <w:sz w:val="24"/>
          <w:szCs w:val="24"/>
          <w:lang w:eastAsia="ru-RU"/>
        </w:rPr>
        <w:t>для</w:t>
      </w:r>
      <w:proofErr w:type="gramEnd"/>
      <w:r w:rsidRPr="00F83F3F">
        <w:rPr>
          <w:rFonts w:ascii="Times New Roman" w:eastAsia="Times New Roman" w:hAnsi="Times New Roman" w:cs="Times New Roman"/>
          <w:color w:val="000000"/>
          <w:sz w:val="24"/>
          <w:szCs w:val="24"/>
          <w:lang w:eastAsia="ru-RU"/>
        </w:rPr>
        <w:t xml:space="preserve"> </w:t>
      </w:r>
      <w:proofErr w:type="gramStart"/>
      <w:r w:rsidRPr="00F83F3F">
        <w:rPr>
          <w:rFonts w:ascii="Times New Roman" w:eastAsia="Times New Roman" w:hAnsi="Times New Roman" w:cs="Times New Roman"/>
          <w:color w:val="000000"/>
          <w:sz w:val="24"/>
          <w:szCs w:val="24"/>
          <w:lang w:eastAsia="ru-RU"/>
        </w:rPr>
        <w:t>появление</w:t>
      </w:r>
      <w:proofErr w:type="gramEnd"/>
      <w:r w:rsidRPr="00F83F3F">
        <w:rPr>
          <w:rFonts w:ascii="Times New Roman" w:eastAsia="Times New Roman" w:hAnsi="Times New Roman" w:cs="Times New Roman"/>
          <w:color w:val="000000"/>
          <w:sz w:val="24"/>
          <w:szCs w:val="24"/>
          <w:lang w:eastAsia="ru-RU"/>
        </w:rPr>
        <w:t xml:space="preserve"> цыпленка (инкубатор));</w:t>
      </w:r>
    </w:p>
    <w:p w:rsidR="00F83F3F" w:rsidRPr="00F83F3F" w:rsidRDefault="00F83F3F" w:rsidP="00313A2E">
      <w:pPr>
        <w:numPr>
          <w:ilvl w:val="0"/>
          <w:numId w:val="12"/>
        </w:numPr>
        <w:shd w:val="clear" w:color="auto" w:fill="FFFFFF"/>
        <w:spacing w:after="0" w:line="240" w:lineRule="auto"/>
        <w:ind w:left="0"/>
        <w:jc w:val="both"/>
        <w:rPr>
          <w:rFonts w:ascii="Times New Roman" w:eastAsia="Times New Roman" w:hAnsi="Times New Roman" w:cs="Times New Roman"/>
          <w:color w:val="889596"/>
          <w:sz w:val="24"/>
          <w:szCs w:val="24"/>
          <w:lang w:eastAsia="ru-RU"/>
        </w:rPr>
      </w:pPr>
      <w:r w:rsidRPr="00F83F3F">
        <w:rPr>
          <w:rFonts w:ascii="Times New Roman" w:eastAsia="Times New Roman" w:hAnsi="Times New Roman" w:cs="Times New Roman"/>
          <w:color w:val="000000"/>
          <w:sz w:val="24"/>
          <w:szCs w:val="24"/>
          <w:lang w:eastAsia="ru-RU"/>
        </w:rPr>
        <w:t>дидактическая игра «Кто с кем дружит?» или «Рассели животных» (домашние и дикие животные, птицы)</w:t>
      </w:r>
    </w:p>
    <w:p w:rsidR="00F83F3F" w:rsidRPr="00F83F3F" w:rsidRDefault="00F83F3F" w:rsidP="00313A2E">
      <w:pPr>
        <w:numPr>
          <w:ilvl w:val="0"/>
          <w:numId w:val="12"/>
        </w:numPr>
        <w:shd w:val="clear" w:color="auto" w:fill="FFFFFF"/>
        <w:spacing w:after="0" w:line="240" w:lineRule="auto"/>
        <w:ind w:left="0"/>
        <w:jc w:val="both"/>
        <w:rPr>
          <w:rFonts w:ascii="Times New Roman" w:eastAsia="Times New Roman" w:hAnsi="Times New Roman" w:cs="Times New Roman"/>
          <w:color w:val="889596"/>
          <w:sz w:val="24"/>
          <w:szCs w:val="24"/>
          <w:lang w:eastAsia="ru-RU"/>
        </w:rPr>
      </w:pPr>
      <w:proofErr w:type="gramStart"/>
      <w:r w:rsidRPr="00F83F3F">
        <w:rPr>
          <w:rFonts w:ascii="Times New Roman" w:eastAsia="Times New Roman" w:hAnsi="Times New Roman" w:cs="Times New Roman"/>
          <w:color w:val="000000"/>
          <w:sz w:val="24"/>
          <w:szCs w:val="24"/>
          <w:lang w:eastAsia="ru-RU"/>
        </w:rPr>
        <w:t>решение простых арифметических и логических задач («Цыпленок съедает в день пол стакана пшена.</w:t>
      </w:r>
      <w:proofErr w:type="gramEnd"/>
      <w:r w:rsidRPr="00F83F3F">
        <w:rPr>
          <w:rFonts w:ascii="Times New Roman" w:eastAsia="Times New Roman" w:hAnsi="Times New Roman" w:cs="Times New Roman"/>
          <w:color w:val="000000"/>
          <w:sz w:val="24"/>
          <w:szCs w:val="24"/>
          <w:lang w:eastAsia="ru-RU"/>
        </w:rPr>
        <w:t xml:space="preserve"> </w:t>
      </w:r>
      <w:proofErr w:type="gramStart"/>
      <w:r w:rsidRPr="00F83F3F">
        <w:rPr>
          <w:rFonts w:ascii="Times New Roman" w:eastAsia="Times New Roman" w:hAnsi="Times New Roman" w:cs="Times New Roman"/>
          <w:color w:val="000000"/>
          <w:sz w:val="24"/>
          <w:szCs w:val="24"/>
          <w:lang w:eastAsia="ru-RU"/>
        </w:rPr>
        <w:t>Сколько стаканов нужно цыпленку на 2 дня?» и п.т.)</w:t>
      </w:r>
      <w:proofErr w:type="gramEnd"/>
    </w:p>
    <w:p w:rsidR="00F83F3F" w:rsidRPr="00F83F3F" w:rsidRDefault="00F83F3F" w:rsidP="00313A2E">
      <w:pPr>
        <w:numPr>
          <w:ilvl w:val="0"/>
          <w:numId w:val="12"/>
        </w:numPr>
        <w:shd w:val="clear" w:color="auto" w:fill="FFFFFF"/>
        <w:spacing w:after="0" w:line="240" w:lineRule="auto"/>
        <w:ind w:left="0"/>
        <w:jc w:val="both"/>
        <w:rPr>
          <w:rFonts w:ascii="Times New Roman" w:eastAsia="Times New Roman" w:hAnsi="Times New Roman" w:cs="Times New Roman"/>
          <w:color w:val="889596"/>
          <w:sz w:val="24"/>
          <w:szCs w:val="24"/>
          <w:lang w:eastAsia="ru-RU"/>
        </w:rPr>
      </w:pPr>
      <w:r w:rsidRPr="00F83F3F">
        <w:rPr>
          <w:rFonts w:ascii="Times New Roman" w:eastAsia="Times New Roman" w:hAnsi="Times New Roman" w:cs="Times New Roman"/>
          <w:color w:val="000000"/>
          <w:sz w:val="24"/>
          <w:szCs w:val="24"/>
          <w:lang w:eastAsia="ru-RU"/>
        </w:rPr>
        <w:t>конструирование из геометрических фигур (учет формы, величины, составление элементов из отдельных частей) − это задание может сочетать художественную, познавательную и речевую деятельности детей</w:t>
      </w:r>
    </w:p>
    <w:p w:rsidR="00F83F3F" w:rsidRPr="00F83F3F" w:rsidRDefault="00F83F3F" w:rsidP="00313A2E">
      <w:pPr>
        <w:numPr>
          <w:ilvl w:val="0"/>
          <w:numId w:val="12"/>
        </w:numPr>
        <w:shd w:val="clear" w:color="auto" w:fill="FFFFFF"/>
        <w:spacing w:after="0" w:line="240" w:lineRule="auto"/>
        <w:ind w:left="0"/>
        <w:jc w:val="both"/>
        <w:rPr>
          <w:rFonts w:ascii="Times New Roman" w:eastAsia="Times New Roman" w:hAnsi="Times New Roman" w:cs="Times New Roman"/>
          <w:color w:val="889596"/>
          <w:sz w:val="24"/>
          <w:szCs w:val="24"/>
          <w:lang w:eastAsia="ru-RU"/>
        </w:rPr>
      </w:pPr>
      <w:r w:rsidRPr="00F83F3F">
        <w:rPr>
          <w:rFonts w:ascii="Times New Roman" w:eastAsia="Times New Roman" w:hAnsi="Times New Roman" w:cs="Times New Roman"/>
          <w:color w:val="000000"/>
          <w:sz w:val="24"/>
          <w:szCs w:val="24"/>
          <w:lang w:eastAsia="ru-RU"/>
        </w:rPr>
        <w:t> доказательство утверждения «цыпленок не умеет плавать» (рассмотрение особенности строения).</w:t>
      </w:r>
    </w:p>
    <w:p w:rsidR="00F83F3F" w:rsidRPr="00F83F3F" w:rsidRDefault="00F83F3F" w:rsidP="00313A2E">
      <w:pPr>
        <w:shd w:val="clear" w:color="auto" w:fill="FFFFFF"/>
        <w:spacing w:after="0" w:line="240" w:lineRule="auto"/>
        <w:jc w:val="both"/>
        <w:rPr>
          <w:rFonts w:ascii="Times New Roman" w:eastAsia="Times New Roman" w:hAnsi="Times New Roman" w:cs="Times New Roman"/>
          <w:color w:val="889596"/>
          <w:sz w:val="24"/>
          <w:szCs w:val="24"/>
          <w:lang w:eastAsia="ru-RU"/>
        </w:rPr>
      </w:pPr>
      <w:r w:rsidRPr="00F83F3F">
        <w:rPr>
          <w:rFonts w:ascii="Times New Roman" w:eastAsia="Times New Roman" w:hAnsi="Times New Roman" w:cs="Times New Roman"/>
          <w:color w:val="000000"/>
          <w:sz w:val="24"/>
          <w:szCs w:val="24"/>
          <w:lang w:eastAsia="ru-RU"/>
        </w:rPr>
        <w:t>В упомянутых заданиях сложно определить, какая цель является основной, поскольку они носят интегрированный характер, позволяют рассмотреть основное понятие (тему) с разных сторон, раскрыть основные свойства и особенности объекта.</w:t>
      </w:r>
    </w:p>
    <w:p w:rsidR="00F83F3F" w:rsidRPr="00F83F3F" w:rsidRDefault="00F83F3F" w:rsidP="00313A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83F3F">
        <w:rPr>
          <w:rFonts w:ascii="Times New Roman" w:eastAsia="Times New Roman" w:hAnsi="Times New Roman" w:cs="Times New Roman"/>
          <w:color w:val="000000"/>
          <w:sz w:val="24"/>
          <w:szCs w:val="24"/>
          <w:lang w:eastAsia="ru-RU"/>
        </w:rPr>
        <w:t>Выполняя все эти задания, дети систематизируют свои знания по теме «Цыпленок», имеют возможность узнать что-то новое.</w:t>
      </w:r>
    </w:p>
    <w:p w:rsidR="00F83F3F" w:rsidRPr="00F83F3F" w:rsidRDefault="00F83F3F" w:rsidP="00313A2E">
      <w:pPr>
        <w:shd w:val="clear" w:color="auto" w:fill="FFFFFF"/>
        <w:spacing w:after="0" w:line="240" w:lineRule="auto"/>
        <w:jc w:val="both"/>
        <w:rPr>
          <w:rFonts w:ascii="Times New Roman" w:eastAsia="Times New Roman" w:hAnsi="Times New Roman" w:cs="Times New Roman"/>
          <w:color w:val="889596"/>
          <w:sz w:val="24"/>
          <w:szCs w:val="24"/>
          <w:lang w:eastAsia="ru-RU"/>
        </w:rPr>
      </w:pPr>
      <w:r w:rsidRPr="00F83F3F">
        <w:rPr>
          <w:rFonts w:ascii="Times New Roman" w:eastAsia="Times New Roman" w:hAnsi="Times New Roman" w:cs="Times New Roman"/>
          <w:color w:val="000000"/>
          <w:sz w:val="24"/>
          <w:szCs w:val="24"/>
          <w:lang w:eastAsia="ru-RU"/>
        </w:rPr>
        <w:t>Интегрированные знания могут включаться в занятия в виде фрагмента (вспоминаем названия животных, которые начинаются на звук [</w:t>
      </w:r>
      <w:proofErr w:type="gramStart"/>
      <w:r w:rsidRPr="00F83F3F">
        <w:rPr>
          <w:rFonts w:ascii="Times New Roman" w:eastAsia="Times New Roman" w:hAnsi="Times New Roman" w:cs="Times New Roman"/>
          <w:color w:val="000000"/>
          <w:sz w:val="24"/>
          <w:szCs w:val="24"/>
          <w:lang w:eastAsia="ru-RU"/>
        </w:rPr>
        <w:t>к</w:t>
      </w:r>
      <w:proofErr w:type="gramEnd"/>
      <w:r w:rsidRPr="00F83F3F">
        <w:rPr>
          <w:rFonts w:ascii="Times New Roman" w:eastAsia="Times New Roman" w:hAnsi="Times New Roman" w:cs="Times New Roman"/>
          <w:color w:val="000000"/>
          <w:sz w:val="24"/>
          <w:szCs w:val="24"/>
          <w:lang w:eastAsia="ru-RU"/>
        </w:rPr>
        <w:t xml:space="preserve">]), </w:t>
      </w:r>
      <w:proofErr w:type="gramStart"/>
      <w:r w:rsidRPr="00F83F3F">
        <w:rPr>
          <w:rFonts w:ascii="Times New Roman" w:eastAsia="Times New Roman" w:hAnsi="Times New Roman" w:cs="Times New Roman"/>
          <w:color w:val="000000"/>
          <w:sz w:val="24"/>
          <w:szCs w:val="24"/>
          <w:lang w:eastAsia="ru-RU"/>
        </w:rPr>
        <w:t>отдельного</w:t>
      </w:r>
      <w:proofErr w:type="gramEnd"/>
      <w:r w:rsidRPr="00F83F3F">
        <w:rPr>
          <w:rFonts w:ascii="Times New Roman" w:eastAsia="Times New Roman" w:hAnsi="Times New Roman" w:cs="Times New Roman"/>
          <w:color w:val="000000"/>
          <w:sz w:val="24"/>
          <w:szCs w:val="24"/>
          <w:lang w:eastAsia="ru-RU"/>
        </w:rPr>
        <w:t xml:space="preserve"> этапа (актуализация знаний об истинных и ошибочных природных явлениях при работе со сказками), в течение всего занятия (формирование целостного образа понятия "Лес", "Насекомые" и тому подобное).</w:t>
      </w:r>
    </w:p>
    <w:p w:rsidR="00F83F3F" w:rsidRPr="00F83F3F" w:rsidRDefault="00F83F3F" w:rsidP="00F83F3F">
      <w:pPr>
        <w:shd w:val="clear" w:color="auto" w:fill="FFFFFF"/>
        <w:spacing w:after="0" w:line="240" w:lineRule="auto"/>
        <w:rPr>
          <w:rFonts w:ascii="Times New Roman" w:eastAsia="Times New Roman" w:hAnsi="Times New Roman" w:cs="Times New Roman"/>
          <w:sz w:val="24"/>
          <w:szCs w:val="24"/>
          <w:lang w:eastAsia="ru-RU"/>
        </w:rPr>
      </w:pPr>
      <w:r w:rsidRPr="00F83F3F">
        <w:rPr>
          <w:rFonts w:ascii="Times New Roman" w:eastAsia="Times New Roman" w:hAnsi="Times New Roman" w:cs="Times New Roman"/>
          <w:sz w:val="24"/>
          <w:szCs w:val="24"/>
          <w:lang w:eastAsia="ru-RU"/>
        </w:rPr>
        <w:t xml:space="preserve">Исследовательница дошкольного детства Н. </w:t>
      </w:r>
      <w:proofErr w:type="spellStart"/>
      <w:r w:rsidRPr="00F83F3F">
        <w:rPr>
          <w:rFonts w:ascii="Times New Roman" w:eastAsia="Times New Roman" w:hAnsi="Times New Roman" w:cs="Times New Roman"/>
          <w:sz w:val="24"/>
          <w:szCs w:val="24"/>
          <w:lang w:eastAsia="ru-RU"/>
        </w:rPr>
        <w:t>Гавриш</w:t>
      </w:r>
      <w:proofErr w:type="spellEnd"/>
      <w:r w:rsidRPr="00F83F3F">
        <w:rPr>
          <w:rFonts w:ascii="Times New Roman" w:eastAsia="Times New Roman" w:hAnsi="Times New Roman" w:cs="Times New Roman"/>
          <w:sz w:val="24"/>
          <w:szCs w:val="24"/>
          <w:lang w:eastAsia="ru-RU"/>
        </w:rPr>
        <w:t xml:space="preserve"> в своей книге "Современное занятие" приводит детальный анализ комплексных и интегрированных занятий.</w:t>
      </w:r>
    </w:p>
    <w:p w:rsidR="00F83F3F" w:rsidRPr="00F83F3F" w:rsidRDefault="00F83F3F" w:rsidP="00F83F3F">
      <w:pPr>
        <w:shd w:val="clear" w:color="auto" w:fill="FFFFFF"/>
        <w:spacing w:after="0" w:line="240" w:lineRule="auto"/>
        <w:rPr>
          <w:rFonts w:ascii="Times New Roman" w:eastAsia="Times New Roman" w:hAnsi="Times New Roman" w:cs="Times New Roman"/>
          <w:sz w:val="24"/>
          <w:szCs w:val="24"/>
          <w:lang w:eastAsia="ru-RU"/>
        </w:rPr>
      </w:pPr>
      <w:r w:rsidRPr="00F83F3F">
        <w:rPr>
          <w:rFonts w:ascii="Times New Roman" w:eastAsia="Times New Roman" w:hAnsi="Times New Roman" w:cs="Times New Roman"/>
          <w:sz w:val="24"/>
          <w:szCs w:val="24"/>
          <w:lang w:eastAsia="ru-RU"/>
        </w:rPr>
        <w:t>Она выделяет такие типы занятий по направленности содержания:</w:t>
      </w:r>
    </w:p>
    <w:p w:rsidR="00F83F3F" w:rsidRPr="00F83F3F" w:rsidRDefault="00F83F3F" w:rsidP="00F83F3F">
      <w:pPr>
        <w:numPr>
          <w:ilvl w:val="0"/>
          <w:numId w:val="11"/>
        </w:numPr>
        <w:shd w:val="clear" w:color="auto" w:fill="FFFFFF"/>
        <w:spacing w:after="0" w:line="240" w:lineRule="auto"/>
        <w:ind w:left="0"/>
        <w:rPr>
          <w:rFonts w:ascii="Times New Roman" w:eastAsia="Times New Roman" w:hAnsi="Times New Roman" w:cs="Times New Roman"/>
          <w:sz w:val="24"/>
          <w:szCs w:val="24"/>
          <w:lang w:eastAsia="ru-RU"/>
        </w:rPr>
      </w:pPr>
      <w:r w:rsidRPr="00F83F3F">
        <w:rPr>
          <w:rFonts w:ascii="Times New Roman" w:eastAsia="Times New Roman" w:hAnsi="Times New Roman" w:cs="Times New Roman"/>
          <w:sz w:val="24"/>
          <w:szCs w:val="24"/>
          <w:lang w:eastAsia="ru-RU"/>
        </w:rPr>
        <w:t>однонаправленные − предметные</w:t>
      </w:r>
    </w:p>
    <w:p w:rsidR="00F83F3F" w:rsidRPr="00F83F3F" w:rsidRDefault="00F83F3F" w:rsidP="00F83F3F">
      <w:pPr>
        <w:numPr>
          <w:ilvl w:val="0"/>
          <w:numId w:val="11"/>
        </w:numPr>
        <w:shd w:val="clear" w:color="auto" w:fill="FFFFFF"/>
        <w:spacing w:after="0" w:line="240" w:lineRule="auto"/>
        <w:ind w:left="0"/>
        <w:rPr>
          <w:rFonts w:ascii="Times New Roman" w:eastAsia="Times New Roman" w:hAnsi="Times New Roman" w:cs="Times New Roman"/>
          <w:sz w:val="24"/>
          <w:szCs w:val="24"/>
          <w:lang w:eastAsia="ru-RU"/>
        </w:rPr>
      </w:pPr>
      <w:r w:rsidRPr="00F83F3F">
        <w:rPr>
          <w:rFonts w:ascii="Times New Roman" w:eastAsia="Times New Roman" w:hAnsi="Times New Roman" w:cs="Times New Roman"/>
          <w:sz w:val="24"/>
          <w:szCs w:val="24"/>
          <w:lang w:eastAsia="ru-RU"/>
        </w:rPr>
        <w:t xml:space="preserve">разнонаправленные − </w:t>
      </w:r>
      <w:proofErr w:type="spellStart"/>
      <w:r w:rsidRPr="00F83F3F">
        <w:rPr>
          <w:rFonts w:ascii="Times New Roman" w:eastAsia="Times New Roman" w:hAnsi="Times New Roman" w:cs="Times New Roman"/>
          <w:sz w:val="24"/>
          <w:szCs w:val="24"/>
          <w:lang w:eastAsia="ru-RU"/>
        </w:rPr>
        <w:t>интегрированые</w:t>
      </w:r>
      <w:proofErr w:type="spellEnd"/>
      <w:r w:rsidRPr="00F83F3F">
        <w:rPr>
          <w:rFonts w:ascii="Times New Roman" w:eastAsia="Times New Roman" w:hAnsi="Times New Roman" w:cs="Times New Roman"/>
          <w:sz w:val="24"/>
          <w:szCs w:val="24"/>
          <w:lang w:eastAsia="ru-RU"/>
        </w:rPr>
        <w:t xml:space="preserve"> и комплексные занятия.</w:t>
      </w:r>
    </w:p>
    <w:p w:rsidR="00F83F3F" w:rsidRPr="00F83F3F" w:rsidRDefault="00F83F3F" w:rsidP="00F83F3F">
      <w:pPr>
        <w:shd w:val="clear" w:color="auto" w:fill="FFFFFF"/>
        <w:spacing w:after="0" w:line="240" w:lineRule="auto"/>
        <w:rPr>
          <w:rFonts w:ascii="Times New Roman" w:eastAsia="Times New Roman" w:hAnsi="Times New Roman" w:cs="Times New Roman"/>
          <w:sz w:val="24"/>
          <w:szCs w:val="24"/>
          <w:lang w:eastAsia="ru-RU"/>
        </w:rPr>
      </w:pPr>
      <w:r w:rsidRPr="00F83F3F">
        <w:rPr>
          <w:rFonts w:ascii="Times New Roman" w:eastAsia="Times New Roman" w:hAnsi="Times New Roman" w:cs="Times New Roman"/>
          <w:sz w:val="24"/>
          <w:szCs w:val="24"/>
          <w:lang w:eastAsia="ru-RU"/>
        </w:rPr>
        <w:t xml:space="preserve">Следовательно, комплексное и интегрированное занятия являются </w:t>
      </w:r>
      <w:r w:rsidRPr="00F83F3F">
        <w:rPr>
          <w:rFonts w:ascii="Times New Roman" w:eastAsia="Times New Roman" w:hAnsi="Times New Roman" w:cs="Times New Roman"/>
          <w:b/>
          <w:bCs/>
          <w:i/>
          <w:iCs/>
          <w:sz w:val="24"/>
          <w:szCs w:val="24"/>
          <w:lang w:eastAsia="ru-RU"/>
        </w:rPr>
        <w:t>разнонаправленными</w:t>
      </w:r>
      <w:r w:rsidRPr="00F83F3F">
        <w:rPr>
          <w:rFonts w:ascii="Times New Roman" w:eastAsia="Times New Roman" w:hAnsi="Times New Roman" w:cs="Times New Roman"/>
          <w:sz w:val="24"/>
          <w:szCs w:val="24"/>
          <w:lang w:eastAsia="ru-RU"/>
        </w:rPr>
        <w:t xml:space="preserve">. Основными задачами на таких занятиях являются: всестороннее развитие ребенка, формирования целостного представления о конкретном предмете на основе интеграции разных понятий с вовлечением детей в разные виды деятельности. </w:t>
      </w:r>
    </w:p>
    <w:p w:rsidR="00F83F3F" w:rsidRPr="00F83F3F" w:rsidRDefault="00F83F3F" w:rsidP="00F83F3F">
      <w:pPr>
        <w:shd w:val="clear" w:color="auto" w:fill="FFFFFF"/>
        <w:spacing w:after="0" w:line="240" w:lineRule="auto"/>
        <w:rPr>
          <w:rFonts w:ascii="Times New Roman" w:eastAsia="Times New Roman" w:hAnsi="Times New Roman" w:cs="Times New Roman"/>
          <w:sz w:val="24"/>
          <w:szCs w:val="24"/>
          <w:lang w:eastAsia="ru-RU"/>
        </w:rPr>
      </w:pPr>
      <w:r w:rsidRPr="00F83F3F">
        <w:rPr>
          <w:rFonts w:ascii="Times New Roman" w:eastAsia="Times New Roman" w:hAnsi="Times New Roman" w:cs="Times New Roman"/>
          <w:sz w:val="24"/>
          <w:szCs w:val="24"/>
          <w:lang w:eastAsia="ru-RU"/>
        </w:rPr>
        <w:t>Целью интегрированных и комплексных занятий, построенных на междисциплинарной связи понятий, должно быть разностороннее изучение объекта (предмета или явления), осмысленное восприятие окружающего мира, приведение сформированных знаний в соответствующую систему, побуждение фантазии, творчества и интереса, поддержание положительно-эмоционального настроения.</w:t>
      </w:r>
    </w:p>
    <w:p w:rsidR="00F83F3F" w:rsidRPr="00F83F3F" w:rsidRDefault="00F83F3F" w:rsidP="00F83F3F">
      <w:pPr>
        <w:shd w:val="clear" w:color="auto" w:fill="FFFFFF"/>
        <w:spacing w:after="0" w:line="240" w:lineRule="auto"/>
        <w:rPr>
          <w:rFonts w:ascii="Times New Roman" w:eastAsia="Times New Roman" w:hAnsi="Times New Roman" w:cs="Times New Roman"/>
          <w:sz w:val="24"/>
          <w:szCs w:val="20"/>
          <w:lang w:eastAsia="ru-RU"/>
        </w:rPr>
      </w:pPr>
      <w:r w:rsidRPr="00F83F3F">
        <w:rPr>
          <w:rFonts w:ascii="Times New Roman" w:eastAsia="Times New Roman" w:hAnsi="Times New Roman" w:cs="Times New Roman"/>
          <w:sz w:val="24"/>
          <w:szCs w:val="20"/>
          <w:lang w:eastAsia="ru-RU"/>
        </w:rPr>
        <w:t>Комплексное и интегрированное занятия обязательно являются тематическими, в них избранная тема или ключевое понятие является основой для объединения заданий из разных видов деятельности.</w:t>
      </w:r>
    </w:p>
    <w:p w:rsidR="00F83F3F" w:rsidRPr="00F83F3F" w:rsidRDefault="00F83F3F" w:rsidP="00F83F3F">
      <w:pPr>
        <w:shd w:val="clear" w:color="auto" w:fill="FFFFFF"/>
        <w:spacing w:after="0" w:line="240" w:lineRule="auto"/>
        <w:rPr>
          <w:rFonts w:ascii="Times New Roman" w:eastAsia="Times New Roman" w:hAnsi="Times New Roman" w:cs="Times New Roman"/>
          <w:sz w:val="24"/>
          <w:szCs w:val="20"/>
          <w:lang w:eastAsia="ru-RU"/>
        </w:rPr>
      </w:pPr>
      <w:r w:rsidRPr="00F83F3F">
        <w:rPr>
          <w:rFonts w:ascii="Times New Roman" w:eastAsia="Times New Roman" w:hAnsi="Times New Roman" w:cs="Times New Roman"/>
          <w:sz w:val="24"/>
          <w:szCs w:val="20"/>
          <w:lang w:eastAsia="ru-RU"/>
        </w:rPr>
        <w:t>Следовательно, в интегрированном и комплексном занятиях предусматривается наличие разных видов деятельности детей, объединения знаний из разных отраслей. Но эти типы занятия существенно отличаются один от другого, хотя оба опираются на междисциплинарные (</w:t>
      </w:r>
      <w:proofErr w:type="spellStart"/>
      <w:r w:rsidRPr="00F83F3F">
        <w:rPr>
          <w:rFonts w:ascii="Times New Roman" w:eastAsia="Times New Roman" w:hAnsi="Times New Roman" w:cs="Times New Roman"/>
          <w:sz w:val="24"/>
          <w:szCs w:val="20"/>
          <w:lang w:eastAsia="ru-RU"/>
        </w:rPr>
        <w:t>межпредметные</w:t>
      </w:r>
      <w:proofErr w:type="spellEnd"/>
      <w:r w:rsidRPr="00F83F3F">
        <w:rPr>
          <w:rFonts w:ascii="Times New Roman" w:eastAsia="Times New Roman" w:hAnsi="Times New Roman" w:cs="Times New Roman"/>
          <w:sz w:val="24"/>
          <w:szCs w:val="20"/>
          <w:lang w:eastAsia="ru-RU"/>
        </w:rPr>
        <w:t>) связи.</w:t>
      </w:r>
    </w:p>
    <w:p w:rsidR="00CE489E" w:rsidRDefault="00CE489E" w:rsidP="00CE489E">
      <w:pPr>
        <w:spacing w:after="0" w:line="240" w:lineRule="auto"/>
        <w:rPr>
          <w:rFonts w:ascii="Times New Roman" w:eastAsia="Calibri" w:hAnsi="Times New Roman" w:cs="Times New Roman"/>
          <w:b/>
          <w:color w:val="FF0000"/>
          <w:sz w:val="24"/>
          <w:szCs w:val="24"/>
        </w:rPr>
      </w:pPr>
    </w:p>
    <w:p w:rsidR="009824BE" w:rsidRDefault="009824BE" w:rsidP="00CE489E">
      <w:pPr>
        <w:spacing w:after="0" w:line="240" w:lineRule="auto"/>
        <w:rPr>
          <w:rFonts w:ascii="Times New Roman" w:eastAsia="Calibri" w:hAnsi="Times New Roman" w:cs="Times New Roman"/>
          <w:b/>
          <w:color w:val="FF0000"/>
          <w:sz w:val="24"/>
          <w:szCs w:val="24"/>
        </w:rPr>
      </w:pPr>
    </w:p>
    <w:p w:rsidR="009824BE" w:rsidRDefault="009824BE" w:rsidP="00CE489E">
      <w:pPr>
        <w:spacing w:after="0" w:line="240" w:lineRule="auto"/>
        <w:rPr>
          <w:rFonts w:ascii="Times New Roman" w:eastAsia="Calibri" w:hAnsi="Times New Roman" w:cs="Times New Roman"/>
          <w:b/>
          <w:color w:val="FF0000"/>
          <w:sz w:val="24"/>
          <w:szCs w:val="24"/>
        </w:rPr>
      </w:pPr>
    </w:p>
    <w:p w:rsidR="009824BE" w:rsidRDefault="009824BE" w:rsidP="00CE489E">
      <w:pPr>
        <w:spacing w:after="0" w:line="240" w:lineRule="auto"/>
        <w:rPr>
          <w:rFonts w:ascii="Times New Roman" w:eastAsia="Calibri" w:hAnsi="Times New Roman" w:cs="Times New Roman"/>
          <w:b/>
          <w:color w:val="FF0000"/>
          <w:sz w:val="24"/>
          <w:szCs w:val="24"/>
        </w:rPr>
      </w:pPr>
    </w:p>
    <w:p w:rsidR="009824BE" w:rsidRDefault="009824BE" w:rsidP="00CE489E">
      <w:pPr>
        <w:spacing w:after="0" w:line="240" w:lineRule="auto"/>
        <w:rPr>
          <w:rFonts w:ascii="Times New Roman" w:eastAsia="Calibri" w:hAnsi="Times New Roman" w:cs="Times New Roman"/>
          <w:b/>
          <w:color w:val="FF0000"/>
          <w:sz w:val="24"/>
          <w:szCs w:val="24"/>
        </w:rPr>
      </w:pPr>
    </w:p>
    <w:p w:rsidR="009824BE" w:rsidRDefault="009824BE" w:rsidP="00CE489E">
      <w:pPr>
        <w:spacing w:after="0" w:line="240" w:lineRule="auto"/>
        <w:rPr>
          <w:rFonts w:ascii="Times New Roman" w:eastAsia="Calibri" w:hAnsi="Times New Roman" w:cs="Times New Roman"/>
          <w:b/>
          <w:color w:val="FF0000"/>
          <w:sz w:val="24"/>
          <w:szCs w:val="24"/>
        </w:rPr>
      </w:pPr>
    </w:p>
    <w:p w:rsidR="00F83F3F" w:rsidRPr="00F83F3F" w:rsidRDefault="00F83F3F" w:rsidP="00F83F3F">
      <w:pPr>
        <w:spacing w:after="0" w:line="240" w:lineRule="auto"/>
        <w:jc w:val="center"/>
        <w:rPr>
          <w:rFonts w:ascii="Times New Roman" w:eastAsia="Calibri" w:hAnsi="Times New Roman" w:cs="Times New Roman"/>
          <w:b/>
          <w:color w:val="FF0000"/>
          <w:sz w:val="24"/>
          <w:szCs w:val="24"/>
        </w:rPr>
      </w:pPr>
      <w:r w:rsidRPr="00F83F3F">
        <w:rPr>
          <w:rFonts w:ascii="Times New Roman" w:eastAsia="Calibri" w:hAnsi="Times New Roman" w:cs="Times New Roman"/>
          <w:b/>
          <w:color w:val="FF0000"/>
          <w:sz w:val="24"/>
          <w:szCs w:val="24"/>
        </w:rPr>
        <w:lastRenderedPageBreak/>
        <w:t>Преимущества и недостатки комплексных занятий</w:t>
      </w:r>
    </w:p>
    <w:p w:rsidR="00F83F3F" w:rsidRPr="00F83F3F" w:rsidRDefault="00F83F3F" w:rsidP="00313A2E">
      <w:pPr>
        <w:spacing w:after="0" w:line="240" w:lineRule="auto"/>
        <w:jc w:val="both"/>
        <w:rPr>
          <w:rFonts w:ascii="Times New Roman" w:eastAsia="Times New Roman" w:hAnsi="Times New Roman" w:cs="Times New Roman"/>
          <w:color w:val="FF0000"/>
          <w:sz w:val="24"/>
          <w:szCs w:val="24"/>
          <w:lang w:eastAsia="ru-RU"/>
        </w:rPr>
      </w:pPr>
      <w:r w:rsidRPr="00F83F3F">
        <w:rPr>
          <w:rFonts w:ascii="Times New Roman" w:eastAsia="Calibri" w:hAnsi="Times New Roman" w:cs="Times New Roman"/>
          <w:color w:val="FF0000"/>
          <w:sz w:val="24"/>
          <w:szCs w:val="24"/>
        </w:rPr>
        <w:t>«+»</w:t>
      </w:r>
      <w:r w:rsidRPr="00313A2E">
        <w:rPr>
          <w:rFonts w:ascii="Times New Roman" w:eastAsia="Calibri" w:hAnsi="Times New Roman" w:cs="Times New Roman"/>
          <w:color w:val="333333"/>
          <w:sz w:val="24"/>
          <w:szCs w:val="24"/>
        </w:rPr>
        <w:t> </w:t>
      </w:r>
      <w:r w:rsidRPr="00F83F3F">
        <w:rPr>
          <w:rFonts w:ascii="Times New Roman" w:eastAsia="Calibri" w:hAnsi="Times New Roman" w:cs="Times New Roman"/>
          <w:color w:val="333333"/>
          <w:sz w:val="24"/>
          <w:szCs w:val="24"/>
        </w:rPr>
        <w:t>- если такие занятия проводятся 2-3 раза в неделю, то полностью учитывают «закон повторений» памяти. Не менее двух раз в неделю у нас будет чтение и математика, подготовка руки к письму и т.д. Как понимаете, результативность подобных занятий будет очевидна.</w:t>
      </w:r>
    </w:p>
    <w:p w:rsidR="00F83F3F" w:rsidRPr="00F83F3F" w:rsidRDefault="00F83F3F" w:rsidP="00313A2E">
      <w:pPr>
        <w:spacing w:after="0" w:line="240" w:lineRule="auto"/>
        <w:jc w:val="both"/>
        <w:rPr>
          <w:rFonts w:ascii="Times New Roman" w:eastAsia="Times New Roman" w:hAnsi="Times New Roman" w:cs="Times New Roman"/>
          <w:color w:val="333333"/>
          <w:sz w:val="24"/>
          <w:szCs w:val="24"/>
          <w:lang w:eastAsia="ru-RU"/>
        </w:rPr>
      </w:pPr>
      <w:r w:rsidRPr="00F83F3F">
        <w:rPr>
          <w:rFonts w:ascii="Times New Roman" w:eastAsia="Times New Roman" w:hAnsi="Times New Roman" w:cs="Times New Roman"/>
          <w:color w:val="FF0000"/>
          <w:sz w:val="24"/>
          <w:szCs w:val="24"/>
          <w:lang w:eastAsia="ru-RU"/>
        </w:rPr>
        <w:t>«+»</w:t>
      </w:r>
      <w:r w:rsidRPr="00F83F3F">
        <w:rPr>
          <w:rFonts w:ascii="Times New Roman" w:eastAsia="Times New Roman" w:hAnsi="Times New Roman" w:cs="Times New Roman"/>
          <w:color w:val="333333"/>
          <w:sz w:val="24"/>
          <w:szCs w:val="24"/>
          <w:lang w:eastAsia="ru-RU"/>
        </w:rPr>
        <w:t> - дети не устают на таких занятиях, поскольку происходит частая смена видов деятельности и данная деятельность разительно разнообразна. Каждый пункт плана обычно составляет по длительности от 3 до 10 минут, но не более. Утомления на занятии не происходит.</w:t>
      </w:r>
    </w:p>
    <w:p w:rsidR="00CE489E" w:rsidRPr="00F83F3F" w:rsidRDefault="00F83F3F" w:rsidP="00313A2E">
      <w:pPr>
        <w:spacing w:after="0" w:line="240" w:lineRule="auto"/>
        <w:jc w:val="both"/>
        <w:rPr>
          <w:rFonts w:ascii="Times New Roman" w:eastAsia="Times New Roman" w:hAnsi="Times New Roman" w:cs="Times New Roman"/>
          <w:color w:val="333333"/>
          <w:sz w:val="24"/>
          <w:szCs w:val="24"/>
          <w:lang w:eastAsia="ru-RU"/>
        </w:rPr>
      </w:pPr>
      <w:r w:rsidRPr="00F83F3F">
        <w:rPr>
          <w:rFonts w:ascii="Times New Roman" w:eastAsia="Times New Roman" w:hAnsi="Times New Roman" w:cs="Times New Roman"/>
          <w:color w:val="FF0000"/>
          <w:sz w:val="24"/>
          <w:szCs w:val="24"/>
          <w:lang w:eastAsia="ru-RU"/>
        </w:rPr>
        <w:t>«+»</w:t>
      </w:r>
      <w:r w:rsidRPr="00F83F3F">
        <w:rPr>
          <w:rFonts w:ascii="Times New Roman" w:eastAsia="Times New Roman" w:hAnsi="Times New Roman" w:cs="Times New Roman"/>
          <w:color w:val="333333"/>
          <w:sz w:val="24"/>
          <w:szCs w:val="24"/>
          <w:lang w:eastAsia="ru-RU"/>
        </w:rPr>
        <w:t> - за счёт частой смены видов деятельности положительная мотивация у детей  к обучению гораздо выше.</w:t>
      </w:r>
    </w:p>
    <w:p w:rsidR="00F83F3F" w:rsidRPr="00F83F3F" w:rsidRDefault="00F83F3F" w:rsidP="00313A2E">
      <w:pPr>
        <w:spacing w:after="0" w:line="240" w:lineRule="auto"/>
        <w:jc w:val="both"/>
        <w:rPr>
          <w:rFonts w:ascii="Times New Roman" w:eastAsia="Times New Roman" w:hAnsi="Times New Roman" w:cs="Times New Roman"/>
          <w:color w:val="333333"/>
          <w:sz w:val="24"/>
          <w:szCs w:val="24"/>
          <w:lang w:eastAsia="ru-RU"/>
        </w:rPr>
      </w:pPr>
      <w:r w:rsidRPr="00F83F3F">
        <w:rPr>
          <w:rFonts w:ascii="Times New Roman" w:eastAsia="Times New Roman" w:hAnsi="Times New Roman" w:cs="Times New Roman"/>
          <w:color w:val="002060"/>
          <w:sz w:val="24"/>
          <w:szCs w:val="24"/>
          <w:lang w:eastAsia="ru-RU"/>
        </w:rPr>
        <w:t>«-»</w:t>
      </w:r>
      <w:r w:rsidRPr="00F83F3F">
        <w:rPr>
          <w:rFonts w:ascii="Times New Roman" w:eastAsia="Times New Roman" w:hAnsi="Times New Roman" w:cs="Times New Roman"/>
          <w:color w:val="333333"/>
          <w:sz w:val="24"/>
          <w:szCs w:val="24"/>
          <w:lang w:eastAsia="ru-RU"/>
        </w:rPr>
        <w:t> - родители плохо вначале понимают, чем конкретно занимаются на данных занятиях и требуются дополнительные пояснения. В расписании ведь значится просто «комплексное занятие».</w:t>
      </w:r>
    </w:p>
    <w:p w:rsidR="00F83F3F" w:rsidRPr="00F83F3F" w:rsidRDefault="00F83F3F" w:rsidP="00313A2E">
      <w:pPr>
        <w:spacing w:after="0" w:line="240" w:lineRule="auto"/>
        <w:jc w:val="both"/>
        <w:rPr>
          <w:rFonts w:ascii="Times New Roman" w:eastAsia="Times New Roman" w:hAnsi="Times New Roman" w:cs="Times New Roman"/>
          <w:color w:val="333333"/>
          <w:sz w:val="24"/>
          <w:szCs w:val="24"/>
          <w:lang w:eastAsia="ru-RU"/>
        </w:rPr>
      </w:pPr>
      <w:r w:rsidRPr="00F83F3F">
        <w:rPr>
          <w:rFonts w:ascii="Times New Roman" w:eastAsia="Times New Roman" w:hAnsi="Times New Roman" w:cs="Times New Roman"/>
          <w:color w:val="002060"/>
          <w:sz w:val="24"/>
          <w:szCs w:val="24"/>
          <w:lang w:eastAsia="ru-RU"/>
        </w:rPr>
        <w:t>«-»</w:t>
      </w:r>
      <w:r w:rsidR="00313A2E">
        <w:rPr>
          <w:rFonts w:ascii="Times New Roman" w:eastAsia="Times New Roman" w:hAnsi="Times New Roman" w:cs="Times New Roman"/>
          <w:color w:val="333333"/>
          <w:sz w:val="24"/>
          <w:szCs w:val="24"/>
          <w:lang w:eastAsia="ru-RU"/>
        </w:rPr>
        <w:t>- требуется большая работа</w:t>
      </w:r>
      <w:r w:rsidRPr="00F83F3F">
        <w:rPr>
          <w:rFonts w:ascii="Times New Roman" w:eastAsia="Times New Roman" w:hAnsi="Times New Roman" w:cs="Times New Roman"/>
          <w:color w:val="333333"/>
          <w:sz w:val="24"/>
          <w:szCs w:val="24"/>
          <w:lang w:eastAsia="ru-RU"/>
        </w:rPr>
        <w:t>, чтобы подобное занятие сделать целостным и интересным, не разорванным по кускам и действительно развивающим.</w:t>
      </w:r>
    </w:p>
    <w:p w:rsidR="00F83F3F" w:rsidRPr="00F83F3F" w:rsidRDefault="00F83F3F" w:rsidP="00313A2E">
      <w:pPr>
        <w:spacing w:after="0" w:line="240" w:lineRule="auto"/>
        <w:jc w:val="both"/>
        <w:rPr>
          <w:rFonts w:ascii="Times New Roman" w:eastAsia="Times New Roman" w:hAnsi="Times New Roman" w:cs="Times New Roman"/>
          <w:color w:val="333333"/>
          <w:sz w:val="24"/>
          <w:szCs w:val="24"/>
          <w:lang w:eastAsia="ru-RU"/>
        </w:rPr>
      </w:pPr>
      <w:r w:rsidRPr="00F83F3F">
        <w:rPr>
          <w:rFonts w:ascii="Times New Roman" w:eastAsia="Times New Roman" w:hAnsi="Times New Roman" w:cs="Times New Roman"/>
          <w:color w:val="002060"/>
          <w:sz w:val="24"/>
          <w:szCs w:val="24"/>
          <w:lang w:eastAsia="ru-RU"/>
        </w:rPr>
        <w:t>«-»</w:t>
      </w:r>
      <w:r w:rsidRPr="00F83F3F">
        <w:rPr>
          <w:rFonts w:ascii="Times New Roman" w:eastAsia="Times New Roman" w:hAnsi="Times New Roman" w:cs="Times New Roman"/>
          <w:color w:val="333333"/>
          <w:sz w:val="24"/>
          <w:szCs w:val="24"/>
          <w:lang w:eastAsia="ru-RU"/>
        </w:rPr>
        <w:t> - необходимо чётко определить стержень подобных комплексных занятий</w:t>
      </w:r>
    </w:p>
    <w:p w:rsidR="00744C91" w:rsidRPr="009824BE" w:rsidRDefault="00F83F3F" w:rsidP="009824BE">
      <w:pPr>
        <w:spacing w:after="0" w:line="240" w:lineRule="auto"/>
        <w:jc w:val="both"/>
        <w:rPr>
          <w:rFonts w:ascii="Times New Roman" w:eastAsia="Times New Roman" w:hAnsi="Times New Roman" w:cs="Times New Roman"/>
          <w:color w:val="333333"/>
          <w:sz w:val="24"/>
          <w:szCs w:val="24"/>
          <w:lang w:eastAsia="ru-RU"/>
        </w:rPr>
      </w:pPr>
      <w:r w:rsidRPr="00F83F3F">
        <w:rPr>
          <w:rFonts w:ascii="Times New Roman" w:eastAsia="Times New Roman" w:hAnsi="Times New Roman" w:cs="Times New Roman"/>
          <w:color w:val="333333"/>
          <w:sz w:val="24"/>
          <w:szCs w:val="24"/>
          <w:lang w:eastAsia="ru-RU"/>
        </w:rPr>
        <w:t>«-» - на каждый курс (математика, чтение, творчество) отводится меньше времени на занятии, что требует дополнительных усилий по подбору заданий.</w:t>
      </w:r>
    </w:p>
    <w:p w:rsidR="009824BE" w:rsidRDefault="009824BE" w:rsidP="00CE489E">
      <w:pPr>
        <w:jc w:val="both"/>
        <w:rPr>
          <w:rFonts w:ascii="Times New Roman" w:eastAsia="Calibri" w:hAnsi="Times New Roman" w:cs="Times New Roman"/>
          <w:bCs/>
          <w:sz w:val="24"/>
          <w:szCs w:val="24"/>
        </w:rPr>
      </w:pPr>
    </w:p>
    <w:p w:rsidR="00744C91" w:rsidRPr="00744C91" w:rsidRDefault="00744C91" w:rsidP="00CE489E">
      <w:pPr>
        <w:jc w:val="both"/>
        <w:rPr>
          <w:rFonts w:ascii="Times New Roman" w:eastAsia="Calibri" w:hAnsi="Times New Roman" w:cs="Times New Roman"/>
          <w:bCs/>
          <w:sz w:val="24"/>
          <w:szCs w:val="24"/>
        </w:rPr>
      </w:pPr>
      <w:r w:rsidRPr="00744C91">
        <w:rPr>
          <w:rFonts w:ascii="Times New Roman" w:eastAsia="Calibri" w:hAnsi="Times New Roman" w:cs="Times New Roman"/>
          <w:bCs/>
          <w:sz w:val="24"/>
          <w:szCs w:val="24"/>
        </w:rPr>
        <w:t>Вывод</w:t>
      </w:r>
    </w:p>
    <w:p w:rsidR="00CE489E" w:rsidRPr="00744C91" w:rsidRDefault="00CE489E" w:rsidP="00CE489E">
      <w:pPr>
        <w:jc w:val="both"/>
        <w:rPr>
          <w:rFonts w:ascii="Times New Roman" w:eastAsia="Calibri" w:hAnsi="Times New Roman" w:cs="Times New Roman"/>
          <w:sz w:val="24"/>
          <w:szCs w:val="24"/>
        </w:rPr>
      </w:pPr>
      <w:r w:rsidRPr="00744C91">
        <w:rPr>
          <w:rFonts w:ascii="Times New Roman" w:eastAsia="Calibri" w:hAnsi="Times New Roman" w:cs="Times New Roman"/>
          <w:bCs/>
          <w:color w:val="FF0000"/>
          <w:sz w:val="24"/>
          <w:szCs w:val="24"/>
        </w:rPr>
        <w:t>Комплексное занятие</w:t>
      </w:r>
      <w:r w:rsidRPr="00744C91">
        <w:rPr>
          <w:rFonts w:ascii="Times New Roman" w:eastAsia="Calibri" w:hAnsi="Times New Roman" w:cs="Times New Roman"/>
          <w:bCs/>
          <w:sz w:val="24"/>
          <w:szCs w:val="24"/>
        </w:rPr>
        <w:t xml:space="preserve"> — это занятие,  в котором задачи реализуются средствами разных видов деятельности при ассоциативных связях между ними, при этом один вид деятельности доминирует, а второй его дополняет.</w:t>
      </w:r>
    </w:p>
    <w:p w:rsidR="00CE489E" w:rsidRPr="00744C91" w:rsidRDefault="00CE489E" w:rsidP="00CE489E">
      <w:pPr>
        <w:jc w:val="both"/>
        <w:rPr>
          <w:rFonts w:ascii="Times New Roman" w:eastAsia="Calibri" w:hAnsi="Times New Roman" w:cs="Times New Roman"/>
          <w:sz w:val="24"/>
          <w:szCs w:val="24"/>
        </w:rPr>
      </w:pPr>
      <w:r w:rsidRPr="00744C91">
        <w:rPr>
          <w:rFonts w:ascii="Times New Roman" w:eastAsia="Calibri" w:hAnsi="Times New Roman" w:cs="Times New Roman"/>
          <w:bCs/>
          <w:color w:val="FF0000"/>
          <w:sz w:val="24"/>
          <w:szCs w:val="24"/>
        </w:rPr>
        <w:t xml:space="preserve">Интегрированное занятие </w:t>
      </w:r>
      <w:r w:rsidRPr="00744C91">
        <w:rPr>
          <w:rFonts w:ascii="Times New Roman" w:eastAsia="Calibri" w:hAnsi="Times New Roman" w:cs="Times New Roman"/>
          <w:bCs/>
          <w:sz w:val="24"/>
          <w:szCs w:val="24"/>
        </w:rPr>
        <w:t xml:space="preserve">— это занятие, на котором соединяют знания из разных образовательных областей на равноправной основе, дополняя друг друга, при этом развивающие задачи решаются в совокупности. </w:t>
      </w:r>
    </w:p>
    <w:p w:rsidR="00F83F3F" w:rsidRPr="00744C91" w:rsidRDefault="00F83F3F" w:rsidP="00313A2E">
      <w:pPr>
        <w:jc w:val="both"/>
        <w:rPr>
          <w:rFonts w:ascii="Times New Roman" w:eastAsia="Calibri" w:hAnsi="Times New Roman" w:cs="Times New Roman"/>
          <w:sz w:val="24"/>
          <w:szCs w:val="24"/>
        </w:rPr>
      </w:pPr>
    </w:p>
    <w:sectPr w:rsidR="00F83F3F" w:rsidRPr="00744C91" w:rsidSect="00744C91">
      <w:pgSz w:w="11906" w:h="16838"/>
      <w:pgMar w:top="426" w:right="566" w:bottom="568"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sig w:usb0="00000000" w:usb1="00000000" w:usb2="00000000" w:usb3="00000000" w:csb0="00000000" w:csb1="00000000"/>
  </w:font>
  <w:font w:name="TimesNewRoman">
    <w:altName w:val="MS Mincho"/>
    <w:panose1 w:val="00000000000000000000"/>
    <w:charset w:val="80"/>
    <w:family w:val="auto"/>
    <w:notTrueType/>
    <w:pitch w:val="default"/>
    <w:sig w:usb0="00000000" w:usb1="08070000" w:usb2="00000010" w:usb3="00000000" w:csb0="0002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F1CE5"/>
    <w:multiLevelType w:val="multilevel"/>
    <w:tmpl w:val="514C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D25C6E"/>
    <w:multiLevelType w:val="multilevel"/>
    <w:tmpl w:val="73D6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1233D4"/>
    <w:multiLevelType w:val="hybridMultilevel"/>
    <w:tmpl w:val="3508E7AC"/>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0A6709E"/>
    <w:multiLevelType w:val="multilevel"/>
    <w:tmpl w:val="C8F295EE"/>
    <w:lvl w:ilvl="0">
      <w:start w:val="1"/>
      <w:numFmt w:val="decimal"/>
      <w:lvlText w:val="%1."/>
      <w:lvlJc w:val="left"/>
      <w:pPr>
        <w:ind w:left="720" w:hanging="360"/>
      </w:pPr>
      <w:rPr>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14EB337B"/>
    <w:multiLevelType w:val="hybridMultilevel"/>
    <w:tmpl w:val="7B6A2D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A892113"/>
    <w:multiLevelType w:val="multilevel"/>
    <w:tmpl w:val="C8F295EE"/>
    <w:lvl w:ilvl="0">
      <w:start w:val="1"/>
      <w:numFmt w:val="decimal"/>
      <w:lvlText w:val="%1."/>
      <w:lvlJc w:val="left"/>
      <w:pPr>
        <w:ind w:left="720" w:hanging="360"/>
      </w:pPr>
      <w:rPr>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nsid w:val="20092E57"/>
    <w:multiLevelType w:val="hybridMultilevel"/>
    <w:tmpl w:val="E71A9760"/>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7">
    <w:nsid w:val="26FD7A71"/>
    <w:multiLevelType w:val="hybridMultilevel"/>
    <w:tmpl w:val="731C751A"/>
    <w:lvl w:ilvl="0" w:tplc="04190001">
      <w:start w:val="1"/>
      <w:numFmt w:val="bullet"/>
      <w:lvlText w:val=""/>
      <w:lvlJc w:val="left"/>
      <w:pPr>
        <w:ind w:left="1145" w:hanging="360"/>
      </w:pPr>
      <w:rPr>
        <w:rFonts w:ascii="Symbol" w:hAnsi="Symbol" w:hint="default"/>
      </w:rPr>
    </w:lvl>
    <w:lvl w:ilvl="1" w:tplc="04190003">
      <w:start w:val="1"/>
      <w:numFmt w:val="bullet"/>
      <w:lvlText w:val="o"/>
      <w:lvlJc w:val="left"/>
      <w:pPr>
        <w:ind w:left="1865" w:hanging="360"/>
      </w:pPr>
      <w:rPr>
        <w:rFonts w:ascii="Courier New" w:hAnsi="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hint="default"/>
      </w:rPr>
    </w:lvl>
    <w:lvl w:ilvl="8" w:tplc="04190005">
      <w:start w:val="1"/>
      <w:numFmt w:val="bullet"/>
      <w:lvlText w:val=""/>
      <w:lvlJc w:val="left"/>
      <w:pPr>
        <w:ind w:left="6905" w:hanging="360"/>
      </w:pPr>
      <w:rPr>
        <w:rFonts w:ascii="Wingdings" w:hAnsi="Wingdings" w:hint="default"/>
      </w:rPr>
    </w:lvl>
  </w:abstractNum>
  <w:abstractNum w:abstractNumId="8">
    <w:nsid w:val="3D6452F6"/>
    <w:multiLevelType w:val="hybridMultilevel"/>
    <w:tmpl w:val="DC2887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EB02C7"/>
    <w:multiLevelType w:val="multilevel"/>
    <w:tmpl w:val="C8F295EE"/>
    <w:lvl w:ilvl="0">
      <w:start w:val="1"/>
      <w:numFmt w:val="decimal"/>
      <w:lvlText w:val="%1."/>
      <w:lvlJc w:val="left"/>
      <w:pPr>
        <w:ind w:left="720" w:hanging="360"/>
      </w:pPr>
      <w:rPr>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nsid w:val="3EEC3268"/>
    <w:multiLevelType w:val="multilevel"/>
    <w:tmpl w:val="C8F295EE"/>
    <w:lvl w:ilvl="0">
      <w:start w:val="1"/>
      <w:numFmt w:val="decimal"/>
      <w:lvlText w:val="%1."/>
      <w:lvlJc w:val="left"/>
      <w:pPr>
        <w:ind w:left="720" w:hanging="360"/>
      </w:pPr>
      <w:rPr>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nsid w:val="40F53144"/>
    <w:multiLevelType w:val="multilevel"/>
    <w:tmpl w:val="C8F295EE"/>
    <w:lvl w:ilvl="0">
      <w:start w:val="1"/>
      <w:numFmt w:val="decimal"/>
      <w:lvlText w:val="%1."/>
      <w:lvlJc w:val="left"/>
      <w:pPr>
        <w:ind w:left="720" w:hanging="360"/>
      </w:pPr>
      <w:rPr>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nsid w:val="44CE514B"/>
    <w:multiLevelType w:val="hybridMultilevel"/>
    <w:tmpl w:val="C0FAD3F0"/>
    <w:lvl w:ilvl="0" w:tplc="04190001">
      <w:start w:val="1"/>
      <w:numFmt w:val="bullet"/>
      <w:lvlText w:val=""/>
      <w:lvlJc w:val="left"/>
      <w:pPr>
        <w:ind w:left="1145" w:hanging="360"/>
      </w:pPr>
      <w:rPr>
        <w:rFonts w:ascii="Symbol" w:hAnsi="Symbol" w:hint="default"/>
      </w:rPr>
    </w:lvl>
    <w:lvl w:ilvl="1" w:tplc="04190003">
      <w:start w:val="1"/>
      <w:numFmt w:val="bullet"/>
      <w:lvlText w:val="o"/>
      <w:lvlJc w:val="left"/>
      <w:pPr>
        <w:ind w:left="1865" w:hanging="360"/>
      </w:pPr>
      <w:rPr>
        <w:rFonts w:ascii="Courier New" w:hAnsi="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hint="default"/>
      </w:rPr>
    </w:lvl>
    <w:lvl w:ilvl="8" w:tplc="04190005">
      <w:start w:val="1"/>
      <w:numFmt w:val="bullet"/>
      <w:lvlText w:val=""/>
      <w:lvlJc w:val="left"/>
      <w:pPr>
        <w:ind w:left="6905" w:hanging="360"/>
      </w:pPr>
      <w:rPr>
        <w:rFonts w:ascii="Wingdings" w:hAnsi="Wingdings" w:hint="default"/>
      </w:rPr>
    </w:lvl>
  </w:abstractNum>
  <w:abstractNum w:abstractNumId="13">
    <w:nsid w:val="53232BA0"/>
    <w:multiLevelType w:val="multilevel"/>
    <w:tmpl w:val="C8F295EE"/>
    <w:lvl w:ilvl="0">
      <w:start w:val="1"/>
      <w:numFmt w:val="decimal"/>
      <w:lvlText w:val="%1."/>
      <w:lvlJc w:val="left"/>
      <w:pPr>
        <w:ind w:left="720" w:hanging="360"/>
      </w:pPr>
      <w:rPr>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nsid w:val="540461D5"/>
    <w:multiLevelType w:val="hybridMultilevel"/>
    <w:tmpl w:val="BCF494FE"/>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CDE6CB7"/>
    <w:multiLevelType w:val="hybridMultilevel"/>
    <w:tmpl w:val="A906D9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CE33A3D"/>
    <w:multiLevelType w:val="hybridMultilevel"/>
    <w:tmpl w:val="DCEA76C2"/>
    <w:lvl w:ilvl="0" w:tplc="58063F9E">
      <w:start w:val="1"/>
      <w:numFmt w:val="bullet"/>
      <w:lvlText w:val=""/>
      <w:lvlJc w:val="left"/>
      <w:pPr>
        <w:tabs>
          <w:tab w:val="num" w:pos="1069"/>
        </w:tabs>
        <w:ind w:left="106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120598F"/>
    <w:multiLevelType w:val="hybridMultilevel"/>
    <w:tmpl w:val="948AFEB2"/>
    <w:lvl w:ilvl="0" w:tplc="66E6FC3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2BC0047"/>
    <w:multiLevelType w:val="hybridMultilevel"/>
    <w:tmpl w:val="826602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71671CF"/>
    <w:multiLevelType w:val="multilevel"/>
    <w:tmpl w:val="C8F295EE"/>
    <w:lvl w:ilvl="0">
      <w:start w:val="1"/>
      <w:numFmt w:val="decimal"/>
      <w:lvlText w:val="%1."/>
      <w:lvlJc w:val="left"/>
      <w:pPr>
        <w:ind w:left="720" w:hanging="360"/>
      </w:pPr>
      <w:rPr>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
    <w:nsid w:val="77EE41B5"/>
    <w:multiLevelType w:val="hybridMultilevel"/>
    <w:tmpl w:val="F39E9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799224A5"/>
    <w:multiLevelType w:val="multilevel"/>
    <w:tmpl w:val="C8F295EE"/>
    <w:lvl w:ilvl="0">
      <w:start w:val="1"/>
      <w:numFmt w:val="decimal"/>
      <w:lvlText w:val="%1."/>
      <w:lvlJc w:val="left"/>
      <w:pPr>
        <w:ind w:left="720" w:hanging="360"/>
      </w:pPr>
      <w:rPr>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1"/>
  </w:num>
  <w:num w:numId="4">
    <w:abstractNumId w:val="12"/>
  </w:num>
  <w:num w:numId="5">
    <w:abstractNumId w:val="7"/>
  </w:num>
  <w:num w:numId="6">
    <w:abstractNumId w:val="6"/>
  </w:num>
  <w:num w:numId="7">
    <w:abstractNumId w:val="21"/>
  </w:num>
  <w:num w:numId="8">
    <w:abstractNumId w:val="13"/>
  </w:num>
  <w:num w:numId="9">
    <w:abstractNumId w:val="5"/>
  </w:num>
  <w:num w:numId="10">
    <w:abstractNumId w:val="9"/>
  </w:num>
  <w:num w:numId="11">
    <w:abstractNumId w:val="0"/>
  </w:num>
  <w:num w:numId="12">
    <w:abstractNumId w:val="1"/>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9"/>
  </w:num>
  <w:num w:numId="16">
    <w:abstractNumId w:val="20"/>
  </w:num>
  <w:num w:numId="17">
    <w:abstractNumId w:val="16"/>
  </w:num>
  <w:num w:numId="18">
    <w:abstractNumId w:val="14"/>
  </w:num>
  <w:num w:numId="19">
    <w:abstractNumId w:val="17"/>
  </w:num>
  <w:num w:numId="20">
    <w:abstractNumId w:val="4"/>
  </w:num>
  <w:num w:numId="21">
    <w:abstractNumId w:val="18"/>
  </w:num>
  <w:num w:numId="22">
    <w:abstractNumId w:val="8"/>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5112"/>
    <w:rsid w:val="00075112"/>
    <w:rsid w:val="000D4CF7"/>
    <w:rsid w:val="00181078"/>
    <w:rsid w:val="001A39A1"/>
    <w:rsid w:val="002811DF"/>
    <w:rsid w:val="002D3DED"/>
    <w:rsid w:val="00313A2E"/>
    <w:rsid w:val="003C6678"/>
    <w:rsid w:val="00430C49"/>
    <w:rsid w:val="00431B16"/>
    <w:rsid w:val="005D31C3"/>
    <w:rsid w:val="005E0C3B"/>
    <w:rsid w:val="006A5C75"/>
    <w:rsid w:val="00702BD5"/>
    <w:rsid w:val="00744C91"/>
    <w:rsid w:val="00844BC6"/>
    <w:rsid w:val="00884253"/>
    <w:rsid w:val="008E55BC"/>
    <w:rsid w:val="00961F4E"/>
    <w:rsid w:val="009824BE"/>
    <w:rsid w:val="00AC1831"/>
    <w:rsid w:val="00AF5869"/>
    <w:rsid w:val="00B63750"/>
    <w:rsid w:val="00B648AC"/>
    <w:rsid w:val="00C760F0"/>
    <w:rsid w:val="00CE489E"/>
    <w:rsid w:val="00D1543A"/>
    <w:rsid w:val="00D47F70"/>
    <w:rsid w:val="00D776FD"/>
    <w:rsid w:val="00E45D35"/>
    <w:rsid w:val="00E50C5D"/>
    <w:rsid w:val="00EF7BF3"/>
    <w:rsid w:val="00F05739"/>
    <w:rsid w:val="00F424E3"/>
    <w:rsid w:val="00F43D67"/>
    <w:rsid w:val="00F83F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7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3A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7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3A2E"/>
    <w:pPr>
      <w:ind w:left="720"/>
      <w:contextualSpacing/>
    </w:pPr>
  </w:style>
</w:styles>
</file>

<file path=word/webSettings.xml><?xml version="1.0" encoding="utf-8"?>
<w:webSettings xmlns:r="http://schemas.openxmlformats.org/officeDocument/2006/relationships" xmlns:w="http://schemas.openxmlformats.org/wordprocessingml/2006/main">
  <w:divs>
    <w:div w:id="105389554">
      <w:bodyDiv w:val="1"/>
      <w:marLeft w:val="0"/>
      <w:marRight w:val="0"/>
      <w:marTop w:val="0"/>
      <w:marBottom w:val="0"/>
      <w:divBdr>
        <w:top w:val="none" w:sz="0" w:space="0" w:color="auto"/>
        <w:left w:val="none" w:sz="0" w:space="0" w:color="auto"/>
        <w:bottom w:val="none" w:sz="0" w:space="0" w:color="auto"/>
        <w:right w:val="none" w:sz="0" w:space="0" w:color="auto"/>
      </w:divBdr>
    </w:div>
    <w:div w:id="184786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Pages>
  <Words>10027</Words>
  <Characters>57159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67052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Васильевна</dc:creator>
  <cp:keywords/>
  <dc:description/>
  <cp:lastModifiedBy>1</cp:lastModifiedBy>
  <cp:revision>15</cp:revision>
  <dcterms:created xsi:type="dcterms:W3CDTF">2012-12-19T12:33:00Z</dcterms:created>
  <dcterms:modified xsi:type="dcterms:W3CDTF">2012-12-25T20:24:00Z</dcterms:modified>
</cp:coreProperties>
</file>