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1315"/>
        <w:gridCol w:w="3713"/>
        <w:gridCol w:w="4543"/>
      </w:tblGrid>
      <w:tr w:rsidR="00192F83" w:rsidRPr="00DD53BF" w:rsidTr="00192F83">
        <w:tc>
          <w:tcPr>
            <w:tcW w:w="1315" w:type="dxa"/>
          </w:tcPr>
          <w:p w:rsidR="00192F83" w:rsidRPr="00DD53BF" w:rsidRDefault="00192F83" w:rsidP="00106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53BF">
              <w:rPr>
                <w:rFonts w:ascii="Times New Roman" w:hAnsi="Times New Roman" w:cs="Times New Roman"/>
                <w:sz w:val="28"/>
                <w:szCs w:val="28"/>
              </w:rPr>
              <w:t>1 семестр</w:t>
            </w:r>
          </w:p>
        </w:tc>
        <w:tc>
          <w:tcPr>
            <w:tcW w:w="3713" w:type="dxa"/>
          </w:tcPr>
          <w:p w:rsidR="00192F83" w:rsidRPr="00DD53BF" w:rsidRDefault="00192F83" w:rsidP="00106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53BF">
              <w:rPr>
                <w:rFonts w:ascii="Times New Roman" w:hAnsi="Times New Roman" w:cs="Times New Roman"/>
                <w:sz w:val="28"/>
                <w:szCs w:val="28"/>
              </w:rPr>
              <w:t>Дата ______________________</w:t>
            </w:r>
          </w:p>
        </w:tc>
        <w:tc>
          <w:tcPr>
            <w:tcW w:w="4543" w:type="dxa"/>
          </w:tcPr>
          <w:p w:rsidR="00192F83" w:rsidRPr="00DD53BF" w:rsidRDefault="00192F83" w:rsidP="00106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53BF">
              <w:rPr>
                <w:rFonts w:ascii="Times New Roman" w:hAnsi="Times New Roman" w:cs="Times New Roman"/>
                <w:sz w:val="28"/>
                <w:szCs w:val="28"/>
              </w:rPr>
              <w:t>Класс ____________________________</w:t>
            </w:r>
          </w:p>
          <w:p w:rsidR="00192F83" w:rsidRPr="00DD53BF" w:rsidRDefault="00192F83" w:rsidP="001062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92F83" w:rsidRPr="00416316" w:rsidRDefault="00192F83" w:rsidP="00192F83">
      <w:pPr>
        <w:shd w:val="clear" w:color="auto" w:fill="FFFFFF"/>
        <w:spacing w:after="0" w:line="240" w:lineRule="auto"/>
        <w:ind w:left="173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uk-UA"/>
        </w:rPr>
        <w:t>РОЗДІЛ 1. ПРОСТІР</w:t>
      </w:r>
      <w:r w:rsidRPr="00416316">
        <w:rPr>
          <w:rFonts w:ascii="Times New Roman" w:eastAsia="Calibri" w:hAnsi="Times New Roman" w:cs="Times New Roman"/>
          <w:b/>
          <w:vanish/>
          <w:sz w:val="28"/>
          <w:szCs w:val="28"/>
          <w:u w:val="single"/>
          <w:lang w:val="uk-UA"/>
        </w:rPr>
        <w:t>|простір-час|</w:t>
      </w:r>
      <w:r w:rsidRPr="00416316">
        <w:rPr>
          <w:rFonts w:ascii="Times New Roman" w:eastAsia="Calibri" w:hAnsi="Times New Roman" w:cs="Times New Roman"/>
          <w:b/>
          <w:sz w:val="28"/>
          <w:szCs w:val="28"/>
          <w:u w:val="single"/>
          <w:lang w:val="uk-UA"/>
        </w:rPr>
        <w:t xml:space="preserve"> І ОБ'ЄМНО-ПРОСТОРОВА ФОРМА</w:t>
      </w:r>
    </w:p>
    <w:p w:rsidR="00192F83" w:rsidRDefault="00192F83" w:rsidP="00192F83">
      <w:pPr>
        <w:shd w:val="clear" w:color="auto" w:fill="FFFFFF"/>
        <w:spacing w:after="0" w:line="240" w:lineRule="auto"/>
        <w:ind w:right="10" w:firstLine="77"/>
        <w:jc w:val="center"/>
        <w:rPr>
          <w:b/>
          <w:sz w:val="24"/>
          <w:szCs w:val="24"/>
          <w:lang w:val="uk-UA"/>
        </w:rPr>
      </w:pPr>
      <w:r w:rsidRPr="00416316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ТЕМА 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2</w:t>
      </w:r>
      <w:r w:rsidRPr="00416316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. 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Pr="0041631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b/>
          <w:sz w:val="24"/>
          <w:szCs w:val="24"/>
          <w:lang w:val="uk-UA"/>
        </w:rPr>
        <w:t xml:space="preserve"> </w:t>
      </w:r>
      <w:r w:rsidRPr="00E77E69">
        <w:rPr>
          <w:b/>
          <w:sz w:val="24"/>
          <w:szCs w:val="24"/>
          <w:lang w:val="uk-UA"/>
        </w:rPr>
        <w:t xml:space="preserve"> </w:t>
      </w:r>
      <w:r w:rsidRPr="0037236D">
        <w:rPr>
          <w:rFonts w:ascii="Times New Roman" w:hAnsi="Times New Roman" w:cs="Times New Roman"/>
          <w:b/>
          <w:sz w:val="24"/>
          <w:szCs w:val="24"/>
          <w:lang w:val="uk-UA"/>
        </w:rPr>
        <w:t>ОБ'ЄМНО-ПРОСТОРОВА ФОРМА. АРХІТЕКТУРА І МІСТО.</w:t>
      </w:r>
      <w:r w:rsidRPr="00E77E69">
        <w:rPr>
          <w:b/>
          <w:sz w:val="24"/>
          <w:szCs w:val="24"/>
          <w:lang w:val="uk-UA"/>
        </w:rPr>
        <w:t xml:space="preserve"> </w:t>
      </w:r>
    </w:p>
    <w:p w:rsidR="00192F83" w:rsidRPr="000B3752" w:rsidRDefault="00192F83" w:rsidP="00192F83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B3752">
        <w:rPr>
          <w:rFonts w:ascii="Times New Roman" w:hAnsi="Times New Roman" w:cs="Times New Roman"/>
          <w:sz w:val="28"/>
          <w:szCs w:val="28"/>
          <w:lang w:val="uk-UA"/>
        </w:rPr>
        <w:t>Урок № 13</w:t>
      </w:r>
    </w:p>
    <w:p w:rsidR="00226C4B" w:rsidRDefault="00192F83" w:rsidP="00192F83">
      <w:pPr>
        <w:shd w:val="clear" w:color="auto" w:fill="FFFFFF"/>
        <w:tabs>
          <w:tab w:val="left" w:pos="0"/>
        </w:tabs>
        <w:spacing w:line="221" w:lineRule="exact"/>
        <w:ind w:right="139" w:firstLine="82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B3752">
        <w:rPr>
          <w:rFonts w:ascii="Times New Roman" w:hAnsi="Times New Roman" w:cs="Times New Roman"/>
          <w:b/>
          <w:sz w:val="28"/>
          <w:szCs w:val="28"/>
          <w:lang w:val="uk-UA"/>
        </w:rPr>
        <w:t>Зв'язок споруд з природою. Садово-паркова архітектура.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192F83" w:rsidRPr="000B3752" w:rsidRDefault="00192F83" w:rsidP="00192F83">
      <w:pPr>
        <w:shd w:val="clear" w:color="auto" w:fill="FFFFFF"/>
        <w:tabs>
          <w:tab w:val="left" w:pos="0"/>
        </w:tabs>
        <w:spacing w:line="221" w:lineRule="exact"/>
        <w:ind w:right="139" w:firstLine="82"/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uk-UA"/>
        </w:rPr>
      </w:pPr>
      <w:r w:rsidRPr="000B3752">
        <w:rPr>
          <w:rFonts w:ascii="Times New Roman" w:hAnsi="Times New Roman" w:cs="Times New Roman"/>
          <w:b/>
          <w:i/>
          <w:color w:val="00B050"/>
          <w:sz w:val="28"/>
          <w:szCs w:val="28"/>
          <w:lang w:val="uk-UA"/>
        </w:rPr>
        <w:t>Виконання композиції «Сад моєї душі».</w:t>
      </w:r>
    </w:p>
    <w:p w:rsidR="00192F83" w:rsidRDefault="00192F83" w:rsidP="00192F83">
      <w:pPr>
        <w:tabs>
          <w:tab w:val="left" w:pos="0"/>
        </w:tabs>
        <w:spacing w:after="0" w:line="240" w:lineRule="auto"/>
        <w:ind w:right="425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375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Мета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уроку</w:t>
      </w:r>
      <w:r w:rsidRPr="000B375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:</w:t>
      </w:r>
      <w:r w:rsidRPr="000B37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0B3752">
        <w:rPr>
          <w:rFonts w:ascii="Times New Roman" w:hAnsi="Times New Roman" w:cs="Times New Roman"/>
          <w:sz w:val="28"/>
          <w:szCs w:val="28"/>
          <w:lang w:val="uk-UA"/>
        </w:rPr>
        <w:t xml:space="preserve">дати поняття про види </w:t>
      </w:r>
      <w:r>
        <w:rPr>
          <w:rFonts w:ascii="Times New Roman" w:hAnsi="Times New Roman" w:cs="Times New Roman"/>
          <w:sz w:val="28"/>
          <w:szCs w:val="28"/>
          <w:lang w:val="uk-UA"/>
        </w:rPr>
        <w:t>архітектури, зокрема ландшафтну;</w:t>
      </w:r>
    </w:p>
    <w:p w:rsidR="00192F83" w:rsidRPr="000B3752" w:rsidRDefault="00192F83" w:rsidP="00192F83">
      <w:pPr>
        <w:pStyle w:val="a4"/>
        <w:numPr>
          <w:ilvl w:val="0"/>
          <w:numId w:val="4"/>
        </w:numPr>
        <w:tabs>
          <w:tab w:val="left" w:pos="0"/>
        </w:tabs>
        <w:spacing w:after="0" w:line="240" w:lineRule="auto"/>
        <w:ind w:right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3752">
        <w:rPr>
          <w:rFonts w:ascii="Times New Roman" w:hAnsi="Times New Roman" w:cs="Times New Roman"/>
          <w:sz w:val="28"/>
          <w:szCs w:val="28"/>
          <w:lang w:val="uk-UA"/>
        </w:rPr>
        <w:t>показати зв`язок архітектури з навколишнім середовищем;</w:t>
      </w:r>
    </w:p>
    <w:p w:rsidR="00192F83" w:rsidRPr="000B3752" w:rsidRDefault="00192F83" w:rsidP="00192F83">
      <w:pPr>
        <w:pStyle w:val="a4"/>
        <w:numPr>
          <w:ilvl w:val="0"/>
          <w:numId w:val="2"/>
        </w:numPr>
        <w:tabs>
          <w:tab w:val="left" w:pos="0"/>
        </w:tabs>
        <w:spacing w:after="0" w:line="240" w:lineRule="auto"/>
        <w:ind w:right="425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B3752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ознайомити учнів з історичними стилями саду, учити проектувати природне середовище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;</w:t>
      </w:r>
    </w:p>
    <w:p w:rsidR="00192F83" w:rsidRPr="000B3752" w:rsidRDefault="00192F83" w:rsidP="00192F83">
      <w:pPr>
        <w:pStyle w:val="a4"/>
        <w:numPr>
          <w:ilvl w:val="0"/>
          <w:numId w:val="2"/>
        </w:numPr>
        <w:tabs>
          <w:tab w:val="left" w:pos="0"/>
        </w:tabs>
        <w:spacing w:after="0" w:line="240" w:lineRule="auto"/>
        <w:ind w:right="425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B3752">
        <w:rPr>
          <w:rFonts w:ascii="Times New Roman" w:hAnsi="Times New Roman" w:cs="Times New Roman"/>
          <w:sz w:val="28"/>
          <w:szCs w:val="28"/>
          <w:lang w:val="uk-UA"/>
        </w:rPr>
        <w:t xml:space="preserve"> розкрити </w:t>
      </w:r>
      <w:r w:rsidRPr="000B3752">
        <w:rPr>
          <w:rFonts w:ascii="Times New Roman" w:hAnsi="Times New Roman" w:cs="Times New Roman"/>
          <w:color w:val="212121"/>
          <w:spacing w:val="3"/>
          <w:sz w:val="28"/>
          <w:szCs w:val="28"/>
          <w:lang w:val="uk-UA"/>
        </w:rPr>
        <w:t xml:space="preserve"> особливе </w:t>
      </w:r>
      <w:r w:rsidRPr="000B3752"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 xml:space="preserve">ставлення до природи, поєднання факторів споглядання й пізнання, природного та рукотворного з врахуванням  </w:t>
      </w:r>
      <w:r w:rsidRPr="000B3752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національного характеру;</w:t>
      </w:r>
    </w:p>
    <w:p w:rsidR="00192F83" w:rsidRPr="000B3752" w:rsidRDefault="00192F83" w:rsidP="00192F83">
      <w:pPr>
        <w:pStyle w:val="a4"/>
        <w:numPr>
          <w:ilvl w:val="0"/>
          <w:numId w:val="2"/>
        </w:numPr>
        <w:tabs>
          <w:tab w:val="left" w:pos="0"/>
        </w:tabs>
        <w:spacing w:after="0" w:line="240" w:lineRule="auto"/>
        <w:ind w:right="425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B3752">
        <w:rPr>
          <w:rFonts w:ascii="Times New Roman" w:hAnsi="Times New Roman" w:cs="Times New Roman"/>
          <w:sz w:val="28"/>
          <w:szCs w:val="28"/>
          <w:lang w:val="uk-UA"/>
        </w:rPr>
        <w:t xml:space="preserve">розвивати художньо-образне мислення, окомір, погляди, </w:t>
      </w:r>
      <w:r w:rsidRPr="000B375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розвивати художні </w:t>
      </w:r>
      <w:r w:rsidRPr="000B3752">
        <w:rPr>
          <w:rFonts w:ascii="Times New Roman" w:hAnsi="Times New Roman" w:cs="Times New Roman"/>
          <w:color w:val="212121"/>
          <w:sz w:val="28"/>
          <w:szCs w:val="28"/>
          <w:lang w:val="uk-UA"/>
        </w:rPr>
        <w:t xml:space="preserve">смаки, </w:t>
      </w:r>
      <w:r w:rsidRPr="000B3752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вміння сприймати та відчувати красу</w:t>
      </w:r>
      <w:r w:rsidRPr="000B3752">
        <w:rPr>
          <w:rFonts w:ascii="Times New Roman" w:hAnsi="Times New Roman" w:cs="Times New Roman"/>
          <w:color w:val="000000"/>
          <w:sz w:val="28"/>
          <w:szCs w:val="28"/>
          <w:lang w:val="uk-UA"/>
        </w:rPr>
        <w:t>;</w:t>
      </w:r>
    </w:p>
    <w:p w:rsidR="00192F83" w:rsidRPr="000B3752" w:rsidRDefault="00192F83" w:rsidP="00192F83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right="425" w:firstLine="284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B3752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виховувати почуття до прекрасного,</w:t>
      </w:r>
      <w:r w:rsidRPr="000B375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любов до творчості, інтерес до вивчення світової культурної спадщини.</w:t>
      </w:r>
    </w:p>
    <w:p w:rsidR="00192F83" w:rsidRPr="000B3752" w:rsidRDefault="00192F83" w:rsidP="00192F83">
      <w:pPr>
        <w:spacing w:after="0" w:line="240" w:lineRule="auto"/>
        <w:ind w:right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3752">
        <w:rPr>
          <w:rFonts w:ascii="Times New Roman" w:hAnsi="Times New Roman" w:cs="Times New Roman"/>
          <w:b/>
          <w:sz w:val="28"/>
          <w:szCs w:val="28"/>
          <w:lang w:val="uk-UA"/>
        </w:rPr>
        <w:t>Тип уроку</w:t>
      </w:r>
      <w:r w:rsidRPr="000B3752">
        <w:rPr>
          <w:rFonts w:ascii="Times New Roman" w:hAnsi="Times New Roman" w:cs="Times New Roman"/>
          <w:sz w:val="28"/>
          <w:szCs w:val="28"/>
          <w:lang w:val="uk-UA"/>
        </w:rPr>
        <w:t>: комбінований</w:t>
      </w:r>
    </w:p>
    <w:p w:rsidR="00192F83" w:rsidRPr="000B3752" w:rsidRDefault="00192F83" w:rsidP="00192F83">
      <w:pPr>
        <w:spacing w:after="0" w:line="240" w:lineRule="auto"/>
        <w:ind w:right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3752">
        <w:rPr>
          <w:rFonts w:ascii="Times New Roman" w:hAnsi="Times New Roman" w:cs="Times New Roman"/>
          <w:b/>
          <w:sz w:val="28"/>
          <w:szCs w:val="28"/>
          <w:lang w:val="uk-UA"/>
        </w:rPr>
        <w:t>Техніка виконання</w:t>
      </w:r>
      <w:r w:rsidRPr="000B3752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живопис або </w:t>
      </w:r>
      <w:r w:rsidRPr="000B3752">
        <w:rPr>
          <w:rFonts w:ascii="Times New Roman" w:hAnsi="Times New Roman" w:cs="Times New Roman"/>
          <w:sz w:val="28"/>
          <w:szCs w:val="28"/>
          <w:lang w:val="uk-UA"/>
        </w:rPr>
        <w:t>колаж</w:t>
      </w:r>
    </w:p>
    <w:p w:rsidR="00192F83" w:rsidRPr="000B3752" w:rsidRDefault="00192F83" w:rsidP="00192F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0B375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Обладнання:</w:t>
      </w:r>
      <w:r w:rsidRPr="000B37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Pr="000B3752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для вчителя</w:t>
      </w:r>
      <w:r w:rsidRPr="000B37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-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репродукції зі </w:t>
      </w:r>
      <w:r w:rsidRPr="000B3752">
        <w:rPr>
          <w:rFonts w:ascii="Times New Roman" w:eastAsia="Times New Roman" w:hAnsi="Times New Roman" w:cs="Times New Roman"/>
          <w:sz w:val="28"/>
          <w:szCs w:val="28"/>
          <w:lang w:val="uk-UA"/>
        </w:rPr>
        <w:t>зразк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ами</w:t>
      </w:r>
      <w:r w:rsidRPr="000B37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парків, вірші, презентація або відеофільм «Софіївка»;</w:t>
      </w:r>
    </w:p>
    <w:p w:rsidR="00192F83" w:rsidRDefault="00192F83" w:rsidP="00192F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E54F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</w:t>
      </w:r>
      <w:r w:rsidRPr="009E54FC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для учнів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-</w:t>
      </w:r>
      <w:r w:rsidRPr="009E54F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альбом, кольорові олівці або фарби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192F83" w:rsidRPr="005F72A0" w:rsidRDefault="00192F83" w:rsidP="00192F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lang w:val="uk-UA"/>
        </w:rPr>
      </w:pPr>
      <w:r w:rsidRPr="005F72A0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lang w:val="uk-UA"/>
        </w:rPr>
        <w:t xml:space="preserve">Вузлики на пам'ять </w:t>
      </w:r>
    </w:p>
    <w:p w:rsidR="00192F83" w:rsidRPr="005F72A0" w:rsidRDefault="00192F83" w:rsidP="00192F83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ind w:left="0" w:right="425" w:firstLine="426"/>
        <w:jc w:val="both"/>
        <w:rPr>
          <w:rFonts w:ascii="Times New Roman" w:hAnsi="Times New Roman" w:cs="Times New Roman"/>
          <w:bCs/>
          <w:iCs/>
          <w:color w:val="000000"/>
          <w:spacing w:val="-1"/>
          <w:sz w:val="28"/>
          <w:szCs w:val="28"/>
          <w:lang w:val="uk-UA"/>
        </w:rPr>
      </w:pPr>
      <w:r w:rsidRPr="005F72A0">
        <w:rPr>
          <w:rFonts w:ascii="Times New Roman" w:hAnsi="Times New Roman" w:cs="Times New Roman"/>
          <w:b/>
          <w:bCs/>
          <w:i/>
          <w:color w:val="0070C0"/>
          <w:spacing w:val="-1"/>
          <w:sz w:val="28"/>
          <w:szCs w:val="28"/>
          <w:lang w:val="uk-UA"/>
        </w:rPr>
        <w:t>Ландшафтний дизайн</w:t>
      </w:r>
      <w:r w:rsidRPr="005F72A0">
        <w:rPr>
          <w:rFonts w:ascii="Times New Roman" w:hAnsi="Times New Roman" w:cs="Times New Roman"/>
          <w:bCs/>
          <w:i/>
          <w:color w:val="0070C0"/>
          <w:spacing w:val="-1"/>
          <w:sz w:val="28"/>
          <w:szCs w:val="28"/>
          <w:lang w:val="uk-UA"/>
        </w:rPr>
        <w:t xml:space="preserve"> –</w:t>
      </w:r>
      <w:r w:rsidRPr="005F72A0">
        <w:rPr>
          <w:rFonts w:ascii="Times New Roman" w:hAnsi="Times New Roman" w:cs="Times New Roman"/>
          <w:bCs/>
          <w:color w:val="000000"/>
          <w:spacing w:val="-1"/>
          <w:sz w:val="28"/>
          <w:szCs w:val="28"/>
          <w:lang w:val="uk-UA"/>
        </w:rPr>
        <w:t xml:space="preserve"> мистецтво гармонійного поєднання рукотворних куточків природи і краєвидів з формами архітектурних споруд, скульптурами</w:t>
      </w:r>
      <w:r w:rsidRPr="005F72A0">
        <w:rPr>
          <w:rFonts w:ascii="Times New Roman" w:hAnsi="Times New Roman" w:cs="Times New Roman"/>
          <w:bCs/>
          <w:iCs/>
          <w:color w:val="000000"/>
          <w:spacing w:val="-1"/>
          <w:sz w:val="28"/>
          <w:szCs w:val="28"/>
          <w:lang w:val="uk-UA"/>
        </w:rPr>
        <w:t xml:space="preserve"> </w:t>
      </w:r>
    </w:p>
    <w:p w:rsidR="00192F83" w:rsidRPr="005F72A0" w:rsidRDefault="00192F83" w:rsidP="00192F83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ind w:left="0" w:right="425" w:firstLine="426"/>
        <w:jc w:val="both"/>
        <w:rPr>
          <w:rFonts w:ascii="Times New Roman" w:hAnsi="Times New Roman" w:cs="Times New Roman"/>
          <w:bCs/>
          <w:iCs/>
          <w:color w:val="000000"/>
          <w:spacing w:val="-1"/>
          <w:sz w:val="28"/>
          <w:szCs w:val="28"/>
          <w:lang w:val="uk-UA"/>
        </w:rPr>
      </w:pPr>
      <w:r w:rsidRPr="005F72A0">
        <w:rPr>
          <w:rFonts w:ascii="Times New Roman" w:hAnsi="Times New Roman" w:cs="Times New Roman"/>
          <w:b/>
          <w:bCs/>
          <w:i/>
          <w:iCs/>
          <w:color w:val="0070C0"/>
          <w:spacing w:val="-1"/>
          <w:sz w:val="28"/>
          <w:szCs w:val="28"/>
          <w:lang w:val="uk-UA"/>
        </w:rPr>
        <w:t>Садово-паркове мистецтво</w:t>
      </w:r>
      <w:r w:rsidRPr="005F72A0">
        <w:rPr>
          <w:rFonts w:ascii="Times New Roman" w:hAnsi="Times New Roman" w:cs="Times New Roman"/>
          <w:bCs/>
          <w:iCs/>
          <w:color w:val="000000"/>
          <w:spacing w:val="-1"/>
          <w:sz w:val="28"/>
          <w:szCs w:val="28"/>
          <w:lang w:val="uk-UA"/>
        </w:rPr>
        <w:t xml:space="preserve"> -  це створення садів, парків та інших територій, що озеленюються. </w:t>
      </w:r>
    </w:p>
    <w:p w:rsidR="00192F83" w:rsidRPr="009E54FC" w:rsidRDefault="00192F83" w:rsidP="00192F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9E54F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Хід уроку:</w:t>
      </w:r>
    </w:p>
    <w:p w:rsidR="00192F83" w:rsidRDefault="00192F83" w:rsidP="00192F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9E54F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І. Орг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анізаційний </w:t>
      </w:r>
      <w:r w:rsidRPr="009E54F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момент</w:t>
      </w:r>
    </w:p>
    <w:p w:rsidR="00192F83" w:rsidRDefault="00192F83" w:rsidP="00192F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9E54F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ІІ Актуалізація опорних знань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:rsidR="00192F83" w:rsidRPr="000B3752" w:rsidRDefault="00192F83" w:rsidP="00192F83">
      <w:pPr>
        <w:spacing w:after="0" w:line="240" w:lineRule="auto"/>
        <w:ind w:right="425" w:firstLine="284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0B3752">
        <w:rPr>
          <w:rFonts w:ascii="Times New Roman" w:hAnsi="Times New Roman" w:cs="Times New Roman"/>
          <w:sz w:val="28"/>
          <w:szCs w:val="28"/>
          <w:lang w:val="uk-UA"/>
        </w:rPr>
        <w:t xml:space="preserve">1. Що таке архітектура?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92F83" w:rsidRPr="000B3752" w:rsidRDefault="00192F83" w:rsidP="00192F83">
      <w:pPr>
        <w:spacing w:after="0" w:line="240" w:lineRule="auto"/>
        <w:ind w:right="425" w:firstLine="284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0B3752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(</w:t>
      </w:r>
      <w:r w:rsidRPr="000B3752">
        <w:rPr>
          <w:rFonts w:ascii="Times New Roman" w:hAnsi="Times New Roman" w:cs="Times New Roman"/>
          <w:i/>
          <w:sz w:val="28"/>
          <w:szCs w:val="28"/>
          <w:lang w:val="uk-UA"/>
        </w:rPr>
        <w:t>Архітектура, чи зодчество, - мистецтво створення споруд, які формують просторове середовищ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е для життя і діяльності людини</w:t>
      </w:r>
      <w:r w:rsidRPr="000B3752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</w:p>
    <w:p w:rsidR="00192F83" w:rsidRPr="000B3752" w:rsidRDefault="00192F83" w:rsidP="00192F83">
      <w:pPr>
        <w:spacing w:after="0" w:line="240" w:lineRule="auto"/>
        <w:ind w:right="425" w:firstLine="284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0B3752">
        <w:rPr>
          <w:rFonts w:ascii="Times New Roman" w:hAnsi="Times New Roman" w:cs="Times New Roman"/>
          <w:sz w:val="28"/>
          <w:szCs w:val="28"/>
          <w:lang w:val="uk-UA"/>
        </w:rPr>
        <w:t xml:space="preserve">2. Робота з картками « Види архітектури»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92F83" w:rsidRPr="000B3752" w:rsidRDefault="00192F83" w:rsidP="00192F83">
      <w:pPr>
        <w:spacing w:after="0" w:line="240" w:lineRule="auto"/>
        <w:ind w:right="425" w:firstLine="284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0B3752">
        <w:rPr>
          <w:rFonts w:ascii="Times New Roman" w:hAnsi="Times New Roman" w:cs="Times New Roman"/>
          <w:sz w:val="28"/>
          <w:szCs w:val="28"/>
          <w:lang w:val="uk-UA"/>
        </w:rPr>
        <w:t xml:space="preserve"> назвати вид архітектури, дати коротку характеристику.</w:t>
      </w:r>
    </w:p>
    <w:p w:rsidR="00192F83" w:rsidRPr="000B3752" w:rsidRDefault="00192F83" w:rsidP="00192F83">
      <w:pPr>
        <w:spacing w:after="0" w:line="240" w:lineRule="auto"/>
        <w:ind w:right="425" w:firstLine="284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0B3752">
        <w:rPr>
          <w:rFonts w:ascii="Times New Roman" w:hAnsi="Times New Roman" w:cs="Times New Roman"/>
          <w:sz w:val="28"/>
          <w:szCs w:val="28"/>
          <w:lang w:val="uk-UA"/>
        </w:rPr>
        <w:t xml:space="preserve"> В мистецтві архітектури виділяють три основні :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92F83" w:rsidRPr="000B3752" w:rsidRDefault="00192F83" w:rsidP="00192F83">
      <w:pPr>
        <w:spacing w:after="0" w:line="240" w:lineRule="auto"/>
        <w:ind w:right="425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3752">
        <w:rPr>
          <w:rFonts w:ascii="Times New Roman" w:hAnsi="Times New Roman" w:cs="Times New Roman"/>
          <w:sz w:val="28"/>
          <w:szCs w:val="28"/>
          <w:lang w:val="uk-UA"/>
        </w:rPr>
        <w:t xml:space="preserve">- об’ємних споруд (житлові, громадські та промислові будівлі); </w:t>
      </w:r>
    </w:p>
    <w:p w:rsidR="00192F83" w:rsidRPr="000B3752" w:rsidRDefault="00192F83" w:rsidP="00192F83">
      <w:pPr>
        <w:spacing w:after="0" w:line="240" w:lineRule="auto"/>
        <w:ind w:right="425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3752">
        <w:rPr>
          <w:rFonts w:ascii="Times New Roman" w:hAnsi="Times New Roman" w:cs="Times New Roman"/>
          <w:sz w:val="28"/>
          <w:szCs w:val="28"/>
          <w:lang w:val="uk-UA"/>
        </w:rPr>
        <w:t xml:space="preserve">- ландшафтна (пов’язані із створенням садово-паркового комплексу); </w:t>
      </w:r>
    </w:p>
    <w:p w:rsidR="00192F83" w:rsidRPr="000B3752" w:rsidRDefault="00192F83" w:rsidP="00192F83">
      <w:pPr>
        <w:spacing w:after="0" w:line="240" w:lineRule="auto"/>
        <w:ind w:right="425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3752">
        <w:rPr>
          <w:rFonts w:ascii="Times New Roman" w:hAnsi="Times New Roman" w:cs="Times New Roman"/>
          <w:sz w:val="28"/>
          <w:szCs w:val="28"/>
          <w:lang w:val="uk-UA"/>
        </w:rPr>
        <w:t xml:space="preserve">- містобудівництво (планування нових міст, а також реставрація та оновлення старих районів). </w:t>
      </w:r>
    </w:p>
    <w:p w:rsidR="00192F83" w:rsidRPr="000B3752" w:rsidRDefault="00192F83" w:rsidP="00192F83">
      <w:pPr>
        <w:spacing w:after="0" w:line="240" w:lineRule="auto"/>
        <w:ind w:right="425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3752">
        <w:rPr>
          <w:rFonts w:ascii="Times New Roman" w:hAnsi="Times New Roman" w:cs="Times New Roman"/>
          <w:sz w:val="28"/>
          <w:szCs w:val="28"/>
          <w:lang w:val="uk-UA"/>
        </w:rPr>
        <w:lastRenderedPageBreak/>
        <w:t>3. Які найважливіші особливості архітектури?</w:t>
      </w:r>
    </w:p>
    <w:p w:rsidR="00192F83" w:rsidRPr="000B3752" w:rsidRDefault="00192F83" w:rsidP="00192F83">
      <w:pPr>
        <w:spacing w:after="0" w:line="240" w:lineRule="auto"/>
        <w:ind w:right="425" w:firstLine="284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0B3752">
        <w:rPr>
          <w:rFonts w:ascii="Times New Roman" w:hAnsi="Times New Roman" w:cs="Times New Roman"/>
          <w:i/>
          <w:sz w:val="28"/>
          <w:szCs w:val="28"/>
          <w:lang w:val="uk-UA"/>
        </w:rPr>
        <w:t xml:space="preserve">(Водночас зведення будівель має відповідати духовним потребам людства, впливати на його естетичний смак. Слід зазначити, що архітектура формує ансамблі будинків, проспекти, вулиці, майдани міст, садово-паркові комплекси. </w:t>
      </w:r>
    </w:p>
    <w:p w:rsidR="00192F83" w:rsidRPr="000B3752" w:rsidRDefault="00192F83" w:rsidP="00192F83">
      <w:pPr>
        <w:spacing w:after="0" w:line="240" w:lineRule="auto"/>
        <w:ind w:right="425" w:firstLine="284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0B3752">
        <w:rPr>
          <w:rFonts w:ascii="Times New Roman" w:hAnsi="Times New Roman" w:cs="Times New Roman"/>
          <w:i/>
          <w:sz w:val="28"/>
          <w:szCs w:val="28"/>
          <w:lang w:val="uk-UA"/>
        </w:rPr>
        <w:t>В архітектурному образі виявляються як індивідуальні особливості стилю митця, його світосприйняття та світовідчуття, так і специфіка розвитку конкретного історичного періоду)</w:t>
      </w:r>
      <w:r w:rsidRPr="000B3752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. </w:t>
      </w:r>
    </w:p>
    <w:p w:rsidR="00192F83" w:rsidRPr="000B3752" w:rsidRDefault="00192F83" w:rsidP="00192F83">
      <w:pPr>
        <w:spacing w:after="0" w:line="240" w:lineRule="auto"/>
        <w:ind w:right="425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B3752">
        <w:rPr>
          <w:rFonts w:ascii="Times New Roman" w:hAnsi="Times New Roman" w:cs="Times New Roman"/>
          <w:sz w:val="28"/>
          <w:szCs w:val="28"/>
          <w:lang w:val="uk-UA"/>
        </w:rPr>
        <w:t>4. Які ви знаєте основні засоби архітектури?</w:t>
      </w:r>
    </w:p>
    <w:p w:rsidR="00192F83" w:rsidRPr="000B3752" w:rsidRDefault="00192F83" w:rsidP="00192F83">
      <w:pPr>
        <w:spacing w:after="0" w:line="240" w:lineRule="auto"/>
        <w:ind w:right="425" w:firstLine="284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(</w:t>
      </w:r>
      <w:r w:rsidRPr="000B3752">
        <w:rPr>
          <w:rFonts w:ascii="Times New Roman" w:hAnsi="Times New Roman" w:cs="Times New Roman"/>
          <w:i/>
          <w:sz w:val="28"/>
          <w:szCs w:val="28"/>
          <w:lang w:val="uk-UA"/>
        </w:rPr>
        <w:t>Серед її основних засобів архітектоніка, масштаб, узгодженість пропорцій та ритмічні відношення, пластика, фактура, співвідношення елементів, гармонійне поєднання, єдність частин цілого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  <w:r w:rsidRPr="000B3752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</w:p>
    <w:p w:rsidR="00192F83" w:rsidRDefault="00192F83" w:rsidP="00192F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ІІІ</w:t>
      </w:r>
      <w:r w:rsidRPr="009E54F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 Мотивація навчальної діяльності</w:t>
      </w:r>
      <w:r w:rsidRPr="009E54F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192F83" w:rsidRPr="00D41EE8" w:rsidRDefault="00192F83" w:rsidP="00192F83">
      <w:pPr>
        <w:tabs>
          <w:tab w:val="left" w:pos="10348"/>
        </w:tabs>
        <w:spacing w:after="0" w:line="240" w:lineRule="auto"/>
        <w:ind w:right="709"/>
        <w:jc w:val="right"/>
        <w:outlineLvl w:val="0"/>
        <w:rPr>
          <w:rFonts w:ascii="Times New Roman" w:hAnsi="Times New Roman" w:cs="Times New Roman"/>
          <w:i/>
          <w:sz w:val="20"/>
          <w:szCs w:val="20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 </w:t>
      </w:r>
      <w:r w:rsidRPr="00D41EE8">
        <w:rPr>
          <w:rFonts w:ascii="Times New Roman" w:hAnsi="Times New Roman" w:cs="Times New Roman"/>
          <w:i/>
          <w:sz w:val="20"/>
          <w:szCs w:val="20"/>
          <w:lang w:val="uk-UA"/>
        </w:rPr>
        <w:t xml:space="preserve">Парк за суттю романтичний, </w:t>
      </w:r>
    </w:p>
    <w:p w:rsidR="00192F83" w:rsidRPr="00D41EE8" w:rsidRDefault="00192F83" w:rsidP="00192F83">
      <w:pPr>
        <w:spacing w:after="0" w:line="240" w:lineRule="auto"/>
        <w:ind w:right="709"/>
        <w:jc w:val="right"/>
        <w:outlineLvl w:val="0"/>
        <w:rPr>
          <w:rFonts w:ascii="Times New Roman" w:hAnsi="Times New Roman" w:cs="Times New Roman"/>
          <w:i/>
          <w:sz w:val="20"/>
          <w:szCs w:val="20"/>
          <w:lang w:val="uk-UA"/>
        </w:rPr>
      </w:pPr>
      <w:r w:rsidRPr="00D41EE8">
        <w:rPr>
          <w:rFonts w:ascii="Times New Roman" w:hAnsi="Times New Roman" w:cs="Times New Roman"/>
          <w:i/>
          <w:sz w:val="20"/>
          <w:szCs w:val="20"/>
          <w:lang w:val="uk-UA"/>
        </w:rPr>
        <w:tab/>
      </w:r>
      <w:r w:rsidRPr="00D41EE8">
        <w:rPr>
          <w:rFonts w:ascii="Times New Roman" w:hAnsi="Times New Roman" w:cs="Times New Roman"/>
          <w:i/>
          <w:sz w:val="20"/>
          <w:szCs w:val="20"/>
          <w:lang w:val="uk-UA"/>
        </w:rPr>
        <w:tab/>
      </w:r>
      <w:r w:rsidRPr="00D41EE8">
        <w:rPr>
          <w:rFonts w:ascii="Times New Roman" w:hAnsi="Times New Roman" w:cs="Times New Roman"/>
          <w:i/>
          <w:sz w:val="20"/>
          <w:szCs w:val="20"/>
          <w:lang w:val="uk-UA"/>
        </w:rPr>
        <w:tab/>
      </w:r>
      <w:r w:rsidRPr="00D41EE8">
        <w:rPr>
          <w:rFonts w:ascii="Times New Roman" w:hAnsi="Times New Roman" w:cs="Times New Roman"/>
          <w:i/>
          <w:sz w:val="20"/>
          <w:szCs w:val="20"/>
          <w:lang w:val="uk-UA"/>
        </w:rPr>
        <w:tab/>
      </w:r>
      <w:r w:rsidRPr="00D41EE8">
        <w:rPr>
          <w:rFonts w:ascii="Times New Roman" w:hAnsi="Times New Roman" w:cs="Times New Roman"/>
          <w:i/>
          <w:sz w:val="20"/>
          <w:szCs w:val="20"/>
          <w:lang w:val="uk-UA"/>
        </w:rPr>
        <w:tab/>
      </w:r>
      <w:r w:rsidRPr="00D41EE8">
        <w:rPr>
          <w:rFonts w:ascii="Times New Roman" w:hAnsi="Times New Roman" w:cs="Times New Roman"/>
          <w:i/>
          <w:sz w:val="20"/>
          <w:szCs w:val="20"/>
          <w:lang w:val="uk-UA"/>
        </w:rPr>
        <w:tab/>
      </w:r>
      <w:r w:rsidRPr="00D41EE8">
        <w:rPr>
          <w:rFonts w:ascii="Times New Roman" w:hAnsi="Times New Roman" w:cs="Times New Roman"/>
          <w:i/>
          <w:sz w:val="20"/>
          <w:szCs w:val="20"/>
          <w:lang w:val="uk-UA"/>
        </w:rPr>
        <w:tab/>
      </w:r>
      <w:r w:rsidRPr="00D41EE8">
        <w:rPr>
          <w:rFonts w:ascii="Times New Roman" w:hAnsi="Times New Roman" w:cs="Times New Roman"/>
          <w:i/>
          <w:sz w:val="20"/>
          <w:szCs w:val="20"/>
          <w:lang w:val="uk-UA"/>
        </w:rPr>
        <w:tab/>
      </w:r>
      <w:r w:rsidRPr="00D41EE8">
        <w:rPr>
          <w:rFonts w:ascii="Times New Roman" w:hAnsi="Times New Roman" w:cs="Times New Roman"/>
          <w:i/>
          <w:sz w:val="20"/>
          <w:szCs w:val="20"/>
          <w:lang w:val="uk-UA"/>
        </w:rPr>
        <w:tab/>
        <w:t xml:space="preserve">Зітканий з легенд античних </w:t>
      </w:r>
    </w:p>
    <w:p w:rsidR="00192F83" w:rsidRPr="00D41EE8" w:rsidRDefault="00192F83" w:rsidP="00192F83">
      <w:pPr>
        <w:spacing w:after="0" w:line="240" w:lineRule="auto"/>
        <w:ind w:left="851" w:right="851"/>
        <w:jc w:val="right"/>
        <w:outlineLvl w:val="0"/>
        <w:rPr>
          <w:rFonts w:ascii="Times New Roman" w:hAnsi="Times New Roman" w:cs="Times New Roman"/>
          <w:i/>
          <w:sz w:val="20"/>
          <w:szCs w:val="20"/>
          <w:lang w:val="uk-UA"/>
        </w:rPr>
      </w:pPr>
      <w:r w:rsidRPr="00D41EE8">
        <w:rPr>
          <w:rFonts w:ascii="Times New Roman" w:hAnsi="Times New Roman" w:cs="Times New Roman"/>
          <w:i/>
          <w:sz w:val="20"/>
          <w:szCs w:val="20"/>
          <w:lang w:val="uk-UA"/>
        </w:rPr>
        <w:tab/>
      </w:r>
      <w:r w:rsidRPr="00D41EE8">
        <w:rPr>
          <w:rFonts w:ascii="Times New Roman" w:hAnsi="Times New Roman" w:cs="Times New Roman"/>
          <w:i/>
          <w:sz w:val="20"/>
          <w:szCs w:val="20"/>
          <w:lang w:val="uk-UA"/>
        </w:rPr>
        <w:tab/>
      </w:r>
      <w:r w:rsidRPr="00D41EE8">
        <w:rPr>
          <w:rFonts w:ascii="Times New Roman" w:hAnsi="Times New Roman" w:cs="Times New Roman"/>
          <w:i/>
          <w:sz w:val="20"/>
          <w:szCs w:val="20"/>
          <w:lang w:val="uk-UA"/>
        </w:rPr>
        <w:tab/>
      </w:r>
      <w:r w:rsidRPr="00D41EE8">
        <w:rPr>
          <w:rFonts w:ascii="Times New Roman" w:hAnsi="Times New Roman" w:cs="Times New Roman"/>
          <w:i/>
          <w:sz w:val="20"/>
          <w:szCs w:val="20"/>
          <w:lang w:val="uk-UA"/>
        </w:rPr>
        <w:tab/>
      </w:r>
      <w:r w:rsidRPr="00D41EE8">
        <w:rPr>
          <w:rFonts w:ascii="Times New Roman" w:hAnsi="Times New Roman" w:cs="Times New Roman"/>
          <w:i/>
          <w:sz w:val="20"/>
          <w:szCs w:val="20"/>
          <w:lang w:val="uk-UA"/>
        </w:rPr>
        <w:tab/>
      </w:r>
      <w:r w:rsidRPr="00D41EE8">
        <w:rPr>
          <w:rFonts w:ascii="Times New Roman" w:hAnsi="Times New Roman" w:cs="Times New Roman"/>
          <w:i/>
          <w:sz w:val="20"/>
          <w:szCs w:val="20"/>
          <w:lang w:val="uk-UA"/>
        </w:rPr>
        <w:tab/>
      </w:r>
      <w:r w:rsidRPr="00D41EE8">
        <w:rPr>
          <w:rFonts w:ascii="Times New Roman" w:hAnsi="Times New Roman" w:cs="Times New Roman"/>
          <w:i/>
          <w:sz w:val="20"/>
          <w:szCs w:val="20"/>
          <w:lang w:val="uk-UA"/>
        </w:rPr>
        <w:tab/>
      </w:r>
      <w:r w:rsidRPr="00D41EE8">
        <w:rPr>
          <w:rFonts w:ascii="Times New Roman" w:hAnsi="Times New Roman" w:cs="Times New Roman"/>
          <w:i/>
          <w:sz w:val="20"/>
          <w:szCs w:val="20"/>
          <w:lang w:val="uk-UA"/>
        </w:rPr>
        <w:tab/>
        <w:t xml:space="preserve">З міфів Риму та Еллади </w:t>
      </w:r>
    </w:p>
    <w:p w:rsidR="00192F83" w:rsidRPr="00D41EE8" w:rsidRDefault="00192F83" w:rsidP="00192F83">
      <w:pPr>
        <w:tabs>
          <w:tab w:val="left" w:pos="851"/>
        </w:tabs>
        <w:spacing w:after="0" w:line="240" w:lineRule="auto"/>
        <w:ind w:left="851" w:right="425"/>
        <w:jc w:val="right"/>
        <w:outlineLvl w:val="0"/>
        <w:rPr>
          <w:rFonts w:ascii="Times New Roman" w:hAnsi="Times New Roman" w:cs="Times New Roman"/>
          <w:i/>
          <w:sz w:val="20"/>
          <w:szCs w:val="20"/>
          <w:lang w:val="uk-UA"/>
        </w:rPr>
      </w:pPr>
      <w:r w:rsidRPr="00D41EE8">
        <w:rPr>
          <w:rFonts w:ascii="Times New Roman" w:hAnsi="Times New Roman" w:cs="Times New Roman"/>
          <w:i/>
          <w:sz w:val="20"/>
          <w:szCs w:val="20"/>
          <w:lang w:val="uk-UA"/>
        </w:rPr>
        <w:tab/>
      </w:r>
      <w:r w:rsidRPr="00D41EE8">
        <w:rPr>
          <w:rFonts w:ascii="Times New Roman" w:hAnsi="Times New Roman" w:cs="Times New Roman"/>
          <w:i/>
          <w:sz w:val="20"/>
          <w:szCs w:val="20"/>
          <w:lang w:val="uk-UA"/>
        </w:rPr>
        <w:tab/>
      </w:r>
      <w:r w:rsidRPr="00D41EE8">
        <w:rPr>
          <w:rFonts w:ascii="Times New Roman" w:hAnsi="Times New Roman" w:cs="Times New Roman"/>
          <w:i/>
          <w:sz w:val="20"/>
          <w:szCs w:val="20"/>
          <w:lang w:val="uk-UA"/>
        </w:rPr>
        <w:tab/>
      </w:r>
      <w:r w:rsidRPr="00D41EE8">
        <w:rPr>
          <w:rFonts w:ascii="Times New Roman" w:hAnsi="Times New Roman" w:cs="Times New Roman"/>
          <w:i/>
          <w:sz w:val="20"/>
          <w:szCs w:val="20"/>
          <w:lang w:val="uk-UA"/>
        </w:rPr>
        <w:tab/>
      </w:r>
      <w:r w:rsidRPr="00D41EE8">
        <w:rPr>
          <w:rFonts w:ascii="Times New Roman" w:hAnsi="Times New Roman" w:cs="Times New Roman"/>
          <w:i/>
          <w:sz w:val="20"/>
          <w:szCs w:val="20"/>
          <w:lang w:val="uk-UA"/>
        </w:rPr>
        <w:tab/>
      </w:r>
      <w:r w:rsidRPr="00D41EE8">
        <w:rPr>
          <w:rFonts w:ascii="Times New Roman" w:hAnsi="Times New Roman" w:cs="Times New Roman"/>
          <w:i/>
          <w:sz w:val="20"/>
          <w:szCs w:val="20"/>
          <w:lang w:val="uk-UA"/>
        </w:rPr>
        <w:tab/>
      </w:r>
      <w:r w:rsidRPr="00D41EE8">
        <w:rPr>
          <w:rFonts w:ascii="Times New Roman" w:hAnsi="Times New Roman" w:cs="Times New Roman"/>
          <w:i/>
          <w:sz w:val="20"/>
          <w:szCs w:val="20"/>
          <w:lang w:val="uk-UA"/>
        </w:rPr>
        <w:tab/>
      </w:r>
      <w:r w:rsidRPr="00D41EE8">
        <w:rPr>
          <w:rFonts w:ascii="Times New Roman" w:hAnsi="Times New Roman" w:cs="Times New Roman"/>
          <w:i/>
          <w:sz w:val="20"/>
          <w:szCs w:val="20"/>
          <w:lang w:val="uk-UA"/>
        </w:rPr>
        <w:tab/>
        <w:t>Біля Уманського граду.</w:t>
      </w:r>
    </w:p>
    <w:p w:rsidR="00192F83" w:rsidRPr="00D41EE8" w:rsidRDefault="00192F83" w:rsidP="00192F83">
      <w:pPr>
        <w:tabs>
          <w:tab w:val="left" w:pos="851"/>
        </w:tabs>
        <w:spacing w:after="0" w:line="240" w:lineRule="auto"/>
        <w:ind w:left="851" w:right="425"/>
        <w:jc w:val="right"/>
        <w:outlineLvl w:val="0"/>
        <w:rPr>
          <w:rFonts w:ascii="Times New Roman" w:hAnsi="Times New Roman" w:cs="Times New Roman"/>
          <w:i/>
          <w:sz w:val="20"/>
          <w:szCs w:val="20"/>
          <w:lang w:val="uk-UA"/>
        </w:rPr>
      </w:pPr>
      <w:r w:rsidRPr="00D41EE8">
        <w:rPr>
          <w:rFonts w:ascii="Times New Roman" w:hAnsi="Times New Roman" w:cs="Times New Roman"/>
          <w:i/>
          <w:sz w:val="20"/>
          <w:szCs w:val="20"/>
          <w:lang w:val="uk-UA"/>
        </w:rPr>
        <w:t xml:space="preserve">                                                              Став музеєм просто неба,</w:t>
      </w:r>
    </w:p>
    <w:p w:rsidR="00192F83" w:rsidRPr="00D41EE8" w:rsidRDefault="00192F83" w:rsidP="00192F83">
      <w:pPr>
        <w:spacing w:after="0" w:line="240" w:lineRule="auto"/>
        <w:ind w:left="851" w:right="425"/>
        <w:jc w:val="right"/>
        <w:outlineLvl w:val="0"/>
        <w:rPr>
          <w:rFonts w:ascii="Times New Roman" w:hAnsi="Times New Roman" w:cs="Times New Roman"/>
          <w:i/>
          <w:sz w:val="20"/>
          <w:szCs w:val="20"/>
          <w:lang w:val="uk-UA"/>
        </w:rPr>
      </w:pPr>
      <w:r w:rsidRPr="00D41EE8">
        <w:rPr>
          <w:rFonts w:ascii="Times New Roman" w:hAnsi="Times New Roman" w:cs="Times New Roman"/>
          <w:i/>
          <w:sz w:val="20"/>
          <w:szCs w:val="20"/>
          <w:lang w:val="uk-UA"/>
        </w:rPr>
        <w:tab/>
      </w:r>
      <w:r w:rsidRPr="00D41EE8">
        <w:rPr>
          <w:rFonts w:ascii="Times New Roman" w:hAnsi="Times New Roman" w:cs="Times New Roman"/>
          <w:i/>
          <w:sz w:val="20"/>
          <w:szCs w:val="20"/>
          <w:lang w:val="uk-UA"/>
        </w:rPr>
        <w:tab/>
      </w:r>
      <w:r w:rsidRPr="00D41EE8">
        <w:rPr>
          <w:rFonts w:ascii="Times New Roman" w:hAnsi="Times New Roman" w:cs="Times New Roman"/>
          <w:i/>
          <w:sz w:val="20"/>
          <w:szCs w:val="20"/>
          <w:lang w:val="uk-UA"/>
        </w:rPr>
        <w:tab/>
      </w:r>
      <w:r w:rsidRPr="00D41EE8">
        <w:rPr>
          <w:rFonts w:ascii="Times New Roman" w:hAnsi="Times New Roman" w:cs="Times New Roman"/>
          <w:i/>
          <w:sz w:val="20"/>
          <w:szCs w:val="20"/>
          <w:lang w:val="uk-UA"/>
        </w:rPr>
        <w:tab/>
      </w:r>
      <w:r w:rsidRPr="00D41EE8">
        <w:rPr>
          <w:rFonts w:ascii="Times New Roman" w:hAnsi="Times New Roman" w:cs="Times New Roman"/>
          <w:i/>
          <w:sz w:val="20"/>
          <w:szCs w:val="20"/>
          <w:lang w:val="uk-UA"/>
        </w:rPr>
        <w:tab/>
      </w:r>
      <w:r w:rsidRPr="00D41EE8">
        <w:rPr>
          <w:rFonts w:ascii="Times New Roman" w:hAnsi="Times New Roman" w:cs="Times New Roman"/>
          <w:i/>
          <w:sz w:val="20"/>
          <w:szCs w:val="20"/>
          <w:lang w:val="uk-UA"/>
        </w:rPr>
        <w:tab/>
      </w:r>
      <w:r w:rsidRPr="00D41EE8">
        <w:rPr>
          <w:rFonts w:ascii="Times New Roman" w:hAnsi="Times New Roman" w:cs="Times New Roman"/>
          <w:i/>
          <w:sz w:val="20"/>
          <w:szCs w:val="20"/>
          <w:lang w:val="uk-UA"/>
        </w:rPr>
        <w:tab/>
      </w:r>
      <w:r w:rsidRPr="00D41EE8">
        <w:rPr>
          <w:rFonts w:ascii="Times New Roman" w:hAnsi="Times New Roman" w:cs="Times New Roman"/>
          <w:i/>
          <w:sz w:val="20"/>
          <w:szCs w:val="20"/>
          <w:lang w:val="uk-UA"/>
        </w:rPr>
        <w:tab/>
        <w:t xml:space="preserve">Чим приваблює до себе. </w:t>
      </w:r>
    </w:p>
    <w:p w:rsidR="00192F83" w:rsidRPr="00CE2DB0" w:rsidRDefault="00192F83" w:rsidP="00192F83">
      <w:pPr>
        <w:spacing w:after="0" w:line="240" w:lineRule="auto"/>
        <w:ind w:left="851" w:right="425"/>
        <w:jc w:val="right"/>
        <w:outlineLvl w:val="0"/>
        <w:rPr>
          <w:sz w:val="28"/>
          <w:szCs w:val="28"/>
          <w:lang w:val="uk-UA"/>
        </w:rPr>
      </w:pPr>
      <w:r w:rsidRPr="00D41EE8">
        <w:rPr>
          <w:rFonts w:ascii="Times New Roman" w:hAnsi="Times New Roman" w:cs="Times New Roman"/>
          <w:i/>
          <w:sz w:val="20"/>
          <w:szCs w:val="20"/>
          <w:lang w:val="uk-UA"/>
        </w:rPr>
        <w:t>М. Малиновський</w:t>
      </w:r>
    </w:p>
    <w:p w:rsidR="00192F83" w:rsidRPr="00466191" w:rsidRDefault="00192F83" w:rsidP="00192F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</w:t>
      </w:r>
      <w:r w:rsidRPr="00466191">
        <w:rPr>
          <w:rFonts w:ascii="Times New Roman" w:eastAsia="Times New Roman" w:hAnsi="Times New Roman" w:cs="Times New Roman"/>
          <w:sz w:val="28"/>
          <w:szCs w:val="28"/>
          <w:lang w:val="uk-UA"/>
        </w:rPr>
        <w:t>В цьому вірші йде мова про прекрасний парк нашої держави – Софіївку.</w:t>
      </w:r>
    </w:p>
    <w:p w:rsidR="00192F83" w:rsidRPr="00466191" w:rsidRDefault="00192F83" w:rsidP="00192F83">
      <w:pPr>
        <w:spacing w:after="0" w:line="240" w:lineRule="auto"/>
        <w:ind w:right="425" w:firstLine="567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466191">
        <w:rPr>
          <w:rFonts w:ascii="Times New Roman" w:hAnsi="Times New Roman" w:cs="Times New Roman"/>
          <w:sz w:val="28"/>
          <w:szCs w:val="28"/>
          <w:lang w:val="uk-UA"/>
        </w:rPr>
        <w:t>Цей парк був побудований найбагатшою людиною Європи кінця XVIII століття польським магнатом Станіславом Потоцьким для  красуні грекині Софії, як весільний подарунок. Парк знаходиться в місті Умані.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</w:p>
    <w:p w:rsidR="00192F83" w:rsidRDefault="00192F83" w:rsidP="00192F83">
      <w:pPr>
        <w:spacing w:after="0" w:line="240" w:lineRule="auto"/>
        <w:ind w:right="425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66191">
        <w:rPr>
          <w:rFonts w:ascii="Times New Roman" w:hAnsi="Times New Roman" w:cs="Times New Roman"/>
          <w:sz w:val="28"/>
          <w:szCs w:val="28"/>
          <w:lang w:val="uk-UA"/>
        </w:rPr>
        <w:t>Парк розміщений в мальовничій долині красивої річки Кам’янки. Альтанки, композиції з каменю, підземна річка, шум водоспадів зачаровують своєю неповторністю та приваблюють до себе чисельних туристів. Парк відноситься до «7 чудес України».</w:t>
      </w:r>
    </w:p>
    <w:p w:rsidR="00192F83" w:rsidRPr="00466191" w:rsidRDefault="00192F83" w:rsidP="00192F83">
      <w:pPr>
        <w:spacing w:after="0" w:line="240" w:lineRule="auto"/>
        <w:ind w:right="425" w:firstLine="567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466191">
        <w:rPr>
          <w:rFonts w:ascii="Times New Roman" w:hAnsi="Times New Roman" w:cs="Times New Roman"/>
          <w:b/>
          <w:i/>
          <w:sz w:val="28"/>
          <w:szCs w:val="28"/>
          <w:lang w:val="uk-UA"/>
        </w:rPr>
        <w:t>Перегляд  презентації «парк Софіївка» ( або відеофільму)</w:t>
      </w:r>
    </w:p>
    <w:p w:rsidR="00192F83" w:rsidRPr="00466191" w:rsidRDefault="00192F83" w:rsidP="00192F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466191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ІV.   Повідомлення теми уроку</w:t>
      </w:r>
    </w:p>
    <w:p w:rsidR="00192F83" w:rsidRPr="00466191" w:rsidRDefault="00192F83" w:rsidP="00192F83">
      <w:pPr>
        <w:spacing w:after="0" w:line="240" w:lineRule="auto"/>
        <w:ind w:right="425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6619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466191">
        <w:rPr>
          <w:rFonts w:ascii="Times New Roman" w:hAnsi="Times New Roman" w:cs="Times New Roman"/>
          <w:sz w:val="28"/>
          <w:szCs w:val="28"/>
          <w:lang w:val="uk-UA"/>
        </w:rPr>
        <w:t>Отже, як ви зрозуміли, розмова у нас сьогодні піде про садово-паркову архітектуру. Сади й парки - це, напевно, одне з найбільш чудових творінь людства. Сад – джерело емоційної та духовної насолоди.</w:t>
      </w:r>
    </w:p>
    <w:p w:rsidR="00192F83" w:rsidRDefault="00192F83" w:rsidP="00192F8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5F72A0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Вивчення нового матеріалу </w:t>
      </w:r>
    </w:p>
    <w:p w:rsidR="00192F83" w:rsidRPr="005F72A0" w:rsidRDefault="00192F83" w:rsidP="00192F83">
      <w:pPr>
        <w:pStyle w:val="a4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F72A0">
        <w:rPr>
          <w:rFonts w:ascii="Times New Roman" w:eastAsia="Times New Roman" w:hAnsi="Times New Roman" w:cs="Times New Roman"/>
          <w:sz w:val="28"/>
          <w:szCs w:val="28"/>
          <w:lang w:val="uk-UA"/>
        </w:rPr>
        <w:t>Своєрідною галуззю архітектури є штучні зелені насадження – сади і парки. Мистецтво створення садів і парків відомо людству із сивої давнини. Парки є складними композиціями, які розробляються архітекторами ландшафтної архітектури.  Величезне значення має розміщення зелені: кущів, груп дерев, просторих галявин. Важливими компонентами є доріжки, майданчики, тераси, драбини, басейни, каскади, фонтани, декоративна скульптура, пов'язана з водоймищами або розставлена на алеях.</w:t>
      </w:r>
    </w:p>
    <w:p w:rsidR="00192F83" w:rsidRPr="00F44AA5" w:rsidRDefault="00192F83" w:rsidP="00192F83">
      <w:pPr>
        <w:spacing w:after="0" w:line="240" w:lineRule="auto"/>
        <w:ind w:right="425" w:firstLine="426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5F72A0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F44AA5">
        <w:rPr>
          <w:rFonts w:ascii="Times New Roman" w:hAnsi="Times New Roman" w:cs="Times New Roman"/>
          <w:i/>
          <w:sz w:val="28"/>
          <w:szCs w:val="28"/>
          <w:lang w:val="uk-UA"/>
        </w:rPr>
        <w:t>Словникова робота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92F83" w:rsidRPr="00F44AA5" w:rsidRDefault="00192F83" w:rsidP="00192F83">
      <w:pPr>
        <w:shd w:val="clear" w:color="auto" w:fill="FFFFFF"/>
        <w:spacing w:after="0" w:line="240" w:lineRule="auto"/>
        <w:ind w:right="425" w:firstLine="426"/>
        <w:jc w:val="both"/>
        <w:rPr>
          <w:rFonts w:ascii="Times New Roman" w:hAnsi="Times New Roman" w:cs="Times New Roman"/>
          <w:bCs/>
          <w:iCs/>
          <w:color w:val="000000"/>
          <w:spacing w:val="-1"/>
          <w:sz w:val="28"/>
          <w:szCs w:val="28"/>
          <w:lang w:val="uk-UA"/>
        </w:rPr>
      </w:pPr>
      <w:r w:rsidRPr="005F72A0">
        <w:rPr>
          <w:rFonts w:ascii="Times New Roman" w:hAnsi="Times New Roman" w:cs="Times New Roman"/>
          <w:b/>
          <w:bCs/>
          <w:color w:val="FF0000"/>
          <w:spacing w:val="-1"/>
          <w:sz w:val="28"/>
          <w:szCs w:val="28"/>
          <w:lang w:val="uk-UA"/>
        </w:rPr>
        <w:t>Ландшафтний дизайн</w:t>
      </w:r>
      <w:r w:rsidRPr="00F44AA5">
        <w:rPr>
          <w:rFonts w:ascii="Times New Roman" w:hAnsi="Times New Roman" w:cs="Times New Roman"/>
          <w:bCs/>
          <w:color w:val="000000"/>
          <w:spacing w:val="-1"/>
          <w:sz w:val="28"/>
          <w:szCs w:val="28"/>
          <w:lang w:val="uk-UA"/>
        </w:rPr>
        <w:t xml:space="preserve"> – мистецтво гармонійного поєднання рукотворних куточків природи і краєвидів з формами архітектурних споруд, скульптурами</w:t>
      </w:r>
      <w:r w:rsidRPr="00F44AA5">
        <w:rPr>
          <w:rFonts w:ascii="Times New Roman" w:hAnsi="Times New Roman" w:cs="Times New Roman"/>
          <w:bCs/>
          <w:iCs/>
          <w:color w:val="000000"/>
          <w:spacing w:val="-1"/>
          <w:sz w:val="28"/>
          <w:szCs w:val="28"/>
          <w:lang w:val="uk-UA"/>
        </w:rPr>
        <w:t xml:space="preserve"> </w:t>
      </w:r>
    </w:p>
    <w:p w:rsidR="00192F83" w:rsidRPr="00F44AA5" w:rsidRDefault="00192F83" w:rsidP="00192F83">
      <w:pPr>
        <w:shd w:val="clear" w:color="auto" w:fill="FFFFFF"/>
        <w:spacing w:after="0" w:line="240" w:lineRule="auto"/>
        <w:ind w:right="425" w:firstLine="426"/>
        <w:jc w:val="both"/>
        <w:rPr>
          <w:rFonts w:ascii="Times New Roman" w:hAnsi="Times New Roman" w:cs="Times New Roman"/>
          <w:bCs/>
          <w:iCs/>
          <w:color w:val="000000"/>
          <w:spacing w:val="-1"/>
          <w:sz w:val="28"/>
          <w:szCs w:val="28"/>
          <w:lang w:val="uk-UA"/>
        </w:rPr>
      </w:pPr>
      <w:r w:rsidRPr="005F72A0">
        <w:rPr>
          <w:rFonts w:ascii="Times New Roman" w:hAnsi="Times New Roman" w:cs="Times New Roman"/>
          <w:b/>
          <w:bCs/>
          <w:iCs/>
          <w:color w:val="FF0000"/>
          <w:spacing w:val="-1"/>
          <w:sz w:val="28"/>
          <w:szCs w:val="28"/>
          <w:lang w:val="uk-UA"/>
        </w:rPr>
        <w:lastRenderedPageBreak/>
        <w:t>Садово-паркове мистецтво</w:t>
      </w:r>
      <w:r w:rsidRPr="00F44AA5">
        <w:rPr>
          <w:rFonts w:ascii="Times New Roman" w:hAnsi="Times New Roman" w:cs="Times New Roman"/>
          <w:bCs/>
          <w:iCs/>
          <w:color w:val="000000"/>
          <w:spacing w:val="-1"/>
          <w:sz w:val="28"/>
          <w:szCs w:val="28"/>
          <w:lang w:val="uk-UA"/>
        </w:rPr>
        <w:t xml:space="preserve"> -  це створення садів, парків та інших територій, що озеленюються. </w:t>
      </w:r>
    </w:p>
    <w:p w:rsidR="00192F83" w:rsidRPr="00F44AA5" w:rsidRDefault="00192F83" w:rsidP="00192F83">
      <w:pPr>
        <w:shd w:val="clear" w:color="auto" w:fill="FFFFFF"/>
        <w:spacing w:after="0" w:line="240" w:lineRule="auto"/>
        <w:ind w:right="425" w:firstLine="426"/>
        <w:jc w:val="center"/>
        <w:rPr>
          <w:rFonts w:ascii="Times New Roman" w:hAnsi="Times New Roman" w:cs="Times New Roman"/>
          <w:bCs/>
          <w:i/>
          <w:color w:val="000000"/>
          <w:spacing w:val="-1"/>
          <w:sz w:val="28"/>
          <w:szCs w:val="28"/>
          <w:lang w:val="uk-UA"/>
        </w:rPr>
      </w:pPr>
      <w:r w:rsidRPr="00F44AA5">
        <w:rPr>
          <w:rFonts w:ascii="Times New Roman" w:hAnsi="Times New Roman" w:cs="Times New Roman"/>
          <w:bCs/>
          <w:i/>
          <w:iCs/>
          <w:color w:val="000000"/>
          <w:spacing w:val="-1"/>
          <w:sz w:val="28"/>
          <w:szCs w:val="28"/>
          <w:lang w:val="uk-UA"/>
        </w:rPr>
        <w:t>Історична довідка</w:t>
      </w:r>
    </w:p>
    <w:p w:rsidR="00192F83" w:rsidRPr="00F44AA5" w:rsidRDefault="00192F83" w:rsidP="00192F83">
      <w:pPr>
        <w:spacing w:after="0" w:line="240" w:lineRule="auto"/>
        <w:ind w:right="425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A5">
        <w:rPr>
          <w:rFonts w:ascii="Times New Roman" w:hAnsi="Times New Roman" w:cs="Times New Roman"/>
          <w:sz w:val="28"/>
          <w:szCs w:val="28"/>
          <w:lang w:val="uk-UA"/>
        </w:rPr>
        <w:t xml:space="preserve"> Із прадавніх папірусів відомо про палацові й храмові парки Єгипту. Висячі сади Семіраміди - </w:t>
      </w:r>
      <w:proofErr w:type="spellStart"/>
      <w:r w:rsidRPr="00F44AA5">
        <w:rPr>
          <w:rFonts w:ascii="Times New Roman" w:hAnsi="Times New Roman" w:cs="Times New Roman"/>
          <w:sz w:val="28"/>
          <w:szCs w:val="28"/>
          <w:lang w:val="uk-UA"/>
        </w:rPr>
        <w:t>''сьоме</w:t>
      </w:r>
      <w:proofErr w:type="spellEnd"/>
      <w:r w:rsidRPr="00F44AA5">
        <w:rPr>
          <w:rFonts w:ascii="Times New Roman" w:hAnsi="Times New Roman" w:cs="Times New Roman"/>
          <w:sz w:val="28"/>
          <w:szCs w:val="28"/>
          <w:lang w:val="uk-UA"/>
        </w:rPr>
        <w:t xml:space="preserve"> чудо </w:t>
      </w:r>
      <w:proofErr w:type="spellStart"/>
      <w:r w:rsidRPr="00F44AA5">
        <w:rPr>
          <w:rFonts w:ascii="Times New Roman" w:hAnsi="Times New Roman" w:cs="Times New Roman"/>
          <w:sz w:val="28"/>
          <w:szCs w:val="28"/>
          <w:lang w:val="uk-UA"/>
        </w:rPr>
        <w:t>світу''-</w:t>
      </w:r>
      <w:proofErr w:type="spellEnd"/>
      <w:r w:rsidRPr="00F44AA5">
        <w:rPr>
          <w:rFonts w:ascii="Times New Roman" w:hAnsi="Times New Roman" w:cs="Times New Roman"/>
          <w:sz w:val="28"/>
          <w:szCs w:val="28"/>
          <w:lang w:val="uk-UA"/>
        </w:rPr>
        <w:t xml:space="preserve"> були зведені у IX столітті до н.е. поблизу Вавилона. В арабських країнах здавна створювалися прекрасні </w:t>
      </w:r>
      <w:proofErr w:type="spellStart"/>
      <w:r w:rsidRPr="00F44AA5">
        <w:rPr>
          <w:rFonts w:ascii="Times New Roman" w:hAnsi="Times New Roman" w:cs="Times New Roman"/>
          <w:sz w:val="28"/>
          <w:szCs w:val="28"/>
          <w:lang w:val="uk-UA"/>
        </w:rPr>
        <w:t>''сади</w:t>
      </w:r>
      <w:proofErr w:type="spellEnd"/>
      <w:r w:rsidRPr="00F44AA5"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proofErr w:type="spellStart"/>
      <w:r w:rsidRPr="00F44AA5">
        <w:rPr>
          <w:rFonts w:ascii="Times New Roman" w:hAnsi="Times New Roman" w:cs="Times New Roman"/>
          <w:sz w:val="28"/>
          <w:szCs w:val="28"/>
          <w:lang w:val="uk-UA"/>
        </w:rPr>
        <w:t>задоволення''</w:t>
      </w:r>
      <w:proofErr w:type="spellEnd"/>
      <w:r w:rsidRPr="00F44AA5">
        <w:rPr>
          <w:rFonts w:ascii="Times New Roman" w:hAnsi="Times New Roman" w:cs="Times New Roman"/>
          <w:sz w:val="28"/>
          <w:szCs w:val="28"/>
          <w:lang w:val="uk-UA"/>
        </w:rPr>
        <w:t xml:space="preserve">, які були обов'язковою частиною палацових комплексів в Індії, Іраку, Афганістані. У них є одна загальна риса - пишні квітники. А головні елементи китайських садів - камені вигадливих форм і вода. Створювалися вони, як </w:t>
      </w:r>
      <w:proofErr w:type="spellStart"/>
      <w:r w:rsidRPr="00F44AA5">
        <w:rPr>
          <w:rFonts w:ascii="Times New Roman" w:hAnsi="Times New Roman" w:cs="Times New Roman"/>
          <w:sz w:val="28"/>
          <w:szCs w:val="28"/>
          <w:lang w:val="uk-UA"/>
        </w:rPr>
        <w:t>''сади</w:t>
      </w:r>
      <w:proofErr w:type="spellEnd"/>
      <w:r w:rsidRPr="00F44AA5"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proofErr w:type="spellStart"/>
      <w:r w:rsidRPr="00F44AA5">
        <w:rPr>
          <w:rFonts w:ascii="Times New Roman" w:hAnsi="Times New Roman" w:cs="Times New Roman"/>
          <w:sz w:val="28"/>
          <w:szCs w:val="28"/>
          <w:lang w:val="uk-UA"/>
        </w:rPr>
        <w:t>споглядання''</w:t>
      </w:r>
      <w:proofErr w:type="spellEnd"/>
      <w:r w:rsidRPr="00F44AA5">
        <w:rPr>
          <w:rFonts w:ascii="Times New Roman" w:hAnsi="Times New Roman" w:cs="Times New Roman"/>
          <w:sz w:val="28"/>
          <w:szCs w:val="28"/>
          <w:lang w:val="uk-UA"/>
        </w:rPr>
        <w:t xml:space="preserve">, місце для спілкування з природою і занурення у гармонію. Японські сади, увібравши досвід сусіднього Китаю і філософські принципи нації, стали видатним явищем у світовій культурі. Приклади садово-паркового мистецтва Японії переконують, що вони створені як „сади для </w:t>
      </w:r>
      <w:proofErr w:type="spellStart"/>
      <w:r w:rsidRPr="00F44AA5">
        <w:rPr>
          <w:rFonts w:ascii="Times New Roman" w:hAnsi="Times New Roman" w:cs="Times New Roman"/>
          <w:sz w:val="28"/>
          <w:szCs w:val="28"/>
          <w:lang w:val="uk-UA"/>
        </w:rPr>
        <w:t>розмірковування”</w:t>
      </w:r>
      <w:proofErr w:type="spellEnd"/>
      <w:r w:rsidRPr="00F44AA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192F83" w:rsidRDefault="00192F83" w:rsidP="00192F83">
      <w:pPr>
        <w:spacing w:after="0" w:line="240" w:lineRule="auto"/>
        <w:ind w:right="425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A5">
        <w:rPr>
          <w:rFonts w:ascii="Times New Roman" w:hAnsi="Times New Roman" w:cs="Times New Roman"/>
          <w:sz w:val="28"/>
          <w:szCs w:val="28"/>
          <w:lang w:val="uk-UA"/>
        </w:rPr>
        <w:t xml:space="preserve"> Згодом і в європейських країнах з'явилося чимало палацових і садибних парків. У них гармонійно об'єдналися смак власників і таланти архітекторів, і майже всі вони стали найцікавішими зразками садово-паркового мистецтва. Із французьких парків найбільш відомий Версальський парк. У Німеччині - це Потсдамські парки, в Іспанії - парк </w:t>
      </w:r>
      <w:proofErr w:type="spellStart"/>
      <w:r w:rsidRPr="00F44AA5">
        <w:rPr>
          <w:rFonts w:ascii="Times New Roman" w:hAnsi="Times New Roman" w:cs="Times New Roman"/>
          <w:sz w:val="28"/>
          <w:szCs w:val="28"/>
          <w:lang w:val="uk-UA"/>
        </w:rPr>
        <w:t>Гуеля</w:t>
      </w:r>
      <w:proofErr w:type="spellEnd"/>
      <w:r w:rsidRPr="00F44AA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92F83" w:rsidRPr="005F72A0" w:rsidRDefault="00192F83" w:rsidP="00192F8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F72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Композиція парку може бути найрізноманітнішою. У багатьох парках планування підкаже рельєф місцевості. Існують три основні системи паркового планування, які склалися історично. </w:t>
      </w:r>
    </w:p>
    <w:p w:rsidR="00192F83" w:rsidRDefault="00192F83" w:rsidP="00192F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E54F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Перша з них – так звана </w:t>
      </w:r>
      <w:r w:rsidRPr="009E54F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«італійська»</w:t>
      </w:r>
      <w:r w:rsidRPr="009E54F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- передбачає розміщення парку на схилі гори й чітко виражену вісь з організацією на ній драбин, пандусів, гротів, терас, каскадів води. Прикладами можуть бути численні вілли 17-18 ст., розташовані поблизу Риму.</w:t>
      </w:r>
    </w:p>
    <w:p w:rsidR="00192F83" w:rsidRPr="009E54FC" w:rsidRDefault="00192F83" w:rsidP="00192F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77252" cy="1853514"/>
            <wp:effectExtent l="19050" t="0" r="4048" b="0"/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065" cy="18553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87276" cy="1853021"/>
            <wp:effectExtent l="19050" t="0" r="8274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7278" cy="18455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2F83" w:rsidRDefault="00192F83" w:rsidP="00192F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E54F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Друга система отримала назву </w:t>
      </w:r>
      <w:r w:rsidRPr="009E54F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регулярної (« французького»)</w:t>
      </w:r>
      <w:r w:rsidRPr="009E54F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парку. Вона характеризується строго симетричним плануванням, але будується не на рельєфі, а на рівній місцевості. Для таких парків типовими є геометрична сітка алеї, широке застосування стриженої землі, фонтанів, водоймищ. Найбільшим парком регулярного типу є знаменитий Версальський парк поблизу Парижа.</w:t>
      </w:r>
    </w:p>
    <w:p w:rsidR="00192F83" w:rsidRPr="009E54FC" w:rsidRDefault="00192F83" w:rsidP="00192F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150113" cy="1905000"/>
            <wp:effectExtent l="19050" t="0" r="2537" b="0"/>
            <wp:docPr id="7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132" cy="1909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73552" cy="1905000"/>
            <wp:effectExtent l="19050" t="0" r="0" b="0"/>
            <wp:docPr id="8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63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269" cy="19076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2F83" w:rsidRDefault="00192F83" w:rsidP="00192F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E54F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Третя система планування парку має назву </w:t>
      </w:r>
      <w:r w:rsidRPr="009E54F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пейзажної («англійської»).</w:t>
      </w:r>
      <w:r w:rsidRPr="009E54F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Пейзажні парки асиметричні за композицією, вони наслідують природні форми. Вигини доріжок, розташування груп дерев майстерно імітують звичайну природну обстановку. В Україні яскравими зразками «англійського» парку можна вважати  паркові ансамблі «Олександрія», «Софіївка».</w:t>
      </w:r>
    </w:p>
    <w:p w:rsidR="00192F83" w:rsidRPr="005F72A0" w:rsidRDefault="00192F83" w:rsidP="00192F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87619" cy="1925079"/>
            <wp:effectExtent l="19050" t="0" r="7981" b="0"/>
            <wp:docPr id="9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107" cy="1926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41EE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34655" cy="1837276"/>
            <wp:effectExtent l="19050" t="0" r="3795" b="0"/>
            <wp:docPr id="11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6417" r="69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969" cy="18394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2F83" w:rsidRPr="005F72A0" w:rsidRDefault="00192F83" w:rsidP="00192F83">
      <w:pPr>
        <w:spacing w:after="0" w:line="240" w:lineRule="auto"/>
        <w:ind w:right="425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72A0">
        <w:rPr>
          <w:rFonts w:ascii="Times New Roman" w:hAnsi="Times New Roman" w:cs="Times New Roman"/>
          <w:sz w:val="28"/>
          <w:szCs w:val="28"/>
          <w:lang w:val="uk-UA"/>
        </w:rPr>
        <w:t>Зупинимось на зразках останніх двох стилях парків:</w:t>
      </w:r>
    </w:p>
    <w:p w:rsidR="00192F83" w:rsidRPr="005F72A0" w:rsidRDefault="00192F83" w:rsidP="00192F83">
      <w:pPr>
        <w:spacing w:after="0" w:line="240" w:lineRule="auto"/>
        <w:ind w:right="425" w:firstLine="42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F72A0">
        <w:rPr>
          <w:rFonts w:ascii="Times New Roman" w:hAnsi="Times New Roman" w:cs="Times New Roman"/>
          <w:b/>
          <w:sz w:val="28"/>
          <w:szCs w:val="28"/>
          <w:lang w:val="uk-UA"/>
        </w:rPr>
        <w:t xml:space="preserve">- регулярний </w:t>
      </w:r>
    </w:p>
    <w:p w:rsidR="00192F83" w:rsidRPr="005F72A0" w:rsidRDefault="00192F83" w:rsidP="00192F83">
      <w:pPr>
        <w:spacing w:after="0" w:line="240" w:lineRule="auto"/>
        <w:ind w:right="425" w:firstLine="42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F72A0">
        <w:rPr>
          <w:rFonts w:ascii="Times New Roman" w:hAnsi="Times New Roman" w:cs="Times New Roman"/>
          <w:b/>
          <w:sz w:val="28"/>
          <w:szCs w:val="28"/>
          <w:lang w:val="uk-UA"/>
        </w:rPr>
        <w:t>- ландшафтний (пейзажний).</w:t>
      </w:r>
    </w:p>
    <w:p w:rsidR="00192F83" w:rsidRPr="00F44AA5" w:rsidRDefault="00192F83" w:rsidP="00192F83">
      <w:pPr>
        <w:spacing w:after="0" w:line="240" w:lineRule="auto"/>
        <w:ind w:right="425" w:firstLine="426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F44AA5">
        <w:rPr>
          <w:rFonts w:ascii="Times New Roman" w:hAnsi="Times New Roman" w:cs="Times New Roman"/>
          <w:i/>
          <w:sz w:val="28"/>
          <w:szCs w:val="28"/>
          <w:lang w:val="uk-UA"/>
        </w:rPr>
        <w:t>Перегляд зразків регулярного та ландшафтного парків</w:t>
      </w:r>
    </w:p>
    <w:p w:rsidR="00192F83" w:rsidRPr="00F44AA5" w:rsidRDefault="00192F83" w:rsidP="00192F83">
      <w:pPr>
        <w:spacing w:after="0" w:line="240" w:lineRule="auto"/>
        <w:ind w:right="425" w:firstLine="42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44AA5">
        <w:rPr>
          <w:rFonts w:ascii="Times New Roman" w:hAnsi="Times New Roman" w:cs="Times New Roman"/>
          <w:sz w:val="28"/>
          <w:szCs w:val="28"/>
          <w:lang w:val="uk-UA"/>
        </w:rPr>
        <w:t xml:space="preserve">Особливістю </w:t>
      </w:r>
      <w:r w:rsidRPr="005F72A0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регулярного стилю</w:t>
      </w:r>
      <w:r w:rsidRPr="00F44AA5">
        <w:rPr>
          <w:rFonts w:ascii="Times New Roman" w:hAnsi="Times New Roman" w:cs="Times New Roman"/>
          <w:sz w:val="28"/>
          <w:szCs w:val="28"/>
          <w:lang w:val="uk-UA"/>
        </w:rPr>
        <w:t xml:space="preserve"> є геометричний принцип побудови парку – правильність ліній у плануванні, симетрія в розміщенні окремих його елементів тощо. Головним тут майже завжди є та чи інша архітектурна споруда, а рослинності відведено другорядну роль. Дерева, чагарники та трави, водойми, басейни та фонтани є тут лише декоративними доповненнями, причому шляхом стрижки, деревам і чагарникам часто надаються різноманітні геометричні форми. Парк у цілому набирає, таким чином, виразного архітектурного вигляду.</w:t>
      </w:r>
    </w:p>
    <w:p w:rsidR="00192F83" w:rsidRPr="00F44AA5" w:rsidRDefault="00192F83" w:rsidP="00192F83">
      <w:pPr>
        <w:spacing w:after="0" w:line="240" w:lineRule="auto"/>
        <w:ind w:right="425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A5">
        <w:rPr>
          <w:rFonts w:ascii="Times New Roman" w:hAnsi="Times New Roman" w:cs="Times New Roman"/>
          <w:sz w:val="28"/>
          <w:szCs w:val="28"/>
          <w:lang w:val="uk-UA"/>
        </w:rPr>
        <w:t xml:space="preserve">Версаль — </w:t>
      </w:r>
      <w:proofErr w:type="spellStart"/>
      <w:r w:rsidRPr="00F44AA5">
        <w:rPr>
          <w:rFonts w:ascii="Times New Roman" w:hAnsi="Times New Roman" w:cs="Times New Roman"/>
          <w:sz w:val="28"/>
          <w:szCs w:val="28"/>
          <w:lang w:val="uk-UA"/>
        </w:rPr>
        <w:t>палацово</w:t>
      </w:r>
      <w:proofErr w:type="spellEnd"/>
      <w:r w:rsidRPr="00F44AA5">
        <w:rPr>
          <w:rFonts w:ascii="Times New Roman" w:hAnsi="Times New Roman" w:cs="Times New Roman"/>
          <w:sz w:val="28"/>
          <w:szCs w:val="28"/>
          <w:lang w:val="uk-UA"/>
        </w:rPr>
        <w:t xml:space="preserve"> - парковий ансамбль у Франції, бувша резиденція французьких королів в місті Версаль, що сьогодні є вже передмістям Парижу; центр туризму  світового значення.</w:t>
      </w:r>
    </w:p>
    <w:p w:rsidR="00192F83" w:rsidRPr="00F44AA5" w:rsidRDefault="00192F83" w:rsidP="00192F83">
      <w:pPr>
        <w:spacing w:after="0" w:line="240" w:lineRule="auto"/>
        <w:ind w:right="425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A5">
        <w:rPr>
          <w:rFonts w:ascii="Times New Roman" w:hAnsi="Times New Roman" w:cs="Times New Roman"/>
          <w:sz w:val="28"/>
          <w:szCs w:val="28"/>
          <w:lang w:val="uk-UA"/>
        </w:rPr>
        <w:t xml:space="preserve">Версаль будувався під керівництвом Людовіка XIV з 1661 року, і став своєрідним пам’ятником епохи «короля-сонця», художньо-архітектурним вираженням ідеї абсолютизму. Ведучі архітектори — Луї  </w:t>
      </w:r>
      <w:proofErr w:type="spellStart"/>
      <w:r w:rsidRPr="00F44AA5">
        <w:rPr>
          <w:rFonts w:ascii="Times New Roman" w:hAnsi="Times New Roman" w:cs="Times New Roman"/>
          <w:sz w:val="28"/>
          <w:szCs w:val="28"/>
          <w:lang w:val="uk-UA"/>
        </w:rPr>
        <w:t>Лево</w:t>
      </w:r>
      <w:proofErr w:type="spellEnd"/>
      <w:r w:rsidRPr="00F44AA5">
        <w:rPr>
          <w:rFonts w:ascii="Times New Roman" w:hAnsi="Times New Roman" w:cs="Times New Roman"/>
          <w:sz w:val="28"/>
          <w:szCs w:val="28"/>
          <w:lang w:val="uk-UA"/>
        </w:rPr>
        <w:t xml:space="preserve"> і </w:t>
      </w:r>
      <w:proofErr w:type="spellStart"/>
      <w:r w:rsidRPr="00F44AA5">
        <w:rPr>
          <w:rFonts w:ascii="Times New Roman" w:hAnsi="Times New Roman" w:cs="Times New Roman"/>
          <w:sz w:val="28"/>
          <w:szCs w:val="28"/>
          <w:lang w:val="uk-UA"/>
        </w:rPr>
        <w:t>Жюль</w:t>
      </w:r>
      <w:proofErr w:type="spellEnd"/>
      <w:r w:rsidRPr="00F44A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44AA5">
        <w:rPr>
          <w:rFonts w:ascii="Times New Roman" w:hAnsi="Times New Roman" w:cs="Times New Roman"/>
          <w:sz w:val="28"/>
          <w:szCs w:val="28"/>
          <w:lang w:val="uk-UA"/>
        </w:rPr>
        <w:t>Ардуен-Мансар</w:t>
      </w:r>
      <w:proofErr w:type="spellEnd"/>
      <w:r w:rsidRPr="00F44AA5">
        <w:rPr>
          <w:rFonts w:ascii="Times New Roman" w:hAnsi="Times New Roman" w:cs="Times New Roman"/>
          <w:sz w:val="28"/>
          <w:szCs w:val="28"/>
          <w:lang w:val="uk-UA"/>
        </w:rPr>
        <w:t xml:space="preserve">, будівничий  парку — Андре </w:t>
      </w:r>
      <w:proofErr w:type="spellStart"/>
      <w:r w:rsidRPr="00F44AA5">
        <w:rPr>
          <w:rFonts w:ascii="Times New Roman" w:hAnsi="Times New Roman" w:cs="Times New Roman"/>
          <w:sz w:val="28"/>
          <w:szCs w:val="28"/>
          <w:lang w:val="uk-UA"/>
        </w:rPr>
        <w:t>Ленотр</w:t>
      </w:r>
      <w:proofErr w:type="spellEnd"/>
      <w:r w:rsidRPr="00F44AA5">
        <w:rPr>
          <w:rFonts w:ascii="Times New Roman" w:hAnsi="Times New Roman" w:cs="Times New Roman"/>
          <w:sz w:val="28"/>
          <w:szCs w:val="28"/>
          <w:lang w:val="uk-UA"/>
        </w:rPr>
        <w:t xml:space="preserve">. Парк Версальського палацу — один із найбільших та вагомих в Європі. Він складається із </w:t>
      </w:r>
      <w:r w:rsidRPr="00F44AA5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багатьох терас, що понижуються по мірі віддалення  від палацу. Квітники, газони, оранжерея, басейни, фонтани, </w:t>
      </w:r>
      <w:proofErr w:type="spellStart"/>
      <w:r w:rsidRPr="00F44AA5">
        <w:rPr>
          <w:rFonts w:ascii="Times New Roman" w:hAnsi="Times New Roman" w:cs="Times New Roman"/>
          <w:sz w:val="28"/>
          <w:szCs w:val="28"/>
          <w:lang w:val="uk-UA"/>
        </w:rPr>
        <w:t>багаточисленні</w:t>
      </w:r>
      <w:proofErr w:type="spellEnd"/>
      <w:r w:rsidRPr="00F44AA5">
        <w:rPr>
          <w:rFonts w:ascii="Times New Roman" w:hAnsi="Times New Roman" w:cs="Times New Roman"/>
          <w:sz w:val="28"/>
          <w:szCs w:val="28"/>
          <w:lang w:val="uk-UA"/>
        </w:rPr>
        <w:t xml:space="preserve"> скульптури створюють продовження палацової архітектури. В версальському парку розміщені кілька невеличких </w:t>
      </w:r>
      <w:proofErr w:type="spellStart"/>
      <w:r w:rsidRPr="00F44AA5">
        <w:rPr>
          <w:rFonts w:ascii="Times New Roman" w:hAnsi="Times New Roman" w:cs="Times New Roman"/>
          <w:sz w:val="28"/>
          <w:szCs w:val="28"/>
          <w:lang w:val="uk-UA"/>
        </w:rPr>
        <w:t>палацовоподібних</w:t>
      </w:r>
      <w:proofErr w:type="spellEnd"/>
      <w:r w:rsidRPr="00F44AA5">
        <w:rPr>
          <w:rFonts w:ascii="Times New Roman" w:hAnsi="Times New Roman" w:cs="Times New Roman"/>
          <w:sz w:val="28"/>
          <w:szCs w:val="28"/>
          <w:lang w:val="uk-UA"/>
        </w:rPr>
        <w:t xml:space="preserve">  будівель.</w:t>
      </w:r>
    </w:p>
    <w:p w:rsidR="00192F83" w:rsidRPr="00F44AA5" w:rsidRDefault="00192F83" w:rsidP="00192F83">
      <w:pPr>
        <w:spacing w:after="0" w:line="240" w:lineRule="auto"/>
        <w:ind w:right="425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A5">
        <w:rPr>
          <w:rFonts w:ascii="Times New Roman" w:hAnsi="Times New Roman" w:cs="Times New Roman"/>
          <w:sz w:val="28"/>
          <w:szCs w:val="28"/>
          <w:lang w:val="uk-UA"/>
        </w:rPr>
        <w:t xml:space="preserve">Багато палаців Європи побудовані під впливом  Версалю. До них відносяться замки </w:t>
      </w:r>
      <w:proofErr w:type="spellStart"/>
      <w:r w:rsidRPr="00F44AA5">
        <w:rPr>
          <w:rFonts w:ascii="Times New Roman" w:hAnsi="Times New Roman" w:cs="Times New Roman"/>
          <w:sz w:val="28"/>
          <w:szCs w:val="28"/>
          <w:lang w:val="uk-UA"/>
        </w:rPr>
        <w:t>Сан-Сусі</w:t>
      </w:r>
      <w:proofErr w:type="spellEnd"/>
      <w:r w:rsidRPr="00F44AA5">
        <w:rPr>
          <w:rFonts w:ascii="Times New Roman" w:hAnsi="Times New Roman" w:cs="Times New Roman"/>
          <w:sz w:val="28"/>
          <w:szCs w:val="28"/>
          <w:lang w:val="uk-UA"/>
        </w:rPr>
        <w:t xml:space="preserve"> в Потсдамі, </w:t>
      </w:r>
      <w:proofErr w:type="spellStart"/>
      <w:r w:rsidRPr="00F44AA5">
        <w:rPr>
          <w:rFonts w:ascii="Times New Roman" w:hAnsi="Times New Roman" w:cs="Times New Roman"/>
          <w:sz w:val="28"/>
          <w:szCs w:val="28"/>
          <w:lang w:val="uk-UA"/>
        </w:rPr>
        <w:t>Шонбрунн</w:t>
      </w:r>
      <w:proofErr w:type="spellEnd"/>
      <w:r w:rsidRPr="00F44AA5">
        <w:rPr>
          <w:rFonts w:ascii="Times New Roman" w:hAnsi="Times New Roman" w:cs="Times New Roman"/>
          <w:sz w:val="28"/>
          <w:szCs w:val="28"/>
          <w:lang w:val="uk-UA"/>
        </w:rPr>
        <w:t xml:space="preserve"> у Вені, Великі палаци  в </w:t>
      </w:r>
      <w:proofErr w:type="spellStart"/>
      <w:r w:rsidRPr="00F44AA5">
        <w:rPr>
          <w:rFonts w:ascii="Times New Roman" w:hAnsi="Times New Roman" w:cs="Times New Roman"/>
          <w:sz w:val="28"/>
          <w:szCs w:val="28"/>
          <w:lang w:val="uk-UA"/>
        </w:rPr>
        <w:t>Санк-Петербурзі</w:t>
      </w:r>
      <w:proofErr w:type="spellEnd"/>
      <w:r w:rsidRPr="00F44AA5">
        <w:rPr>
          <w:rFonts w:ascii="Times New Roman" w:hAnsi="Times New Roman" w:cs="Times New Roman"/>
          <w:sz w:val="28"/>
          <w:szCs w:val="28"/>
          <w:lang w:val="uk-UA"/>
        </w:rPr>
        <w:t xml:space="preserve"> і Гатчині, а також інші палаци на  території Германії, Австрії та Італії. Проте, аналогів парку не існує.</w:t>
      </w:r>
    </w:p>
    <w:p w:rsidR="00192F83" w:rsidRDefault="00192F83" w:rsidP="00192F83">
      <w:pPr>
        <w:spacing w:after="0" w:line="240" w:lineRule="auto"/>
        <w:ind w:right="425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2599047" cy="1704975"/>
            <wp:effectExtent l="19050" t="0" r="0" b="0"/>
            <wp:docPr id="13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047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2619375" cy="1743075"/>
            <wp:effectExtent l="19050" t="0" r="9525" b="0"/>
            <wp:docPr id="1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2F83" w:rsidRPr="00F44AA5" w:rsidRDefault="00192F83" w:rsidP="00192F83">
      <w:pPr>
        <w:spacing w:after="0" w:line="240" w:lineRule="auto"/>
        <w:ind w:right="425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A5">
        <w:rPr>
          <w:rFonts w:ascii="Times New Roman" w:hAnsi="Times New Roman" w:cs="Times New Roman"/>
          <w:sz w:val="28"/>
          <w:szCs w:val="28"/>
          <w:lang w:val="uk-UA"/>
        </w:rPr>
        <w:t xml:space="preserve">В основі побудови </w:t>
      </w:r>
      <w:r w:rsidRPr="005F72A0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ландшафтних (пейзажних) парків</w:t>
      </w:r>
      <w:r w:rsidRPr="00F44AA5">
        <w:rPr>
          <w:rFonts w:ascii="Times New Roman" w:hAnsi="Times New Roman" w:cs="Times New Roman"/>
          <w:sz w:val="28"/>
          <w:szCs w:val="28"/>
          <w:lang w:val="uk-UA"/>
        </w:rPr>
        <w:t xml:space="preserve"> лежить принцип творчої переробки мотивів природи – лісів, лук, гір, озер тощо. Рослинність тут посідає провідну, а не підлеглу роль. Краса, якою захоплюється глядач у цьому випадку, полягає у природності довкілля (пейзажів). У ландшафтних парках владарює природа.</w:t>
      </w:r>
      <w:r w:rsidRPr="00F44AA5">
        <w:rPr>
          <w:rFonts w:ascii="Times New Roman" w:hAnsi="Times New Roman" w:cs="Times New Roman"/>
          <w:color w:val="FFFFFF"/>
          <w:kern w:val="24"/>
          <w:sz w:val="28"/>
          <w:szCs w:val="28"/>
          <w:lang w:val="uk-UA"/>
        </w:rPr>
        <w:t xml:space="preserve"> </w:t>
      </w:r>
      <w:r w:rsidRPr="00F44AA5">
        <w:rPr>
          <w:rFonts w:ascii="Times New Roman" w:hAnsi="Times New Roman" w:cs="Times New Roman"/>
          <w:sz w:val="28"/>
          <w:szCs w:val="28"/>
          <w:lang w:val="uk-UA"/>
        </w:rPr>
        <w:t xml:space="preserve">Англія вважається батьківщиною європейського пейзажного стилю у парковій культурі, що підкреслює красу природи. </w:t>
      </w:r>
    </w:p>
    <w:p w:rsidR="00192F83" w:rsidRPr="00F44AA5" w:rsidRDefault="00192F83" w:rsidP="00192F83">
      <w:pPr>
        <w:spacing w:after="0" w:line="240" w:lineRule="auto"/>
        <w:ind w:right="425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A5">
        <w:rPr>
          <w:rFonts w:ascii="Times New Roman" w:hAnsi="Times New Roman" w:cs="Times New Roman"/>
          <w:sz w:val="28"/>
          <w:szCs w:val="28"/>
          <w:lang w:val="uk-UA"/>
        </w:rPr>
        <w:t xml:space="preserve">Англійські парки характеризуються природністю у розташуванні елементів, плавністю ліній. Вони на відмінну від вишуканих французьких, імітують нерівності природного ландшафту. </w:t>
      </w:r>
    </w:p>
    <w:p w:rsidR="00192F83" w:rsidRPr="00F44AA5" w:rsidRDefault="00192F83" w:rsidP="00192F83">
      <w:pPr>
        <w:spacing w:after="0" w:line="240" w:lineRule="auto"/>
        <w:ind w:right="425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A5">
        <w:rPr>
          <w:rFonts w:ascii="Times New Roman" w:hAnsi="Times New Roman" w:cs="Times New Roman"/>
          <w:sz w:val="28"/>
          <w:szCs w:val="28"/>
          <w:lang w:val="uk-UA"/>
        </w:rPr>
        <w:t xml:space="preserve">Елементами таких парків є невелике озеро, сходи, невисокі огорожі з рослин, газони, тераси, трояндові клумби, решітки для рослин і доріжки з червоної цегли. Стиль англійського парку походить з 18 ст. – часу Просвітництва, коли основною була ідея “природної людини у природному </w:t>
      </w:r>
      <w:proofErr w:type="spellStart"/>
      <w:r w:rsidRPr="00F44AA5">
        <w:rPr>
          <w:rFonts w:ascii="Times New Roman" w:hAnsi="Times New Roman" w:cs="Times New Roman"/>
          <w:sz w:val="28"/>
          <w:szCs w:val="28"/>
          <w:lang w:val="uk-UA"/>
        </w:rPr>
        <w:t>середовищі”</w:t>
      </w:r>
      <w:proofErr w:type="spellEnd"/>
      <w:r w:rsidRPr="00F44AA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192F83" w:rsidRPr="00F44AA5" w:rsidRDefault="00192F83" w:rsidP="00192F83">
      <w:pPr>
        <w:spacing w:after="0" w:line="240" w:lineRule="auto"/>
        <w:ind w:right="425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A5">
        <w:rPr>
          <w:rFonts w:ascii="Times New Roman" w:hAnsi="Times New Roman" w:cs="Times New Roman"/>
          <w:sz w:val="28"/>
          <w:szCs w:val="28"/>
          <w:lang w:val="uk-UA"/>
        </w:rPr>
        <w:t>В англійському парку відсутні прямі лінії та вісі симетрії. Першорядне значення мають композиції з дерев та кущів  і те, як співвідносяться світло і тінь.</w:t>
      </w:r>
    </w:p>
    <w:p w:rsidR="00192F83" w:rsidRPr="00F44AA5" w:rsidRDefault="00192F83" w:rsidP="00192F83">
      <w:pPr>
        <w:spacing w:after="0" w:line="240" w:lineRule="auto"/>
        <w:ind w:right="425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A5">
        <w:rPr>
          <w:rFonts w:ascii="Times New Roman" w:hAnsi="Times New Roman" w:cs="Times New Roman"/>
          <w:sz w:val="28"/>
          <w:szCs w:val="28"/>
          <w:lang w:val="uk-UA"/>
        </w:rPr>
        <w:t>У сучасній Великій Британії існує безліч ботанічних садів, відкритих для всіх охочих, а створення газонів є своєрідною національною пристрастю. Наприклад, найдавніші газони Оксфордського та Кембриджського університетів підтримуються в ідеальному стані вже протягом кількох сотень років.</w:t>
      </w:r>
    </w:p>
    <w:p w:rsidR="00192F83" w:rsidRPr="00F44AA5" w:rsidRDefault="00192F83" w:rsidP="00192F83">
      <w:pPr>
        <w:spacing w:after="0" w:line="240" w:lineRule="auto"/>
        <w:ind w:right="425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A5">
        <w:rPr>
          <w:rFonts w:ascii="Times New Roman" w:hAnsi="Times New Roman" w:cs="Times New Roman"/>
          <w:sz w:val="28"/>
          <w:szCs w:val="28"/>
          <w:lang w:val="uk-UA"/>
        </w:rPr>
        <w:t>У вітчизняній парково-будівній практиці зазначені стилі часто комбінувались. Як правило, палацова територія формувалась у регулярному стилі, а периферійна – ландшафтному.</w:t>
      </w:r>
    </w:p>
    <w:p w:rsidR="00192F83" w:rsidRPr="00F44AA5" w:rsidRDefault="00192F83" w:rsidP="00192F83">
      <w:pPr>
        <w:spacing w:after="0" w:line="240" w:lineRule="auto"/>
        <w:ind w:right="425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lastRenderedPageBreak/>
        <w:t xml:space="preserve"> 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2714104" cy="1936061"/>
            <wp:effectExtent l="19050" t="0" r="0" b="0"/>
            <wp:docPr id="21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061" cy="193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77932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2766439" cy="1853513"/>
            <wp:effectExtent l="19050" t="0" r="0" b="0"/>
            <wp:docPr id="23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791" cy="18604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2F83" w:rsidRPr="00F44AA5" w:rsidRDefault="00192F83" w:rsidP="00192F83">
      <w:pPr>
        <w:spacing w:after="0" w:line="240" w:lineRule="auto"/>
        <w:ind w:right="425" w:firstLine="426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F44AA5">
        <w:rPr>
          <w:rFonts w:ascii="Times New Roman" w:hAnsi="Times New Roman" w:cs="Times New Roman"/>
          <w:color w:val="212121"/>
          <w:spacing w:val="3"/>
          <w:sz w:val="28"/>
          <w:szCs w:val="28"/>
          <w:lang w:val="uk-UA"/>
        </w:rPr>
        <w:t xml:space="preserve">    Високим </w:t>
      </w:r>
      <w:r w:rsidRPr="00F44AA5">
        <w:rPr>
          <w:rFonts w:ascii="Times New Roman" w:hAnsi="Times New Roman" w:cs="Times New Roman"/>
          <w:color w:val="000000"/>
          <w:spacing w:val="3"/>
          <w:sz w:val="28"/>
          <w:szCs w:val="28"/>
          <w:lang w:val="uk-UA"/>
        </w:rPr>
        <w:t xml:space="preserve">надбанням японської культури є притаманне японцям </w:t>
      </w:r>
      <w:r w:rsidRPr="00F44AA5">
        <w:rPr>
          <w:rFonts w:ascii="Times New Roman" w:hAnsi="Times New Roman" w:cs="Times New Roman"/>
          <w:color w:val="212121"/>
          <w:spacing w:val="3"/>
          <w:sz w:val="28"/>
          <w:szCs w:val="28"/>
          <w:lang w:val="uk-UA"/>
        </w:rPr>
        <w:t xml:space="preserve">особливе </w:t>
      </w:r>
      <w:r w:rsidRPr="00F44AA5"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 xml:space="preserve">ставлення до природи, споглядання й пізнання якої </w:t>
      </w:r>
      <w:r w:rsidRPr="00F44AA5">
        <w:rPr>
          <w:rFonts w:ascii="Times New Roman" w:hAnsi="Times New Roman" w:cs="Times New Roman"/>
          <w:color w:val="212121"/>
          <w:spacing w:val="5"/>
          <w:sz w:val="28"/>
          <w:szCs w:val="28"/>
          <w:lang w:val="uk-UA"/>
        </w:rPr>
        <w:t xml:space="preserve">дає </w:t>
      </w:r>
      <w:r w:rsidRPr="00F44AA5">
        <w:rPr>
          <w:rFonts w:ascii="Times New Roman" w:hAnsi="Times New Roman" w:cs="Times New Roman"/>
          <w:color w:val="000000"/>
          <w:spacing w:val="5"/>
          <w:sz w:val="28"/>
          <w:szCs w:val="28"/>
          <w:lang w:val="uk-UA"/>
        </w:rPr>
        <w:t xml:space="preserve">змогу </w:t>
      </w:r>
      <w:r w:rsidRPr="00F44AA5">
        <w:rPr>
          <w:rFonts w:ascii="Times New Roman" w:hAnsi="Times New Roman" w:cs="Times New Roman"/>
          <w:color w:val="212121"/>
          <w:spacing w:val="5"/>
          <w:sz w:val="28"/>
          <w:szCs w:val="28"/>
          <w:lang w:val="uk-UA"/>
        </w:rPr>
        <w:t xml:space="preserve">з'ясувати власне </w:t>
      </w:r>
      <w:r w:rsidRPr="00F44AA5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людську сутність. Милування природою </w:t>
      </w:r>
      <w:r w:rsidRPr="00F44AA5">
        <w:rPr>
          <w:rFonts w:ascii="Times New Roman" w:hAnsi="Times New Roman" w:cs="Times New Roman"/>
          <w:color w:val="212121"/>
          <w:spacing w:val="1"/>
          <w:sz w:val="28"/>
          <w:szCs w:val="28"/>
          <w:lang w:val="uk-UA"/>
        </w:rPr>
        <w:t xml:space="preserve">— </w:t>
      </w:r>
      <w:r w:rsidRPr="00F44AA5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одна </w:t>
      </w:r>
      <w:r w:rsidRPr="00F44AA5">
        <w:rPr>
          <w:rFonts w:ascii="Times New Roman" w:hAnsi="Times New Roman" w:cs="Times New Roman"/>
          <w:color w:val="212121"/>
          <w:spacing w:val="1"/>
          <w:sz w:val="28"/>
          <w:szCs w:val="28"/>
          <w:lang w:val="uk-UA"/>
        </w:rPr>
        <w:t xml:space="preserve">із </w:t>
      </w:r>
      <w:r w:rsidRPr="00F44AA5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принципових </w:t>
      </w:r>
      <w:r w:rsidRPr="00F44AA5">
        <w:rPr>
          <w:rFonts w:ascii="Times New Roman" w:hAnsi="Times New Roman" w:cs="Times New Roman"/>
          <w:color w:val="212121"/>
          <w:spacing w:val="1"/>
          <w:sz w:val="28"/>
          <w:szCs w:val="28"/>
          <w:lang w:val="uk-UA"/>
        </w:rPr>
        <w:t xml:space="preserve">характеристик </w:t>
      </w:r>
      <w:r w:rsidRPr="00F44AA5">
        <w:rPr>
          <w:rFonts w:ascii="Times New Roman" w:hAnsi="Times New Roman" w:cs="Times New Roman"/>
          <w:color w:val="000000"/>
          <w:sz w:val="28"/>
          <w:szCs w:val="28"/>
          <w:lang w:val="uk-UA"/>
        </w:rPr>
        <w:t>японського національного характеру.</w:t>
      </w:r>
    </w:p>
    <w:p w:rsidR="00192F83" w:rsidRPr="00F44AA5" w:rsidRDefault="00192F83" w:rsidP="00192F83">
      <w:pPr>
        <w:spacing w:after="0" w:line="240" w:lineRule="auto"/>
        <w:ind w:right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793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12101" cy="1704975"/>
            <wp:effectExtent l="19050" t="0" r="0" b="0"/>
            <wp:docPr id="24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8586" t="6926" r="50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8675" cy="1709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7793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62366" cy="1497579"/>
            <wp:effectExtent l="19050" t="0" r="4634" b="0"/>
            <wp:docPr id="25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9433" cy="14959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2F83" w:rsidRPr="00F44AA5" w:rsidRDefault="00192F83" w:rsidP="00192F83">
      <w:pPr>
        <w:spacing w:after="0" w:line="240" w:lineRule="auto"/>
        <w:ind w:right="425" w:firstLine="426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Софіївка</w:t>
      </w:r>
    </w:p>
    <w:p w:rsidR="00192F83" w:rsidRPr="00F44AA5" w:rsidRDefault="00192F83" w:rsidP="00192F83">
      <w:pPr>
        <w:spacing w:after="0" w:line="240" w:lineRule="auto"/>
        <w:ind w:right="425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A5">
        <w:rPr>
          <w:rFonts w:ascii="Times New Roman" w:hAnsi="Times New Roman" w:cs="Times New Roman"/>
          <w:sz w:val="28"/>
          <w:szCs w:val="28"/>
          <w:lang w:val="uk-UA"/>
        </w:rPr>
        <w:t xml:space="preserve">Найбурхливішого розвитку палацово-паркове будівництво в Україні набуло у другій половині XVІІІ – першій половині ХІХ ст. Його обумовлювало все зростаюче покоління українського, а також польського й російського шляхетства, яке мало маєтності в Україні. Звідси витікало прагнення до зведення в дворянських садибах цього періоду цілих палацових комплексів і створення великих просторових парків. Багаті вельможі зводили справжні перлини палацово-паркового мистецтва в Умані та Білій Церкві, Тростянці та </w:t>
      </w:r>
      <w:proofErr w:type="spellStart"/>
      <w:r w:rsidRPr="00F44AA5">
        <w:rPr>
          <w:rFonts w:ascii="Times New Roman" w:hAnsi="Times New Roman" w:cs="Times New Roman"/>
          <w:sz w:val="28"/>
          <w:szCs w:val="28"/>
          <w:lang w:val="uk-UA"/>
        </w:rPr>
        <w:t>Сокиринцях</w:t>
      </w:r>
      <w:proofErr w:type="spellEnd"/>
      <w:r w:rsidRPr="00F44AA5">
        <w:rPr>
          <w:rFonts w:ascii="Times New Roman" w:hAnsi="Times New Roman" w:cs="Times New Roman"/>
          <w:sz w:val="28"/>
          <w:szCs w:val="28"/>
          <w:lang w:val="uk-UA"/>
        </w:rPr>
        <w:t>, Качанівці.</w:t>
      </w:r>
    </w:p>
    <w:p w:rsidR="00192F83" w:rsidRPr="00F44AA5" w:rsidRDefault="00192F83" w:rsidP="00192F83">
      <w:pPr>
        <w:spacing w:after="0" w:line="240" w:lineRule="auto"/>
        <w:ind w:right="425" w:firstLine="42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44AA5">
        <w:rPr>
          <w:rFonts w:ascii="Times New Roman" w:hAnsi="Times New Roman" w:cs="Times New Roman"/>
          <w:b/>
          <w:sz w:val="28"/>
          <w:szCs w:val="28"/>
          <w:lang w:val="uk-UA"/>
        </w:rPr>
        <w:t>Призначення парків:</w:t>
      </w:r>
      <w:r w:rsidRPr="00F44A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92F83" w:rsidRPr="00F44AA5" w:rsidRDefault="00192F83" w:rsidP="00192F83">
      <w:pPr>
        <w:numPr>
          <w:ilvl w:val="0"/>
          <w:numId w:val="5"/>
        </w:numPr>
        <w:spacing w:after="0" w:line="240" w:lineRule="auto"/>
        <w:ind w:left="0" w:right="425" w:firstLine="426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F44AA5">
        <w:rPr>
          <w:rFonts w:ascii="Times New Roman" w:hAnsi="Times New Roman" w:cs="Times New Roman"/>
          <w:i/>
          <w:sz w:val="28"/>
          <w:szCs w:val="28"/>
          <w:lang w:val="uk-UA"/>
        </w:rPr>
        <w:t>Парк відпочинку</w:t>
      </w:r>
    </w:p>
    <w:p w:rsidR="00192F83" w:rsidRPr="00F44AA5" w:rsidRDefault="00192F83" w:rsidP="00192F83">
      <w:pPr>
        <w:numPr>
          <w:ilvl w:val="0"/>
          <w:numId w:val="5"/>
        </w:numPr>
        <w:spacing w:after="0" w:line="240" w:lineRule="auto"/>
        <w:ind w:left="0" w:right="425" w:firstLine="426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F44AA5">
        <w:rPr>
          <w:rFonts w:ascii="Times New Roman" w:hAnsi="Times New Roman" w:cs="Times New Roman"/>
          <w:i/>
          <w:sz w:val="28"/>
          <w:szCs w:val="28"/>
          <w:lang w:val="uk-UA"/>
        </w:rPr>
        <w:t>Дитячий майданчик</w:t>
      </w:r>
    </w:p>
    <w:p w:rsidR="00192F83" w:rsidRPr="00F44AA5" w:rsidRDefault="00192F83" w:rsidP="00192F83">
      <w:pPr>
        <w:numPr>
          <w:ilvl w:val="0"/>
          <w:numId w:val="5"/>
        </w:numPr>
        <w:spacing w:after="0" w:line="240" w:lineRule="auto"/>
        <w:ind w:left="0" w:right="425" w:firstLine="426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F44AA5">
        <w:rPr>
          <w:rFonts w:ascii="Times New Roman" w:hAnsi="Times New Roman" w:cs="Times New Roman"/>
          <w:i/>
          <w:sz w:val="28"/>
          <w:szCs w:val="28"/>
          <w:lang w:val="uk-UA"/>
        </w:rPr>
        <w:t>Меморіальний парк</w:t>
      </w:r>
    </w:p>
    <w:p w:rsidR="00192F83" w:rsidRPr="00F44AA5" w:rsidRDefault="00192F83" w:rsidP="00192F83">
      <w:pPr>
        <w:numPr>
          <w:ilvl w:val="0"/>
          <w:numId w:val="5"/>
        </w:numPr>
        <w:spacing w:after="0" w:line="240" w:lineRule="auto"/>
        <w:ind w:left="0" w:right="425" w:firstLine="426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F44AA5">
        <w:rPr>
          <w:rFonts w:ascii="Times New Roman" w:hAnsi="Times New Roman" w:cs="Times New Roman"/>
          <w:i/>
          <w:sz w:val="28"/>
          <w:szCs w:val="28"/>
          <w:lang w:val="uk-UA"/>
        </w:rPr>
        <w:t>Гідропарк</w:t>
      </w:r>
    </w:p>
    <w:p w:rsidR="00192F83" w:rsidRPr="00F44AA5" w:rsidRDefault="00192F83" w:rsidP="00192F83">
      <w:pPr>
        <w:numPr>
          <w:ilvl w:val="0"/>
          <w:numId w:val="5"/>
        </w:numPr>
        <w:spacing w:after="0" w:line="240" w:lineRule="auto"/>
        <w:ind w:left="0" w:right="425" w:firstLine="426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F44AA5">
        <w:rPr>
          <w:rFonts w:ascii="Times New Roman" w:hAnsi="Times New Roman" w:cs="Times New Roman"/>
          <w:i/>
          <w:sz w:val="28"/>
          <w:szCs w:val="28"/>
          <w:lang w:val="uk-UA"/>
        </w:rPr>
        <w:t>Дендропарк</w:t>
      </w:r>
    </w:p>
    <w:p w:rsidR="00192F83" w:rsidRPr="00F44AA5" w:rsidRDefault="00192F83" w:rsidP="00192F83">
      <w:pPr>
        <w:numPr>
          <w:ilvl w:val="0"/>
          <w:numId w:val="5"/>
        </w:numPr>
        <w:spacing w:after="0" w:line="240" w:lineRule="auto"/>
        <w:ind w:left="0" w:right="425" w:firstLine="426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F44AA5">
        <w:rPr>
          <w:rFonts w:ascii="Times New Roman" w:hAnsi="Times New Roman" w:cs="Times New Roman"/>
          <w:i/>
          <w:sz w:val="28"/>
          <w:szCs w:val="28"/>
          <w:lang w:val="uk-UA"/>
        </w:rPr>
        <w:t>Зоопарк</w:t>
      </w:r>
    </w:p>
    <w:p w:rsidR="00192F83" w:rsidRPr="00F44AA5" w:rsidRDefault="00192F83" w:rsidP="00192F83">
      <w:pPr>
        <w:numPr>
          <w:ilvl w:val="0"/>
          <w:numId w:val="5"/>
        </w:numPr>
        <w:spacing w:after="0" w:line="240" w:lineRule="auto"/>
        <w:ind w:left="0" w:right="425" w:firstLine="426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F44AA5">
        <w:rPr>
          <w:rFonts w:ascii="Times New Roman" w:hAnsi="Times New Roman" w:cs="Times New Roman"/>
          <w:i/>
          <w:sz w:val="28"/>
          <w:szCs w:val="28"/>
          <w:lang w:val="uk-UA"/>
        </w:rPr>
        <w:t>Ботанічний сад</w:t>
      </w:r>
    </w:p>
    <w:p w:rsidR="00192F83" w:rsidRPr="00F44AA5" w:rsidRDefault="00192F83" w:rsidP="00192F83">
      <w:pPr>
        <w:spacing w:after="0" w:line="240" w:lineRule="auto"/>
        <w:ind w:right="425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72A0">
        <w:rPr>
          <w:rFonts w:ascii="Times New Roman" w:hAnsi="Times New Roman" w:cs="Times New Roman"/>
          <w:i/>
          <w:sz w:val="28"/>
          <w:szCs w:val="28"/>
          <w:lang w:val="uk-UA"/>
        </w:rPr>
        <w:t>Поясн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іть кожен з вищезазначених</w:t>
      </w:r>
      <w:r w:rsidRPr="005F72A0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5F72A0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видів парків та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дайте їм </w:t>
      </w:r>
      <w:r w:rsidRPr="005F72A0">
        <w:rPr>
          <w:rFonts w:ascii="Times New Roman" w:hAnsi="Times New Roman" w:cs="Times New Roman"/>
          <w:i/>
          <w:sz w:val="28"/>
          <w:szCs w:val="28"/>
          <w:lang w:val="uk-UA"/>
        </w:rPr>
        <w:t>коротк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у </w:t>
      </w:r>
      <w:r w:rsidRPr="005F72A0">
        <w:rPr>
          <w:rFonts w:ascii="Times New Roman" w:hAnsi="Times New Roman" w:cs="Times New Roman"/>
          <w:i/>
          <w:sz w:val="28"/>
          <w:szCs w:val="28"/>
          <w:lang w:val="uk-UA"/>
        </w:rPr>
        <w:t>характеристикою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</w:p>
    <w:p w:rsidR="00192F83" w:rsidRPr="00F44AA5" w:rsidRDefault="00192F83" w:rsidP="00192F83">
      <w:pPr>
        <w:spacing w:after="0" w:line="240" w:lineRule="auto"/>
        <w:ind w:right="425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A5">
        <w:rPr>
          <w:rFonts w:ascii="Times New Roman" w:hAnsi="Times New Roman" w:cs="Times New Roman"/>
          <w:b/>
          <w:sz w:val="28"/>
          <w:szCs w:val="28"/>
          <w:lang w:val="uk-UA"/>
        </w:rPr>
        <w:t>VI</w:t>
      </w:r>
      <w:r w:rsidRPr="00F44A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44AA5">
        <w:rPr>
          <w:rFonts w:ascii="Times New Roman" w:hAnsi="Times New Roman" w:cs="Times New Roman"/>
          <w:b/>
          <w:sz w:val="28"/>
          <w:szCs w:val="28"/>
          <w:lang w:val="uk-UA"/>
        </w:rPr>
        <w:t>Практична робота</w:t>
      </w:r>
      <w:r w:rsidRPr="00F44A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92F83" w:rsidRPr="00F44AA5" w:rsidRDefault="00192F83" w:rsidP="00192F83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A5">
        <w:rPr>
          <w:rFonts w:ascii="Times New Roman" w:hAnsi="Times New Roman" w:cs="Times New Roman"/>
          <w:sz w:val="28"/>
          <w:szCs w:val="28"/>
          <w:lang w:val="uk-UA"/>
        </w:rPr>
        <w:lastRenderedPageBreak/>
        <w:t>Чи часто ми замислюємося, що маємо право і просто повинні жити не, як і де доведеться, а серед прекрасного і живого простору, такого ж неповторного, як і кожен з нас!</w:t>
      </w:r>
    </w:p>
    <w:p w:rsidR="00192F83" w:rsidRPr="00F44AA5" w:rsidRDefault="00192F83" w:rsidP="00192F83">
      <w:pPr>
        <w:shd w:val="clear" w:color="auto" w:fill="FFFFFF"/>
        <w:spacing w:after="0" w:line="240" w:lineRule="auto"/>
        <w:ind w:right="-2" w:firstLine="426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val="uk-UA"/>
        </w:rPr>
      </w:pPr>
      <w:r w:rsidRPr="00F44AA5">
        <w:rPr>
          <w:rFonts w:ascii="Times New Roman" w:hAnsi="Times New Roman" w:cs="Times New Roman"/>
          <w:sz w:val="28"/>
          <w:szCs w:val="28"/>
          <w:lang w:val="uk-UA"/>
        </w:rPr>
        <w:t xml:space="preserve">Ландшафтний дизайн, дизайнер з ландшафту - ці загадкові поєднання не данина моді, це суть декого з нас. Справжній дизайнер, немов диригент, чітко підбирає провідні інструменти, володіє такою силою уяви, що примушує звучати вибраний вами куточок землі буйством кольору і шелестом вітру в листі, співом птахів і звуками водних каскадів. Якщо ви захочете оживити свій сад </w:t>
      </w:r>
      <w:proofErr w:type="spellStart"/>
      <w:r w:rsidRPr="00F44AA5">
        <w:rPr>
          <w:rFonts w:ascii="Times New Roman" w:hAnsi="Times New Roman" w:cs="Times New Roman"/>
          <w:sz w:val="28"/>
          <w:szCs w:val="28"/>
          <w:lang w:val="uk-UA"/>
        </w:rPr>
        <w:t>зцілюючим</w:t>
      </w:r>
      <w:proofErr w:type="spellEnd"/>
      <w:r w:rsidRPr="00F44AA5">
        <w:rPr>
          <w:rFonts w:ascii="Times New Roman" w:hAnsi="Times New Roman" w:cs="Times New Roman"/>
          <w:sz w:val="28"/>
          <w:szCs w:val="28"/>
          <w:lang w:val="uk-UA"/>
        </w:rPr>
        <w:t xml:space="preserve"> душу співом птахів, то професійний дизайнер спроектує ландшафт так, що він приверне до себе красивих співочих птахів, створить справжній солов'їний гай.</w:t>
      </w:r>
      <w:r w:rsidRPr="00F44AA5">
        <w:rPr>
          <w:rFonts w:ascii="Times New Roman" w:hAnsi="Times New Roman" w:cs="Times New Roman"/>
          <w:i/>
          <w:iCs/>
          <w:color w:val="000000"/>
          <w:sz w:val="28"/>
          <w:szCs w:val="28"/>
          <w:lang w:val="uk-UA"/>
        </w:rPr>
        <w:t xml:space="preserve"> </w:t>
      </w:r>
    </w:p>
    <w:p w:rsidR="00192F83" w:rsidRDefault="00192F83" w:rsidP="00192F8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    </w:t>
      </w:r>
      <w:r w:rsidRPr="009E54F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 зараз на деякий час ви перетворитеся на ландшафтних архітекторів і створите ескіз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E54F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«Саду вашої душі»</w:t>
      </w:r>
    </w:p>
    <w:tbl>
      <w:tblPr>
        <w:tblStyle w:val="a3"/>
        <w:tblW w:w="0" w:type="auto"/>
        <w:tblLook w:val="04A0"/>
      </w:tblPr>
      <w:tblGrid>
        <w:gridCol w:w="4790"/>
        <w:gridCol w:w="4781"/>
      </w:tblGrid>
      <w:tr w:rsidR="00192F83" w:rsidTr="00106249">
        <w:tc>
          <w:tcPr>
            <w:tcW w:w="5139" w:type="dxa"/>
          </w:tcPr>
          <w:p w:rsidR="00192F83" w:rsidRPr="00330F0A" w:rsidRDefault="00192F83" w:rsidP="00106249">
            <w:pPr>
              <w:ind w:right="-2"/>
              <w:jc w:val="both"/>
              <w:rPr>
                <w:rFonts w:ascii="Times New Roman" w:eastAsia="Times New Roman" w:hAnsi="Times New Roman" w:cs="Times New Roman"/>
              </w:rPr>
            </w:pPr>
            <w:r w:rsidRPr="00330F0A">
              <w:rPr>
                <w:rFonts w:ascii="Times New Roman" w:eastAsia="Times New Roman" w:hAnsi="Times New Roman" w:cs="Times New Roman"/>
              </w:rPr>
              <w:t>Есть дивный сад, волшебный мир,</w:t>
            </w:r>
          </w:p>
          <w:p w:rsidR="00192F83" w:rsidRPr="00330F0A" w:rsidRDefault="00192F83" w:rsidP="00106249">
            <w:pPr>
              <w:ind w:right="-2"/>
              <w:jc w:val="both"/>
              <w:rPr>
                <w:rFonts w:ascii="Times New Roman" w:eastAsia="Times New Roman" w:hAnsi="Times New Roman" w:cs="Times New Roman"/>
              </w:rPr>
            </w:pPr>
            <w:r w:rsidRPr="00330F0A">
              <w:rPr>
                <w:rFonts w:ascii="Times New Roman" w:eastAsia="Times New Roman" w:hAnsi="Times New Roman" w:cs="Times New Roman"/>
              </w:rPr>
              <w:t xml:space="preserve"> В </w:t>
            </w:r>
            <w:proofErr w:type="gramStart"/>
            <w:r w:rsidRPr="00330F0A">
              <w:rPr>
                <w:rFonts w:ascii="Times New Roman" w:eastAsia="Times New Roman" w:hAnsi="Times New Roman" w:cs="Times New Roman"/>
              </w:rPr>
              <w:t>котором</w:t>
            </w:r>
            <w:proofErr w:type="gramEnd"/>
            <w:r w:rsidRPr="00330F0A">
              <w:rPr>
                <w:rFonts w:ascii="Times New Roman" w:eastAsia="Times New Roman" w:hAnsi="Times New Roman" w:cs="Times New Roman"/>
              </w:rPr>
              <w:t xml:space="preserve"> райские места,</w:t>
            </w:r>
          </w:p>
          <w:p w:rsidR="00192F83" w:rsidRPr="00330F0A" w:rsidRDefault="00192F83" w:rsidP="00106249">
            <w:pPr>
              <w:ind w:right="-2"/>
              <w:jc w:val="both"/>
              <w:rPr>
                <w:rFonts w:ascii="Times New Roman" w:eastAsia="Times New Roman" w:hAnsi="Times New Roman" w:cs="Times New Roman"/>
              </w:rPr>
            </w:pPr>
            <w:r w:rsidRPr="00330F0A">
              <w:rPr>
                <w:rFonts w:ascii="Times New Roman" w:eastAsia="Times New Roman" w:hAnsi="Times New Roman" w:cs="Times New Roman"/>
              </w:rPr>
              <w:t xml:space="preserve"> Мечты и мысли в нем мои</w:t>
            </w:r>
          </w:p>
          <w:p w:rsidR="00192F83" w:rsidRPr="00330F0A" w:rsidRDefault="00192F83" w:rsidP="00106249">
            <w:pPr>
              <w:ind w:right="-2"/>
              <w:jc w:val="both"/>
              <w:rPr>
                <w:rFonts w:ascii="Times New Roman" w:eastAsia="Times New Roman" w:hAnsi="Times New Roman" w:cs="Times New Roman"/>
              </w:rPr>
            </w:pPr>
            <w:r w:rsidRPr="00330F0A">
              <w:rPr>
                <w:rFonts w:ascii="Times New Roman" w:eastAsia="Times New Roman" w:hAnsi="Times New Roman" w:cs="Times New Roman"/>
              </w:rPr>
              <w:t xml:space="preserve"> Парят на нежных облаках.</w:t>
            </w:r>
          </w:p>
          <w:p w:rsidR="00192F83" w:rsidRPr="00330F0A" w:rsidRDefault="00192F83" w:rsidP="00106249">
            <w:pPr>
              <w:ind w:right="-2"/>
              <w:jc w:val="both"/>
              <w:rPr>
                <w:rFonts w:ascii="Times New Roman" w:eastAsia="Times New Roman" w:hAnsi="Times New Roman" w:cs="Times New Roman"/>
              </w:rPr>
            </w:pPr>
            <w:r w:rsidRPr="00330F0A">
              <w:rPr>
                <w:rFonts w:ascii="Times New Roman" w:eastAsia="Times New Roman" w:hAnsi="Times New Roman" w:cs="Times New Roman"/>
              </w:rPr>
              <w:t xml:space="preserve"> Благоуханием </w:t>
            </w:r>
            <w:proofErr w:type="gramStart"/>
            <w:r w:rsidRPr="00330F0A">
              <w:rPr>
                <w:rFonts w:ascii="Times New Roman" w:eastAsia="Times New Roman" w:hAnsi="Times New Roman" w:cs="Times New Roman"/>
              </w:rPr>
              <w:t>полны</w:t>
            </w:r>
            <w:proofErr w:type="gramEnd"/>
            <w:r w:rsidRPr="00330F0A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192F83" w:rsidRPr="00330F0A" w:rsidRDefault="00192F83" w:rsidP="00106249">
            <w:pPr>
              <w:ind w:right="-2"/>
              <w:jc w:val="both"/>
              <w:rPr>
                <w:rFonts w:ascii="Times New Roman" w:eastAsia="Times New Roman" w:hAnsi="Times New Roman" w:cs="Times New Roman"/>
              </w:rPr>
            </w:pPr>
            <w:r w:rsidRPr="00330F0A">
              <w:rPr>
                <w:rFonts w:ascii="Times New Roman" w:eastAsia="Times New Roman" w:hAnsi="Times New Roman" w:cs="Times New Roman"/>
              </w:rPr>
              <w:t xml:space="preserve"> Поля и рощи красоты,</w:t>
            </w:r>
          </w:p>
          <w:p w:rsidR="00192F83" w:rsidRPr="00330F0A" w:rsidRDefault="00192F83" w:rsidP="00106249">
            <w:pPr>
              <w:ind w:right="-2"/>
              <w:jc w:val="both"/>
              <w:rPr>
                <w:rFonts w:ascii="Times New Roman" w:eastAsia="Times New Roman" w:hAnsi="Times New Roman" w:cs="Times New Roman"/>
              </w:rPr>
            </w:pPr>
            <w:r w:rsidRPr="00330F0A">
              <w:rPr>
                <w:rFonts w:ascii="Times New Roman" w:eastAsia="Times New Roman" w:hAnsi="Times New Roman" w:cs="Times New Roman"/>
              </w:rPr>
              <w:t xml:space="preserve"> И вдохновением </w:t>
            </w:r>
            <w:proofErr w:type="gramStart"/>
            <w:r w:rsidRPr="00330F0A">
              <w:rPr>
                <w:rFonts w:ascii="Times New Roman" w:eastAsia="Times New Roman" w:hAnsi="Times New Roman" w:cs="Times New Roman"/>
              </w:rPr>
              <w:t>ценны</w:t>
            </w:r>
            <w:proofErr w:type="gramEnd"/>
          </w:p>
          <w:p w:rsidR="00192F83" w:rsidRPr="00330F0A" w:rsidRDefault="00192F83" w:rsidP="00106249">
            <w:pPr>
              <w:ind w:right="-2"/>
              <w:jc w:val="both"/>
              <w:rPr>
                <w:rFonts w:ascii="Times New Roman" w:eastAsia="Times New Roman" w:hAnsi="Times New Roman" w:cs="Times New Roman"/>
              </w:rPr>
            </w:pPr>
            <w:r w:rsidRPr="00330F0A">
              <w:rPr>
                <w:rFonts w:ascii="Times New Roman" w:eastAsia="Times New Roman" w:hAnsi="Times New Roman" w:cs="Times New Roman"/>
              </w:rPr>
              <w:t xml:space="preserve"> Пейзажей яркие огни.</w:t>
            </w:r>
          </w:p>
          <w:p w:rsidR="00192F83" w:rsidRPr="00330F0A" w:rsidRDefault="00192F83" w:rsidP="00106249">
            <w:pPr>
              <w:ind w:right="-2"/>
              <w:jc w:val="both"/>
              <w:rPr>
                <w:rFonts w:ascii="Times New Roman" w:eastAsia="Times New Roman" w:hAnsi="Times New Roman" w:cs="Times New Roman"/>
              </w:rPr>
            </w:pPr>
            <w:r w:rsidRPr="00330F0A">
              <w:rPr>
                <w:rFonts w:ascii="Times New Roman" w:eastAsia="Times New Roman" w:hAnsi="Times New Roman" w:cs="Times New Roman"/>
              </w:rPr>
              <w:t xml:space="preserve"> Там пенье птиц и звук ручья</w:t>
            </w:r>
          </w:p>
          <w:p w:rsidR="00192F83" w:rsidRPr="00330F0A" w:rsidRDefault="00192F83" w:rsidP="00106249">
            <w:pPr>
              <w:ind w:right="-2"/>
              <w:jc w:val="both"/>
              <w:rPr>
                <w:rFonts w:ascii="Times New Roman" w:eastAsia="Times New Roman" w:hAnsi="Times New Roman" w:cs="Times New Roman"/>
              </w:rPr>
            </w:pPr>
            <w:r w:rsidRPr="00330F0A">
              <w:rPr>
                <w:rFonts w:ascii="Times New Roman" w:eastAsia="Times New Roman" w:hAnsi="Times New Roman" w:cs="Times New Roman"/>
              </w:rPr>
              <w:t xml:space="preserve"> Слагают трепета мотив,</w:t>
            </w:r>
          </w:p>
          <w:p w:rsidR="00192F83" w:rsidRPr="00330F0A" w:rsidRDefault="00192F83" w:rsidP="00106249">
            <w:pPr>
              <w:ind w:right="-2"/>
              <w:jc w:val="both"/>
              <w:rPr>
                <w:rFonts w:ascii="Times New Roman" w:eastAsia="Times New Roman" w:hAnsi="Times New Roman" w:cs="Times New Roman"/>
              </w:rPr>
            </w:pPr>
            <w:r w:rsidRPr="00330F0A">
              <w:rPr>
                <w:rFonts w:ascii="Times New Roman" w:eastAsia="Times New Roman" w:hAnsi="Times New Roman" w:cs="Times New Roman"/>
              </w:rPr>
              <w:t xml:space="preserve"> И нежностью своей маня,</w:t>
            </w:r>
          </w:p>
          <w:p w:rsidR="00192F83" w:rsidRPr="00330F0A" w:rsidRDefault="00192F83" w:rsidP="00106249">
            <w:pPr>
              <w:ind w:right="-2"/>
              <w:jc w:val="both"/>
              <w:rPr>
                <w:rFonts w:ascii="Times New Roman" w:eastAsia="Times New Roman" w:hAnsi="Times New Roman" w:cs="Times New Roman"/>
              </w:rPr>
            </w:pPr>
            <w:r w:rsidRPr="00330F0A">
              <w:rPr>
                <w:rFonts w:ascii="Times New Roman" w:eastAsia="Times New Roman" w:hAnsi="Times New Roman" w:cs="Times New Roman"/>
              </w:rPr>
              <w:t xml:space="preserve"> Цветы в букеты сплетены.</w:t>
            </w:r>
          </w:p>
          <w:p w:rsidR="00192F83" w:rsidRPr="00330F0A" w:rsidRDefault="00192F83" w:rsidP="00106249">
            <w:pPr>
              <w:ind w:right="-2"/>
              <w:jc w:val="both"/>
              <w:rPr>
                <w:rFonts w:ascii="Times New Roman" w:eastAsia="Times New Roman" w:hAnsi="Times New Roman" w:cs="Times New Roman"/>
              </w:rPr>
            </w:pPr>
            <w:r w:rsidRPr="00330F0A">
              <w:rPr>
                <w:rFonts w:ascii="Times New Roman" w:eastAsia="Times New Roman" w:hAnsi="Times New Roman" w:cs="Times New Roman"/>
              </w:rPr>
              <w:t xml:space="preserve"> Мир дивных птиц, прекрасных роз,</w:t>
            </w:r>
          </w:p>
          <w:p w:rsidR="00192F83" w:rsidRPr="00330F0A" w:rsidRDefault="00192F83" w:rsidP="00106249">
            <w:pPr>
              <w:ind w:right="-2"/>
              <w:jc w:val="both"/>
              <w:rPr>
                <w:rFonts w:ascii="Times New Roman" w:eastAsia="Times New Roman" w:hAnsi="Times New Roman" w:cs="Times New Roman"/>
              </w:rPr>
            </w:pPr>
            <w:r w:rsidRPr="00330F0A">
              <w:rPr>
                <w:rFonts w:ascii="Times New Roman" w:eastAsia="Times New Roman" w:hAnsi="Times New Roman" w:cs="Times New Roman"/>
              </w:rPr>
              <w:t xml:space="preserve"> Забавных миленьких зверьков,</w:t>
            </w:r>
          </w:p>
          <w:p w:rsidR="00192F83" w:rsidRPr="00330F0A" w:rsidRDefault="00192F83" w:rsidP="00106249">
            <w:pPr>
              <w:ind w:right="-2"/>
              <w:jc w:val="both"/>
              <w:rPr>
                <w:rFonts w:ascii="Times New Roman" w:eastAsia="Times New Roman" w:hAnsi="Times New Roman" w:cs="Times New Roman"/>
              </w:rPr>
            </w:pPr>
            <w:r w:rsidRPr="00330F0A">
              <w:rPr>
                <w:rFonts w:ascii="Times New Roman" w:eastAsia="Times New Roman" w:hAnsi="Times New Roman" w:cs="Times New Roman"/>
              </w:rPr>
              <w:t xml:space="preserve"> Улыбок, счастья, сладких грез,</w:t>
            </w:r>
          </w:p>
          <w:p w:rsidR="00192F83" w:rsidRPr="00CA0D52" w:rsidRDefault="00192F83" w:rsidP="00106249">
            <w:pPr>
              <w:ind w:right="-2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330F0A">
              <w:rPr>
                <w:rFonts w:ascii="Times New Roman" w:eastAsia="Times New Roman" w:hAnsi="Times New Roman" w:cs="Times New Roman"/>
              </w:rPr>
              <w:t xml:space="preserve"> Любви... </w:t>
            </w:r>
            <w:r w:rsidRPr="00330F0A">
              <w:rPr>
                <w:rFonts w:ascii="Times New Roman" w:eastAsia="Times New Roman" w:hAnsi="Times New Roman" w:cs="Times New Roman"/>
                <w:b/>
              </w:rPr>
              <w:t>Мой сад души таков!</w:t>
            </w:r>
            <w:r w:rsidRPr="00330F0A">
              <w:rPr>
                <w:rFonts w:ascii="Times New Roman" w:eastAsia="Times New Roman" w:hAnsi="Times New Roman" w:cs="Times New Roman"/>
              </w:rPr>
              <w:t xml:space="preserve">  </w:t>
            </w:r>
            <w:r w:rsidRPr="00CA0D52">
              <w:rPr>
                <w:rFonts w:ascii="Times New Roman" w:eastAsia="Times New Roman" w:hAnsi="Times New Roman" w:cs="Times New Roman"/>
                <w:i/>
                <w:lang w:val="uk-UA"/>
              </w:rPr>
              <w:t xml:space="preserve">(Каміла – </w:t>
            </w:r>
            <w:proofErr w:type="spellStart"/>
            <w:r w:rsidRPr="00CA0D52">
              <w:rPr>
                <w:rFonts w:ascii="Times New Roman" w:eastAsia="Times New Roman" w:hAnsi="Times New Roman" w:cs="Times New Roman"/>
                <w:i/>
                <w:lang w:val="uk-UA"/>
              </w:rPr>
              <w:t>ла</w:t>
            </w:r>
            <w:proofErr w:type="spellEnd"/>
            <w:r w:rsidRPr="00CA0D52">
              <w:rPr>
                <w:rFonts w:ascii="Times New Roman" w:eastAsia="Times New Roman" w:hAnsi="Times New Roman" w:cs="Times New Roman"/>
                <w:i/>
                <w:lang w:val="uk-UA"/>
              </w:rPr>
              <w:t>)</w:t>
            </w:r>
          </w:p>
          <w:p w:rsidR="00192F83" w:rsidRDefault="00192F83" w:rsidP="00106249">
            <w:pPr>
              <w:ind w:right="-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140" w:type="dxa"/>
          </w:tcPr>
          <w:p w:rsidR="00192F83" w:rsidRPr="00CA0D52" w:rsidRDefault="00192F83" w:rsidP="00106249">
            <w:pPr>
              <w:ind w:right="-2"/>
              <w:jc w:val="both"/>
              <w:rPr>
                <w:rFonts w:ascii="Times New Roman" w:eastAsia="Times New Roman" w:hAnsi="Times New Roman" w:cs="Times New Roman"/>
              </w:rPr>
            </w:pPr>
            <w:r w:rsidRPr="00CA0D52">
              <w:rPr>
                <w:rFonts w:ascii="Times New Roman" w:eastAsia="Times New Roman" w:hAnsi="Times New Roman" w:cs="Times New Roman"/>
              </w:rPr>
              <w:t>Сады моей души всегда узорны,</w:t>
            </w:r>
          </w:p>
          <w:p w:rsidR="00192F83" w:rsidRPr="00CA0D52" w:rsidRDefault="00192F83" w:rsidP="00106249">
            <w:pPr>
              <w:ind w:right="-2"/>
              <w:jc w:val="both"/>
              <w:rPr>
                <w:rFonts w:ascii="Times New Roman" w:eastAsia="Times New Roman" w:hAnsi="Times New Roman" w:cs="Times New Roman"/>
              </w:rPr>
            </w:pPr>
            <w:r w:rsidRPr="00CA0D52">
              <w:rPr>
                <w:rFonts w:ascii="Times New Roman" w:eastAsia="Times New Roman" w:hAnsi="Times New Roman" w:cs="Times New Roman"/>
              </w:rPr>
              <w:t xml:space="preserve">В них ветры так свежи и </w:t>
            </w:r>
            <w:proofErr w:type="spellStart"/>
            <w:r w:rsidRPr="00CA0D52">
              <w:rPr>
                <w:rFonts w:ascii="Times New Roman" w:eastAsia="Times New Roman" w:hAnsi="Times New Roman" w:cs="Times New Roman"/>
              </w:rPr>
              <w:t>тиховейны</w:t>
            </w:r>
            <w:proofErr w:type="spellEnd"/>
            <w:r w:rsidRPr="00CA0D52">
              <w:rPr>
                <w:rFonts w:ascii="Times New Roman" w:eastAsia="Times New Roman" w:hAnsi="Times New Roman" w:cs="Times New Roman"/>
              </w:rPr>
              <w:t>,</w:t>
            </w:r>
          </w:p>
          <w:p w:rsidR="00192F83" w:rsidRPr="00CA0D52" w:rsidRDefault="00192F83" w:rsidP="00106249">
            <w:pPr>
              <w:ind w:right="-2"/>
              <w:jc w:val="both"/>
              <w:rPr>
                <w:rFonts w:ascii="Times New Roman" w:eastAsia="Times New Roman" w:hAnsi="Times New Roman" w:cs="Times New Roman"/>
              </w:rPr>
            </w:pPr>
            <w:r w:rsidRPr="00CA0D52">
              <w:rPr>
                <w:rFonts w:ascii="Times New Roman" w:eastAsia="Times New Roman" w:hAnsi="Times New Roman" w:cs="Times New Roman"/>
              </w:rPr>
              <w:t>В них золотой песок и мрамор чёрный,</w:t>
            </w:r>
          </w:p>
          <w:p w:rsidR="00192F83" w:rsidRPr="00CA0D52" w:rsidRDefault="00192F83" w:rsidP="00106249">
            <w:pPr>
              <w:ind w:right="-2"/>
              <w:jc w:val="both"/>
              <w:rPr>
                <w:rFonts w:ascii="Times New Roman" w:eastAsia="Times New Roman" w:hAnsi="Times New Roman" w:cs="Times New Roman"/>
              </w:rPr>
            </w:pPr>
            <w:r w:rsidRPr="00CA0D52">
              <w:rPr>
                <w:rFonts w:ascii="Times New Roman" w:eastAsia="Times New Roman" w:hAnsi="Times New Roman" w:cs="Times New Roman"/>
              </w:rPr>
              <w:t>Глубокие, прозрачные бассейны.</w:t>
            </w:r>
          </w:p>
          <w:p w:rsidR="00192F83" w:rsidRPr="00CA0D52" w:rsidRDefault="00192F83" w:rsidP="00106249">
            <w:pPr>
              <w:ind w:right="-2"/>
              <w:jc w:val="both"/>
              <w:rPr>
                <w:rFonts w:ascii="Times New Roman" w:eastAsia="Times New Roman" w:hAnsi="Times New Roman" w:cs="Times New Roman"/>
              </w:rPr>
            </w:pPr>
            <w:r w:rsidRPr="00CA0D52">
              <w:rPr>
                <w:rFonts w:ascii="Times New Roman" w:eastAsia="Times New Roman" w:hAnsi="Times New Roman" w:cs="Times New Roman"/>
              </w:rPr>
              <w:t>Растенья в них, как сны, необычайны,</w:t>
            </w:r>
          </w:p>
          <w:p w:rsidR="00192F83" w:rsidRDefault="00192F83" w:rsidP="00106249">
            <w:pPr>
              <w:ind w:right="-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A0D52">
              <w:rPr>
                <w:rFonts w:ascii="Times New Roman" w:eastAsia="Times New Roman" w:hAnsi="Times New Roman" w:cs="Times New Roman"/>
              </w:rPr>
              <w:t>Как воды утром, розовеют птицы,</w:t>
            </w:r>
          </w:p>
        </w:tc>
      </w:tr>
    </w:tbl>
    <w:p w:rsidR="00192F83" w:rsidRDefault="00192F83" w:rsidP="00192F8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B05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iCs/>
          <w:color w:val="00B050"/>
          <w:sz w:val="28"/>
          <w:szCs w:val="28"/>
          <w:lang w:val="uk-UA"/>
        </w:rPr>
        <w:t xml:space="preserve"> </w:t>
      </w:r>
      <w:r w:rsidRPr="009E54FC">
        <w:rPr>
          <w:rFonts w:ascii="Times New Roman" w:eastAsia="Times New Roman" w:hAnsi="Times New Roman" w:cs="Times New Roman"/>
          <w:color w:val="00B050"/>
          <w:sz w:val="28"/>
          <w:szCs w:val="28"/>
          <w:lang w:val="uk-UA"/>
        </w:rPr>
        <w:t xml:space="preserve"> «Аукціон ідей»</w:t>
      </w:r>
      <w:r>
        <w:rPr>
          <w:rFonts w:ascii="Times New Roman" w:eastAsia="Times New Roman" w:hAnsi="Times New Roman" w:cs="Times New Roman"/>
          <w:color w:val="00B050"/>
          <w:sz w:val="28"/>
          <w:szCs w:val="28"/>
          <w:lang w:val="uk-UA"/>
        </w:rPr>
        <w:t xml:space="preserve"> </w:t>
      </w:r>
    </w:p>
    <w:p w:rsidR="00192F83" w:rsidRDefault="00192F83" w:rsidP="00192F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С</w:t>
      </w:r>
      <w:r w:rsidRPr="009E54F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амостійна робота учнів </w:t>
      </w:r>
      <w:r w:rsidRPr="0029173B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( можна запропонувати </w:t>
      </w:r>
      <w:r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виконувати </w:t>
      </w:r>
      <w:r w:rsidRPr="0029173B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роб</w:t>
      </w:r>
      <w:r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оту</w:t>
      </w:r>
      <w:r w:rsidRPr="0029173B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в парі)</w:t>
      </w:r>
    </w:p>
    <w:p w:rsidR="00192F83" w:rsidRPr="00C77932" w:rsidRDefault="00192F83" w:rsidP="00192F8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7793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Зразки робіт</w:t>
      </w:r>
    </w:p>
    <w:p w:rsidR="00192F83" w:rsidRDefault="00192F83" w:rsidP="00192F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57500" cy="2073729"/>
            <wp:effectExtent l="19050" t="0" r="0" b="0"/>
            <wp:docPr id="26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0737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779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60074" cy="1864156"/>
            <wp:effectExtent l="19050" t="0" r="0" b="0"/>
            <wp:docPr id="27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b="84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255" cy="18636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2F83" w:rsidRDefault="00192F83" w:rsidP="00192F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653479" cy="2114550"/>
            <wp:effectExtent l="19050" t="0" r="0" b="0"/>
            <wp:docPr id="29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2714" cy="2113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89755" cy="2105025"/>
            <wp:effectExtent l="19050" t="0" r="0" b="0"/>
            <wp:docPr id="30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t="3581" r="10830" b="33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433" cy="21086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Колаж</w:t>
      </w:r>
    </w:p>
    <w:p w:rsidR="00192F83" w:rsidRDefault="00192F83" w:rsidP="00192F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9E54F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VІІ.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Перевірка домашнього завдання </w:t>
      </w:r>
      <w:r w:rsidRPr="009E54FC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за темою «Храм моєї мрії»</w:t>
      </w:r>
    </w:p>
    <w:p w:rsidR="00192F83" w:rsidRPr="009E54FC" w:rsidRDefault="00192F83" w:rsidP="00192F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9E54F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VІІ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І</w:t>
      </w:r>
      <w:r w:rsidRPr="009E54F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Підсумок уроку.</w:t>
      </w:r>
      <w:r w:rsidRPr="009E54F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Аналіз учнівських робіт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:rsidR="00192F83" w:rsidRPr="00F44AA5" w:rsidRDefault="00192F83" w:rsidP="00192F83">
      <w:pPr>
        <w:spacing w:after="0" w:line="240" w:lineRule="auto"/>
        <w:ind w:right="425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E54FC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   </w:t>
      </w:r>
      <w:r w:rsidRPr="00F44AA5">
        <w:rPr>
          <w:rFonts w:ascii="Times New Roman" w:hAnsi="Times New Roman" w:cs="Times New Roman"/>
          <w:sz w:val="28"/>
          <w:szCs w:val="28"/>
          <w:lang w:val="uk-UA"/>
        </w:rPr>
        <w:t xml:space="preserve">Виставка закінчених творчих робіт, аналіз досягнень та допущених помилок, а також роз’яснення для тих учнів, що не встигли її завершити.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92F83" w:rsidRPr="00F44AA5" w:rsidRDefault="00192F83" w:rsidP="00192F83">
      <w:pPr>
        <w:spacing w:after="0" w:line="240" w:lineRule="auto"/>
        <w:ind w:right="425" w:firstLine="426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proofErr w:type="spellStart"/>
      <w:r w:rsidRPr="00F44AA5">
        <w:rPr>
          <w:rFonts w:ascii="Times New Roman" w:hAnsi="Times New Roman" w:cs="Times New Roman"/>
          <w:b/>
          <w:i/>
          <w:sz w:val="28"/>
          <w:szCs w:val="28"/>
          <w:lang w:val="uk-UA"/>
        </w:rPr>
        <w:t>Бліц-опитування</w:t>
      </w:r>
      <w:proofErr w:type="spellEnd"/>
      <w:r w:rsidRPr="00F44AA5">
        <w:rPr>
          <w:rFonts w:ascii="Times New Roman" w:hAnsi="Times New Roman" w:cs="Times New Roman"/>
          <w:b/>
          <w:i/>
          <w:sz w:val="28"/>
          <w:szCs w:val="28"/>
          <w:lang w:val="uk-UA"/>
        </w:rPr>
        <w:t>:</w:t>
      </w:r>
    </w:p>
    <w:p w:rsidR="00192F83" w:rsidRPr="00F44AA5" w:rsidRDefault="00192F83" w:rsidP="00192F83">
      <w:pPr>
        <w:numPr>
          <w:ilvl w:val="0"/>
          <w:numId w:val="3"/>
        </w:numPr>
        <w:spacing w:after="0" w:line="240" w:lineRule="auto"/>
        <w:ind w:left="0" w:right="425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F44AA5">
        <w:rPr>
          <w:rFonts w:ascii="Times New Roman" w:hAnsi="Times New Roman" w:cs="Times New Roman"/>
          <w:sz w:val="28"/>
          <w:szCs w:val="28"/>
          <w:lang w:val="uk-UA"/>
        </w:rPr>
        <w:t xml:space="preserve"> Чи цікаво було працювати над цією темою?</w:t>
      </w:r>
    </w:p>
    <w:p w:rsidR="00192F83" w:rsidRPr="00F44AA5" w:rsidRDefault="00192F83" w:rsidP="00192F83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right="425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A5">
        <w:rPr>
          <w:rFonts w:ascii="Times New Roman" w:hAnsi="Times New Roman" w:cs="Times New Roman"/>
          <w:sz w:val="28"/>
          <w:szCs w:val="28"/>
          <w:lang w:val="uk-UA"/>
        </w:rPr>
        <w:t xml:space="preserve">Що нового ви дізнались сьогодні на уроці? </w:t>
      </w:r>
    </w:p>
    <w:p w:rsidR="00192F83" w:rsidRPr="00F44AA5" w:rsidRDefault="00192F83" w:rsidP="00192F83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right="425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4AA5">
        <w:rPr>
          <w:rFonts w:ascii="Times New Roman" w:hAnsi="Times New Roman" w:cs="Times New Roman"/>
          <w:sz w:val="28"/>
          <w:szCs w:val="28"/>
          <w:lang w:val="uk-UA"/>
        </w:rPr>
        <w:t xml:space="preserve">Яка інформація вам найбільш запам’яталась? </w:t>
      </w:r>
    </w:p>
    <w:p w:rsidR="00192F83" w:rsidRPr="009E54FC" w:rsidRDefault="00192F83" w:rsidP="00192F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E54FC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</w:p>
    <w:p w:rsidR="00192F83" w:rsidRPr="009E54FC" w:rsidRDefault="00192F83" w:rsidP="00192F83">
      <w:pPr>
        <w:shd w:val="clear" w:color="auto" w:fill="FFFFFF"/>
        <w:spacing w:after="0" w:line="240" w:lineRule="auto"/>
        <w:ind w:right="139" w:firstLine="82"/>
        <w:jc w:val="both"/>
        <w:rPr>
          <w:rFonts w:ascii="Times New Roman" w:hAnsi="Times New Roman" w:cs="Times New Roman"/>
          <w:color w:val="00B050"/>
          <w:sz w:val="28"/>
          <w:szCs w:val="28"/>
          <w:lang w:val="uk-UA"/>
        </w:rPr>
      </w:pPr>
    </w:p>
    <w:p w:rsidR="00192F83" w:rsidRPr="009E54FC" w:rsidRDefault="00192F83" w:rsidP="00192F83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B050"/>
          <w:sz w:val="28"/>
          <w:szCs w:val="28"/>
          <w:lang w:val="uk-UA"/>
        </w:rPr>
      </w:pPr>
    </w:p>
    <w:p w:rsidR="00192F83" w:rsidRPr="009E54FC" w:rsidRDefault="00192F83" w:rsidP="00192F83">
      <w:pPr>
        <w:spacing w:after="0" w:line="240" w:lineRule="auto"/>
        <w:jc w:val="both"/>
        <w:rPr>
          <w:lang w:val="uk-UA"/>
        </w:rPr>
      </w:pPr>
    </w:p>
    <w:p w:rsidR="00192F83" w:rsidRPr="009E54FC" w:rsidRDefault="00192F83" w:rsidP="00192F83">
      <w:pPr>
        <w:spacing w:after="0" w:line="240" w:lineRule="auto"/>
        <w:jc w:val="both"/>
        <w:rPr>
          <w:lang w:val="uk-UA"/>
        </w:rPr>
      </w:pPr>
    </w:p>
    <w:p w:rsidR="00192F83" w:rsidRPr="009E54FC" w:rsidRDefault="00192F83" w:rsidP="00192F83">
      <w:pPr>
        <w:spacing w:after="0" w:line="240" w:lineRule="auto"/>
        <w:jc w:val="both"/>
        <w:rPr>
          <w:lang w:val="uk-UA"/>
        </w:rPr>
      </w:pPr>
    </w:p>
    <w:p w:rsidR="00192F83" w:rsidRPr="009E54FC" w:rsidRDefault="00192F83" w:rsidP="00192F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92F83" w:rsidRPr="009E54FC" w:rsidRDefault="00192F83" w:rsidP="00192F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E54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92F83" w:rsidRPr="009E54FC" w:rsidRDefault="00192F83" w:rsidP="00192F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35D7A" w:rsidRPr="00192F83" w:rsidRDefault="00135D7A">
      <w:pPr>
        <w:rPr>
          <w:lang w:val="uk-UA"/>
        </w:rPr>
      </w:pPr>
    </w:p>
    <w:sectPr w:rsidR="00135D7A" w:rsidRPr="00192F83" w:rsidSect="00135D7A">
      <w:headerReference w:type="default" r:id="rId2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4639" w:rsidRDefault="00C14639" w:rsidP="00C14639">
      <w:pPr>
        <w:spacing w:after="0" w:line="240" w:lineRule="auto"/>
      </w:pPr>
      <w:r>
        <w:separator/>
      </w:r>
    </w:p>
  </w:endnote>
  <w:endnote w:type="continuationSeparator" w:id="0">
    <w:p w:rsidR="00C14639" w:rsidRDefault="00C14639" w:rsidP="00C14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4639" w:rsidRDefault="00C14639" w:rsidP="00C14639">
      <w:pPr>
        <w:spacing w:after="0" w:line="240" w:lineRule="auto"/>
      </w:pPr>
      <w:r>
        <w:separator/>
      </w:r>
    </w:p>
  </w:footnote>
  <w:footnote w:type="continuationSeparator" w:id="0">
    <w:p w:rsidR="00C14639" w:rsidRDefault="00C14639" w:rsidP="00C146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639" w:rsidRDefault="00C14639" w:rsidP="00C14639">
    <w:pPr>
      <w:pStyle w:val="a7"/>
      <w:rPr>
        <w:lang w:val="uk-UA"/>
      </w:rPr>
    </w:pPr>
    <w:r>
      <w:rPr>
        <w:lang w:val="uk-UA"/>
      </w:rPr>
      <w:t xml:space="preserve">Розроблено вчителем ОТМ ГЗОШ І-ІІІ ступенів №41 </w:t>
    </w:r>
    <w:proofErr w:type="spellStart"/>
    <w:r>
      <w:rPr>
        <w:lang w:val="uk-UA"/>
      </w:rPr>
      <w:t>Коруц</w:t>
    </w:r>
    <w:proofErr w:type="spellEnd"/>
    <w:r>
      <w:rPr>
        <w:lang w:val="uk-UA"/>
      </w:rPr>
      <w:t xml:space="preserve"> О.І.</w:t>
    </w:r>
  </w:p>
  <w:p w:rsidR="00C14639" w:rsidRPr="00C14639" w:rsidRDefault="00C14639">
    <w:pPr>
      <w:pStyle w:val="a7"/>
      <w:rPr>
        <w:lang w:val="uk-U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7595A"/>
    <w:multiLevelType w:val="hybridMultilevel"/>
    <w:tmpl w:val="2B608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EA6E72"/>
    <w:multiLevelType w:val="hybridMultilevel"/>
    <w:tmpl w:val="F732CB24"/>
    <w:lvl w:ilvl="0" w:tplc="A2B22856">
      <w:start w:val="1"/>
      <w:numFmt w:val="decimal"/>
      <w:lvlText w:val="%1."/>
      <w:lvlJc w:val="left"/>
      <w:pPr>
        <w:ind w:left="1070" w:hanging="360"/>
      </w:pPr>
      <w:rPr>
        <w:rFonts w:hint="default"/>
        <w:b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1C1316A"/>
    <w:multiLevelType w:val="hybridMultilevel"/>
    <w:tmpl w:val="26A26AF0"/>
    <w:lvl w:ilvl="0" w:tplc="BD4EE052"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3">
    <w:nsid w:val="57C55799"/>
    <w:multiLevelType w:val="singleLevel"/>
    <w:tmpl w:val="83F01EEC"/>
    <w:lvl w:ilvl="0">
      <w:start w:val="1"/>
      <w:numFmt w:val="upperRoman"/>
      <w:lvlText w:val="%1."/>
      <w:legacy w:legacy="1" w:legacySpace="0" w:legacyIndent="345"/>
      <w:lvlJc w:val="left"/>
      <w:pPr>
        <w:ind w:left="426" w:firstLine="0"/>
      </w:pPr>
      <w:rPr>
        <w:rFonts w:ascii="Arial" w:hAnsi="Arial" w:cs="Arial" w:hint="default"/>
        <w:lang w:val="uk-UA"/>
      </w:rPr>
    </w:lvl>
  </w:abstractNum>
  <w:abstractNum w:abstractNumId="4">
    <w:nsid w:val="6FBC55B7"/>
    <w:multiLevelType w:val="hybridMultilevel"/>
    <w:tmpl w:val="3EDCEF94"/>
    <w:lvl w:ilvl="0" w:tplc="C3BEE85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3F29EC"/>
    <w:multiLevelType w:val="hybridMultilevel"/>
    <w:tmpl w:val="0A52701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2F83"/>
    <w:rsid w:val="000005B2"/>
    <w:rsid w:val="00002949"/>
    <w:rsid w:val="00002BB1"/>
    <w:rsid w:val="000036CA"/>
    <w:rsid w:val="0001322A"/>
    <w:rsid w:val="00013B2F"/>
    <w:rsid w:val="00016968"/>
    <w:rsid w:val="000170BD"/>
    <w:rsid w:val="00027198"/>
    <w:rsid w:val="000318C6"/>
    <w:rsid w:val="00034AE7"/>
    <w:rsid w:val="000374E5"/>
    <w:rsid w:val="00040C28"/>
    <w:rsid w:val="00040F6F"/>
    <w:rsid w:val="000446B7"/>
    <w:rsid w:val="0005355A"/>
    <w:rsid w:val="00056108"/>
    <w:rsid w:val="000600A0"/>
    <w:rsid w:val="00061154"/>
    <w:rsid w:val="00061325"/>
    <w:rsid w:val="00066126"/>
    <w:rsid w:val="0006643D"/>
    <w:rsid w:val="000766DF"/>
    <w:rsid w:val="000778B7"/>
    <w:rsid w:val="00081F57"/>
    <w:rsid w:val="00083109"/>
    <w:rsid w:val="00083536"/>
    <w:rsid w:val="00083F40"/>
    <w:rsid w:val="0008627B"/>
    <w:rsid w:val="00086326"/>
    <w:rsid w:val="00086B8E"/>
    <w:rsid w:val="00091B8B"/>
    <w:rsid w:val="00093B81"/>
    <w:rsid w:val="0009508B"/>
    <w:rsid w:val="000957C2"/>
    <w:rsid w:val="00095B45"/>
    <w:rsid w:val="00096288"/>
    <w:rsid w:val="000976A7"/>
    <w:rsid w:val="000A0B98"/>
    <w:rsid w:val="000A31D4"/>
    <w:rsid w:val="000A38DF"/>
    <w:rsid w:val="000A66D4"/>
    <w:rsid w:val="000C0473"/>
    <w:rsid w:val="000C283C"/>
    <w:rsid w:val="000C3DD4"/>
    <w:rsid w:val="000C6E74"/>
    <w:rsid w:val="000D09FA"/>
    <w:rsid w:val="000D0E5C"/>
    <w:rsid w:val="000D28BB"/>
    <w:rsid w:val="000D3E71"/>
    <w:rsid w:val="000D59A7"/>
    <w:rsid w:val="000D69DF"/>
    <w:rsid w:val="000D6B7E"/>
    <w:rsid w:val="000E5A40"/>
    <w:rsid w:val="000E6161"/>
    <w:rsid w:val="000F1476"/>
    <w:rsid w:val="000F2744"/>
    <w:rsid w:val="000F284E"/>
    <w:rsid w:val="000F4AEB"/>
    <w:rsid w:val="000F6584"/>
    <w:rsid w:val="001009A7"/>
    <w:rsid w:val="0010385D"/>
    <w:rsid w:val="001070F3"/>
    <w:rsid w:val="0010769F"/>
    <w:rsid w:val="00110985"/>
    <w:rsid w:val="00124F6C"/>
    <w:rsid w:val="00127574"/>
    <w:rsid w:val="00132809"/>
    <w:rsid w:val="00135D7A"/>
    <w:rsid w:val="001411FE"/>
    <w:rsid w:val="00150278"/>
    <w:rsid w:val="00155CB7"/>
    <w:rsid w:val="00156F7E"/>
    <w:rsid w:val="00157DD3"/>
    <w:rsid w:val="00166A02"/>
    <w:rsid w:val="00166CDC"/>
    <w:rsid w:val="00170DCB"/>
    <w:rsid w:val="0017377A"/>
    <w:rsid w:val="00184D14"/>
    <w:rsid w:val="00187C13"/>
    <w:rsid w:val="0019271F"/>
    <w:rsid w:val="00192F83"/>
    <w:rsid w:val="00194EEC"/>
    <w:rsid w:val="001B0662"/>
    <w:rsid w:val="001B12A9"/>
    <w:rsid w:val="001B44F7"/>
    <w:rsid w:val="001B5C72"/>
    <w:rsid w:val="001B7D44"/>
    <w:rsid w:val="001C4076"/>
    <w:rsid w:val="001C4F02"/>
    <w:rsid w:val="001C5EAC"/>
    <w:rsid w:val="001D14D7"/>
    <w:rsid w:val="001D2BF4"/>
    <w:rsid w:val="001D3D20"/>
    <w:rsid w:val="001F0011"/>
    <w:rsid w:val="001F1571"/>
    <w:rsid w:val="001F5253"/>
    <w:rsid w:val="001F7208"/>
    <w:rsid w:val="00207A00"/>
    <w:rsid w:val="0021041D"/>
    <w:rsid w:val="00210478"/>
    <w:rsid w:val="0021093F"/>
    <w:rsid w:val="0021260D"/>
    <w:rsid w:val="00214D38"/>
    <w:rsid w:val="00224781"/>
    <w:rsid w:val="002266DE"/>
    <w:rsid w:val="00226C4B"/>
    <w:rsid w:val="002305FA"/>
    <w:rsid w:val="00231669"/>
    <w:rsid w:val="00231BE4"/>
    <w:rsid w:val="00232506"/>
    <w:rsid w:val="0023378D"/>
    <w:rsid w:val="00234900"/>
    <w:rsid w:val="00235704"/>
    <w:rsid w:val="00236077"/>
    <w:rsid w:val="00236BEE"/>
    <w:rsid w:val="002474EF"/>
    <w:rsid w:val="00250B5C"/>
    <w:rsid w:val="0025716D"/>
    <w:rsid w:val="00257F9C"/>
    <w:rsid w:val="002628F8"/>
    <w:rsid w:val="00262A0C"/>
    <w:rsid w:val="002632A6"/>
    <w:rsid w:val="002749FE"/>
    <w:rsid w:val="00276FE7"/>
    <w:rsid w:val="00281DE7"/>
    <w:rsid w:val="00283382"/>
    <w:rsid w:val="0028541B"/>
    <w:rsid w:val="00290D0B"/>
    <w:rsid w:val="002A04D7"/>
    <w:rsid w:val="002A1FC6"/>
    <w:rsid w:val="002B0305"/>
    <w:rsid w:val="002B3236"/>
    <w:rsid w:val="002B5FE4"/>
    <w:rsid w:val="002B7502"/>
    <w:rsid w:val="002C3B2D"/>
    <w:rsid w:val="002C78D9"/>
    <w:rsid w:val="002D2C24"/>
    <w:rsid w:val="002D314E"/>
    <w:rsid w:val="002D6772"/>
    <w:rsid w:val="002E2240"/>
    <w:rsid w:val="002E3CD7"/>
    <w:rsid w:val="002E3D6C"/>
    <w:rsid w:val="002E6789"/>
    <w:rsid w:val="002F697E"/>
    <w:rsid w:val="00302DD5"/>
    <w:rsid w:val="003071B4"/>
    <w:rsid w:val="0031488B"/>
    <w:rsid w:val="00316A5C"/>
    <w:rsid w:val="00317484"/>
    <w:rsid w:val="00317EAF"/>
    <w:rsid w:val="003225F2"/>
    <w:rsid w:val="00324E00"/>
    <w:rsid w:val="003275FD"/>
    <w:rsid w:val="00327D61"/>
    <w:rsid w:val="003304E7"/>
    <w:rsid w:val="00336A59"/>
    <w:rsid w:val="0033767C"/>
    <w:rsid w:val="00337B8F"/>
    <w:rsid w:val="00340188"/>
    <w:rsid w:val="00340D8F"/>
    <w:rsid w:val="00343140"/>
    <w:rsid w:val="0034328A"/>
    <w:rsid w:val="003433EA"/>
    <w:rsid w:val="00346D06"/>
    <w:rsid w:val="00350B31"/>
    <w:rsid w:val="00350BD4"/>
    <w:rsid w:val="003517FB"/>
    <w:rsid w:val="00356B69"/>
    <w:rsid w:val="00356D82"/>
    <w:rsid w:val="003573D4"/>
    <w:rsid w:val="003624C8"/>
    <w:rsid w:val="003625B5"/>
    <w:rsid w:val="00364010"/>
    <w:rsid w:val="0036470B"/>
    <w:rsid w:val="003663AF"/>
    <w:rsid w:val="0036793E"/>
    <w:rsid w:val="0037609A"/>
    <w:rsid w:val="00376A9B"/>
    <w:rsid w:val="00377868"/>
    <w:rsid w:val="0038473C"/>
    <w:rsid w:val="00385BF9"/>
    <w:rsid w:val="00386BEC"/>
    <w:rsid w:val="00390DDB"/>
    <w:rsid w:val="003A11B7"/>
    <w:rsid w:val="003A13C8"/>
    <w:rsid w:val="003A1C1A"/>
    <w:rsid w:val="003A2333"/>
    <w:rsid w:val="003A37C5"/>
    <w:rsid w:val="003A6710"/>
    <w:rsid w:val="003B2976"/>
    <w:rsid w:val="003B4FA3"/>
    <w:rsid w:val="003C09CE"/>
    <w:rsid w:val="003C13A6"/>
    <w:rsid w:val="003C3D7F"/>
    <w:rsid w:val="003C3DB9"/>
    <w:rsid w:val="003C479C"/>
    <w:rsid w:val="003C72A5"/>
    <w:rsid w:val="003D35BA"/>
    <w:rsid w:val="003D5C38"/>
    <w:rsid w:val="003D6D9B"/>
    <w:rsid w:val="003D794A"/>
    <w:rsid w:val="003E4235"/>
    <w:rsid w:val="003F7095"/>
    <w:rsid w:val="00400EF0"/>
    <w:rsid w:val="004014B3"/>
    <w:rsid w:val="00403449"/>
    <w:rsid w:val="00403A7C"/>
    <w:rsid w:val="00410C44"/>
    <w:rsid w:val="00412F97"/>
    <w:rsid w:val="004134EA"/>
    <w:rsid w:val="004150CB"/>
    <w:rsid w:val="004241D0"/>
    <w:rsid w:val="0042537E"/>
    <w:rsid w:val="004270E7"/>
    <w:rsid w:val="00430076"/>
    <w:rsid w:val="00430628"/>
    <w:rsid w:val="004314C9"/>
    <w:rsid w:val="00431995"/>
    <w:rsid w:val="00441CF8"/>
    <w:rsid w:val="00442437"/>
    <w:rsid w:val="00443848"/>
    <w:rsid w:val="00445554"/>
    <w:rsid w:val="004608D6"/>
    <w:rsid w:val="00462330"/>
    <w:rsid w:val="00463A3D"/>
    <w:rsid w:val="00467AE0"/>
    <w:rsid w:val="00472723"/>
    <w:rsid w:val="00472B00"/>
    <w:rsid w:val="004762AA"/>
    <w:rsid w:val="00476C92"/>
    <w:rsid w:val="0047716B"/>
    <w:rsid w:val="00477195"/>
    <w:rsid w:val="00477A99"/>
    <w:rsid w:val="00481AD2"/>
    <w:rsid w:val="00481F91"/>
    <w:rsid w:val="004831A3"/>
    <w:rsid w:val="0048387E"/>
    <w:rsid w:val="00494084"/>
    <w:rsid w:val="00496AD5"/>
    <w:rsid w:val="004A4ABC"/>
    <w:rsid w:val="004A56D7"/>
    <w:rsid w:val="004A6925"/>
    <w:rsid w:val="004A75DF"/>
    <w:rsid w:val="004B411D"/>
    <w:rsid w:val="004B4772"/>
    <w:rsid w:val="004B7F3E"/>
    <w:rsid w:val="004C0B04"/>
    <w:rsid w:val="004C4C47"/>
    <w:rsid w:val="004C7C6E"/>
    <w:rsid w:val="004D1688"/>
    <w:rsid w:val="004D3464"/>
    <w:rsid w:val="004D41DC"/>
    <w:rsid w:val="004D63B4"/>
    <w:rsid w:val="004D7FC8"/>
    <w:rsid w:val="004E79A5"/>
    <w:rsid w:val="004F088E"/>
    <w:rsid w:val="004F2665"/>
    <w:rsid w:val="004F291C"/>
    <w:rsid w:val="004F2A6F"/>
    <w:rsid w:val="004F725D"/>
    <w:rsid w:val="0050198F"/>
    <w:rsid w:val="00511B45"/>
    <w:rsid w:val="00511D85"/>
    <w:rsid w:val="005161B0"/>
    <w:rsid w:val="00516611"/>
    <w:rsid w:val="005209AF"/>
    <w:rsid w:val="00535D05"/>
    <w:rsid w:val="00537226"/>
    <w:rsid w:val="00537DB7"/>
    <w:rsid w:val="005416F7"/>
    <w:rsid w:val="005444B3"/>
    <w:rsid w:val="00546547"/>
    <w:rsid w:val="00546912"/>
    <w:rsid w:val="00550DD9"/>
    <w:rsid w:val="005605AC"/>
    <w:rsid w:val="005615C3"/>
    <w:rsid w:val="005617A3"/>
    <w:rsid w:val="00562228"/>
    <w:rsid w:val="0056477D"/>
    <w:rsid w:val="00565198"/>
    <w:rsid w:val="005717FA"/>
    <w:rsid w:val="005729ED"/>
    <w:rsid w:val="00572EA5"/>
    <w:rsid w:val="005744B1"/>
    <w:rsid w:val="00583D7F"/>
    <w:rsid w:val="00583E8E"/>
    <w:rsid w:val="00593C38"/>
    <w:rsid w:val="005949D1"/>
    <w:rsid w:val="00595D0F"/>
    <w:rsid w:val="005977B2"/>
    <w:rsid w:val="005B6506"/>
    <w:rsid w:val="005C1C23"/>
    <w:rsid w:val="005C3985"/>
    <w:rsid w:val="005D4C48"/>
    <w:rsid w:val="005D5989"/>
    <w:rsid w:val="005E0F43"/>
    <w:rsid w:val="005E5BBE"/>
    <w:rsid w:val="005F225D"/>
    <w:rsid w:val="00600B04"/>
    <w:rsid w:val="00602207"/>
    <w:rsid w:val="00603695"/>
    <w:rsid w:val="00603B9E"/>
    <w:rsid w:val="00604FF5"/>
    <w:rsid w:val="00605C53"/>
    <w:rsid w:val="00606B25"/>
    <w:rsid w:val="00611017"/>
    <w:rsid w:val="0061221D"/>
    <w:rsid w:val="00620D24"/>
    <w:rsid w:val="00621BED"/>
    <w:rsid w:val="00625B0F"/>
    <w:rsid w:val="006308E6"/>
    <w:rsid w:val="00633DA1"/>
    <w:rsid w:val="0063455B"/>
    <w:rsid w:val="00634F6A"/>
    <w:rsid w:val="0063505F"/>
    <w:rsid w:val="00642F6F"/>
    <w:rsid w:val="006433EF"/>
    <w:rsid w:val="006436F2"/>
    <w:rsid w:val="00645C41"/>
    <w:rsid w:val="00646383"/>
    <w:rsid w:val="006465F3"/>
    <w:rsid w:val="00646F25"/>
    <w:rsid w:val="00647D4A"/>
    <w:rsid w:val="00650A8B"/>
    <w:rsid w:val="00650DCA"/>
    <w:rsid w:val="0065444E"/>
    <w:rsid w:val="00655356"/>
    <w:rsid w:val="0065635E"/>
    <w:rsid w:val="0066418B"/>
    <w:rsid w:val="00667AA4"/>
    <w:rsid w:val="006702EB"/>
    <w:rsid w:val="0067109F"/>
    <w:rsid w:val="00675B46"/>
    <w:rsid w:val="00677146"/>
    <w:rsid w:val="006823FC"/>
    <w:rsid w:val="00683CED"/>
    <w:rsid w:val="00683F93"/>
    <w:rsid w:val="006854D8"/>
    <w:rsid w:val="00686CA1"/>
    <w:rsid w:val="006918EA"/>
    <w:rsid w:val="00696530"/>
    <w:rsid w:val="006973BC"/>
    <w:rsid w:val="00697665"/>
    <w:rsid w:val="00697B30"/>
    <w:rsid w:val="006A5C0F"/>
    <w:rsid w:val="006A61C7"/>
    <w:rsid w:val="006B10E4"/>
    <w:rsid w:val="006B7234"/>
    <w:rsid w:val="006B7B0D"/>
    <w:rsid w:val="006C0B47"/>
    <w:rsid w:val="006C49E3"/>
    <w:rsid w:val="006C5CAA"/>
    <w:rsid w:val="006D2A5E"/>
    <w:rsid w:val="006D4262"/>
    <w:rsid w:val="006D6554"/>
    <w:rsid w:val="006E0FC8"/>
    <w:rsid w:val="006E51AA"/>
    <w:rsid w:val="006F4752"/>
    <w:rsid w:val="006F4EF9"/>
    <w:rsid w:val="006F60E4"/>
    <w:rsid w:val="006F716A"/>
    <w:rsid w:val="007021A0"/>
    <w:rsid w:val="00704DC2"/>
    <w:rsid w:val="00710FF6"/>
    <w:rsid w:val="00711353"/>
    <w:rsid w:val="00712FAE"/>
    <w:rsid w:val="00714E2C"/>
    <w:rsid w:val="0072539A"/>
    <w:rsid w:val="00727984"/>
    <w:rsid w:val="007279DF"/>
    <w:rsid w:val="00727B74"/>
    <w:rsid w:val="007318CA"/>
    <w:rsid w:val="007370A9"/>
    <w:rsid w:val="00740E75"/>
    <w:rsid w:val="0074111E"/>
    <w:rsid w:val="00751710"/>
    <w:rsid w:val="00754BA0"/>
    <w:rsid w:val="00764931"/>
    <w:rsid w:val="00766941"/>
    <w:rsid w:val="007776A0"/>
    <w:rsid w:val="00777C98"/>
    <w:rsid w:val="0078024F"/>
    <w:rsid w:val="00781111"/>
    <w:rsid w:val="007816CD"/>
    <w:rsid w:val="007821DB"/>
    <w:rsid w:val="0078437A"/>
    <w:rsid w:val="00785868"/>
    <w:rsid w:val="00786C09"/>
    <w:rsid w:val="00787E2B"/>
    <w:rsid w:val="00792463"/>
    <w:rsid w:val="00792DC2"/>
    <w:rsid w:val="00794178"/>
    <w:rsid w:val="00795EA1"/>
    <w:rsid w:val="007A159B"/>
    <w:rsid w:val="007A1BFD"/>
    <w:rsid w:val="007A5124"/>
    <w:rsid w:val="007A7922"/>
    <w:rsid w:val="007B4E48"/>
    <w:rsid w:val="007B791F"/>
    <w:rsid w:val="007B79C2"/>
    <w:rsid w:val="007C1DB5"/>
    <w:rsid w:val="007C1F3E"/>
    <w:rsid w:val="007C4606"/>
    <w:rsid w:val="007D5189"/>
    <w:rsid w:val="007D5AD9"/>
    <w:rsid w:val="007E4C23"/>
    <w:rsid w:val="007E55B5"/>
    <w:rsid w:val="007E57F5"/>
    <w:rsid w:val="007F1107"/>
    <w:rsid w:val="007F7F8B"/>
    <w:rsid w:val="008054F3"/>
    <w:rsid w:val="00813590"/>
    <w:rsid w:val="0081468A"/>
    <w:rsid w:val="00821E62"/>
    <w:rsid w:val="00823508"/>
    <w:rsid w:val="00823FD8"/>
    <w:rsid w:val="0082532C"/>
    <w:rsid w:val="0082656E"/>
    <w:rsid w:val="00827705"/>
    <w:rsid w:val="008277C5"/>
    <w:rsid w:val="00827F2E"/>
    <w:rsid w:val="00832C3E"/>
    <w:rsid w:val="00833A0B"/>
    <w:rsid w:val="00833CE0"/>
    <w:rsid w:val="008345CF"/>
    <w:rsid w:val="008368FE"/>
    <w:rsid w:val="0084067B"/>
    <w:rsid w:val="008454AF"/>
    <w:rsid w:val="00851109"/>
    <w:rsid w:val="008542D3"/>
    <w:rsid w:val="00854F1B"/>
    <w:rsid w:val="00860500"/>
    <w:rsid w:val="00863870"/>
    <w:rsid w:val="0086460A"/>
    <w:rsid w:val="00864764"/>
    <w:rsid w:val="0086521D"/>
    <w:rsid w:val="008653A8"/>
    <w:rsid w:val="00866111"/>
    <w:rsid w:val="00866D51"/>
    <w:rsid w:val="00873BE2"/>
    <w:rsid w:val="008845FF"/>
    <w:rsid w:val="008859E4"/>
    <w:rsid w:val="00891EFD"/>
    <w:rsid w:val="008926CB"/>
    <w:rsid w:val="00896E45"/>
    <w:rsid w:val="00896F4B"/>
    <w:rsid w:val="008A2E5B"/>
    <w:rsid w:val="008B1188"/>
    <w:rsid w:val="008B5CFF"/>
    <w:rsid w:val="008C2AA3"/>
    <w:rsid w:val="008D0E30"/>
    <w:rsid w:val="008D2D77"/>
    <w:rsid w:val="008D5C06"/>
    <w:rsid w:val="008E1DD2"/>
    <w:rsid w:val="008E26A3"/>
    <w:rsid w:val="008E788F"/>
    <w:rsid w:val="008F105E"/>
    <w:rsid w:val="008F1FE2"/>
    <w:rsid w:val="008F2550"/>
    <w:rsid w:val="008F37FC"/>
    <w:rsid w:val="008F50F0"/>
    <w:rsid w:val="008F5410"/>
    <w:rsid w:val="008F5799"/>
    <w:rsid w:val="0090270E"/>
    <w:rsid w:val="00907532"/>
    <w:rsid w:val="00910377"/>
    <w:rsid w:val="0091058D"/>
    <w:rsid w:val="0091229F"/>
    <w:rsid w:val="009138E9"/>
    <w:rsid w:val="009154AC"/>
    <w:rsid w:val="00926003"/>
    <w:rsid w:val="00930370"/>
    <w:rsid w:val="00936373"/>
    <w:rsid w:val="00936DD5"/>
    <w:rsid w:val="00944F83"/>
    <w:rsid w:val="00947004"/>
    <w:rsid w:val="00953232"/>
    <w:rsid w:val="0095639D"/>
    <w:rsid w:val="00961118"/>
    <w:rsid w:val="00967492"/>
    <w:rsid w:val="00970D0E"/>
    <w:rsid w:val="00971093"/>
    <w:rsid w:val="00973648"/>
    <w:rsid w:val="00973649"/>
    <w:rsid w:val="00973A5F"/>
    <w:rsid w:val="00975D05"/>
    <w:rsid w:val="00981AAD"/>
    <w:rsid w:val="009824C6"/>
    <w:rsid w:val="00982FE6"/>
    <w:rsid w:val="00983BD8"/>
    <w:rsid w:val="0098409F"/>
    <w:rsid w:val="0098771B"/>
    <w:rsid w:val="0099036E"/>
    <w:rsid w:val="0099274E"/>
    <w:rsid w:val="00995EFB"/>
    <w:rsid w:val="00997013"/>
    <w:rsid w:val="009A535E"/>
    <w:rsid w:val="009A6928"/>
    <w:rsid w:val="009A7A98"/>
    <w:rsid w:val="009B1BF3"/>
    <w:rsid w:val="009B2F56"/>
    <w:rsid w:val="009B4759"/>
    <w:rsid w:val="009B49D1"/>
    <w:rsid w:val="009B49F6"/>
    <w:rsid w:val="009B5C25"/>
    <w:rsid w:val="009B6B62"/>
    <w:rsid w:val="009C234F"/>
    <w:rsid w:val="009D19FB"/>
    <w:rsid w:val="009D270A"/>
    <w:rsid w:val="009E14BA"/>
    <w:rsid w:val="009E3970"/>
    <w:rsid w:val="009E3A01"/>
    <w:rsid w:val="009E69E9"/>
    <w:rsid w:val="009F0FF9"/>
    <w:rsid w:val="009F6ADB"/>
    <w:rsid w:val="009F7859"/>
    <w:rsid w:val="00A07000"/>
    <w:rsid w:val="00A0777D"/>
    <w:rsid w:val="00A12E33"/>
    <w:rsid w:val="00A16F79"/>
    <w:rsid w:val="00A17CC0"/>
    <w:rsid w:val="00A2151E"/>
    <w:rsid w:val="00A21E71"/>
    <w:rsid w:val="00A221EF"/>
    <w:rsid w:val="00A22973"/>
    <w:rsid w:val="00A255B6"/>
    <w:rsid w:val="00A33622"/>
    <w:rsid w:val="00A349CB"/>
    <w:rsid w:val="00A34EEE"/>
    <w:rsid w:val="00A3614F"/>
    <w:rsid w:val="00A3664E"/>
    <w:rsid w:val="00A375EE"/>
    <w:rsid w:val="00A40D8F"/>
    <w:rsid w:val="00A42EA6"/>
    <w:rsid w:val="00A46A47"/>
    <w:rsid w:val="00A470D6"/>
    <w:rsid w:val="00A50A8C"/>
    <w:rsid w:val="00A50A91"/>
    <w:rsid w:val="00A52972"/>
    <w:rsid w:val="00A56A1C"/>
    <w:rsid w:val="00A60AA6"/>
    <w:rsid w:val="00A6114B"/>
    <w:rsid w:val="00A6119F"/>
    <w:rsid w:val="00A61BDC"/>
    <w:rsid w:val="00A65F2F"/>
    <w:rsid w:val="00A67E8F"/>
    <w:rsid w:val="00A70171"/>
    <w:rsid w:val="00A82AF5"/>
    <w:rsid w:val="00A82E94"/>
    <w:rsid w:val="00A83CE2"/>
    <w:rsid w:val="00A8409A"/>
    <w:rsid w:val="00A859A8"/>
    <w:rsid w:val="00A918C8"/>
    <w:rsid w:val="00A94579"/>
    <w:rsid w:val="00AB0540"/>
    <w:rsid w:val="00AB3EBD"/>
    <w:rsid w:val="00AB7C9B"/>
    <w:rsid w:val="00AC3ECB"/>
    <w:rsid w:val="00AC63E5"/>
    <w:rsid w:val="00AC65EF"/>
    <w:rsid w:val="00AC733C"/>
    <w:rsid w:val="00AC744F"/>
    <w:rsid w:val="00AD05ED"/>
    <w:rsid w:val="00AD2BB9"/>
    <w:rsid w:val="00AD584D"/>
    <w:rsid w:val="00AD668D"/>
    <w:rsid w:val="00AD7AB8"/>
    <w:rsid w:val="00AE1258"/>
    <w:rsid w:val="00AE6E09"/>
    <w:rsid w:val="00AE73D6"/>
    <w:rsid w:val="00AF170A"/>
    <w:rsid w:val="00AF58CB"/>
    <w:rsid w:val="00AF5BB5"/>
    <w:rsid w:val="00AF7D23"/>
    <w:rsid w:val="00B01AC5"/>
    <w:rsid w:val="00B01B4B"/>
    <w:rsid w:val="00B01E05"/>
    <w:rsid w:val="00B05B12"/>
    <w:rsid w:val="00B06053"/>
    <w:rsid w:val="00B15635"/>
    <w:rsid w:val="00B15A8D"/>
    <w:rsid w:val="00B16813"/>
    <w:rsid w:val="00B17072"/>
    <w:rsid w:val="00B22A43"/>
    <w:rsid w:val="00B258A7"/>
    <w:rsid w:val="00B25EBC"/>
    <w:rsid w:val="00B27611"/>
    <w:rsid w:val="00B27C52"/>
    <w:rsid w:val="00B3091D"/>
    <w:rsid w:val="00B3111A"/>
    <w:rsid w:val="00B3268B"/>
    <w:rsid w:val="00B33422"/>
    <w:rsid w:val="00B3375D"/>
    <w:rsid w:val="00B33DE9"/>
    <w:rsid w:val="00B346BC"/>
    <w:rsid w:val="00B4053C"/>
    <w:rsid w:val="00B41F32"/>
    <w:rsid w:val="00B43D7B"/>
    <w:rsid w:val="00B44E2D"/>
    <w:rsid w:val="00B45574"/>
    <w:rsid w:val="00B465AA"/>
    <w:rsid w:val="00B50D22"/>
    <w:rsid w:val="00B51A3B"/>
    <w:rsid w:val="00B52ED1"/>
    <w:rsid w:val="00B56B1F"/>
    <w:rsid w:val="00B613E1"/>
    <w:rsid w:val="00B61CC8"/>
    <w:rsid w:val="00B6507C"/>
    <w:rsid w:val="00B651CB"/>
    <w:rsid w:val="00B714B7"/>
    <w:rsid w:val="00B72841"/>
    <w:rsid w:val="00B7302F"/>
    <w:rsid w:val="00B74FCC"/>
    <w:rsid w:val="00B75404"/>
    <w:rsid w:val="00B774AE"/>
    <w:rsid w:val="00B77BE1"/>
    <w:rsid w:val="00B800F5"/>
    <w:rsid w:val="00B80C4A"/>
    <w:rsid w:val="00B87334"/>
    <w:rsid w:val="00B91007"/>
    <w:rsid w:val="00B96644"/>
    <w:rsid w:val="00BA2E0C"/>
    <w:rsid w:val="00BA5577"/>
    <w:rsid w:val="00BA6F49"/>
    <w:rsid w:val="00BA737C"/>
    <w:rsid w:val="00BA769B"/>
    <w:rsid w:val="00BA78FC"/>
    <w:rsid w:val="00BB1AD1"/>
    <w:rsid w:val="00BB27DC"/>
    <w:rsid w:val="00BB5FC6"/>
    <w:rsid w:val="00BC04A6"/>
    <w:rsid w:val="00BC1534"/>
    <w:rsid w:val="00BC287F"/>
    <w:rsid w:val="00BC3272"/>
    <w:rsid w:val="00BC4B82"/>
    <w:rsid w:val="00BD16B2"/>
    <w:rsid w:val="00BD75BC"/>
    <w:rsid w:val="00BE05CC"/>
    <w:rsid w:val="00BE19CC"/>
    <w:rsid w:val="00BE2CB2"/>
    <w:rsid w:val="00BE4B39"/>
    <w:rsid w:val="00BF1E44"/>
    <w:rsid w:val="00C015F0"/>
    <w:rsid w:val="00C017FF"/>
    <w:rsid w:val="00C0199F"/>
    <w:rsid w:val="00C06A83"/>
    <w:rsid w:val="00C11120"/>
    <w:rsid w:val="00C11934"/>
    <w:rsid w:val="00C11F0D"/>
    <w:rsid w:val="00C14639"/>
    <w:rsid w:val="00C1514B"/>
    <w:rsid w:val="00C24657"/>
    <w:rsid w:val="00C32BA0"/>
    <w:rsid w:val="00C35060"/>
    <w:rsid w:val="00C35F85"/>
    <w:rsid w:val="00C40471"/>
    <w:rsid w:val="00C40921"/>
    <w:rsid w:val="00C4321C"/>
    <w:rsid w:val="00C43650"/>
    <w:rsid w:val="00C43D1E"/>
    <w:rsid w:val="00C45DCC"/>
    <w:rsid w:val="00C47367"/>
    <w:rsid w:val="00C50E2C"/>
    <w:rsid w:val="00C5152A"/>
    <w:rsid w:val="00C51568"/>
    <w:rsid w:val="00C517C4"/>
    <w:rsid w:val="00C543E3"/>
    <w:rsid w:val="00C56B15"/>
    <w:rsid w:val="00C5732E"/>
    <w:rsid w:val="00C623FD"/>
    <w:rsid w:val="00C665FE"/>
    <w:rsid w:val="00C732EA"/>
    <w:rsid w:val="00C7472D"/>
    <w:rsid w:val="00C770EC"/>
    <w:rsid w:val="00C8035B"/>
    <w:rsid w:val="00C80511"/>
    <w:rsid w:val="00C82663"/>
    <w:rsid w:val="00C838C9"/>
    <w:rsid w:val="00C84841"/>
    <w:rsid w:val="00C9432E"/>
    <w:rsid w:val="00C94B6E"/>
    <w:rsid w:val="00C9628C"/>
    <w:rsid w:val="00CA059E"/>
    <w:rsid w:val="00CA1DD7"/>
    <w:rsid w:val="00CA6371"/>
    <w:rsid w:val="00CA7B1B"/>
    <w:rsid w:val="00CB22F6"/>
    <w:rsid w:val="00CB42A9"/>
    <w:rsid w:val="00CB511A"/>
    <w:rsid w:val="00CB5BF7"/>
    <w:rsid w:val="00CC25AB"/>
    <w:rsid w:val="00CC4AA9"/>
    <w:rsid w:val="00CC5102"/>
    <w:rsid w:val="00CD0166"/>
    <w:rsid w:val="00CD0648"/>
    <w:rsid w:val="00CE0397"/>
    <w:rsid w:val="00CE5AF3"/>
    <w:rsid w:val="00CF0C01"/>
    <w:rsid w:val="00CF26FD"/>
    <w:rsid w:val="00CF7E18"/>
    <w:rsid w:val="00D04806"/>
    <w:rsid w:val="00D0540A"/>
    <w:rsid w:val="00D07DA3"/>
    <w:rsid w:val="00D1008E"/>
    <w:rsid w:val="00D11603"/>
    <w:rsid w:val="00D22770"/>
    <w:rsid w:val="00D238D5"/>
    <w:rsid w:val="00D25C04"/>
    <w:rsid w:val="00D332A0"/>
    <w:rsid w:val="00D33BC3"/>
    <w:rsid w:val="00D358AF"/>
    <w:rsid w:val="00D40E4B"/>
    <w:rsid w:val="00D43001"/>
    <w:rsid w:val="00D45186"/>
    <w:rsid w:val="00D45D46"/>
    <w:rsid w:val="00D50877"/>
    <w:rsid w:val="00D515F0"/>
    <w:rsid w:val="00D533D2"/>
    <w:rsid w:val="00D536C5"/>
    <w:rsid w:val="00D54A62"/>
    <w:rsid w:val="00D55795"/>
    <w:rsid w:val="00D6187E"/>
    <w:rsid w:val="00D63028"/>
    <w:rsid w:val="00D73B0B"/>
    <w:rsid w:val="00D74AD0"/>
    <w:rsid w:val="00D74B5A"/>
    <w:rsid w:val="00D82345"/>
    <w:rsid w:val="00D82555"/>
    <w:rsid w:val="00D86EEF"/>
    <w:rsid w:val="00D900A8"/>
    <w:rsid w:val="00DA41C0"/>
    <w:rsid w:val="00DB161C"/>
    <w:rsid w:val="00DB16DE"/>
    <w:rsid w:val="00DB17A2"/>
    <w:rsid w:val="00DB4AC9"/>
    <w:rsid w:val="00DB633F"/>
    <w:rsid w:val="00DC058A"/>
    <w:rsid w:val="00DC08A2"/>
    <w:rsid w:val="00DC1037"/>
    <w:rsid w:val="00DC1B98"/>
    <w:rsid w:val="00DC3090"/>
    <w:rsid w:val="00DD224E"/>
    <w:rsid w:val="00DD3438"/>
    <w:rsid w:val="00DD7177"/>
    <w:rsid w:val="00DD7EB8"/>
    <w:rsid w:val="00DF0918"/>
    <w:rsid w:val="00DF18DF"/>
    <w:rsid w:val="00DF696B"/>
    <w:rsid w:val="00DF6979"/>
    <w:rsid w:val="00E00C33"/>
    <w:rsid w:val="00E03FBC"/>
    <w:rsid w:val="00E04071"/>
    <w:rsid w:val="00E05A1A"/>
    <w:rsid w:val="00E073CC"/>
    <w:rsid w:val="00E16590"/>
    <w:rsid w:val="00E20FCB"/>
    <w:rsid w:val="00E25314"/>
    <w:rsid w:val="00E260B5"/>
    <w:rsid w:val="00E30661"/>
    <w:rsid w:val="00E3125F"/>
    <w:rsid w:val="00E31992"/>
    <w:rsid w:val="00E32E80"/>
    <w:rsid w:val="00E35A55"/>
    <w:rsid w:val="00E36459"/>
    <w:rsid w:val="00E41B5F"/>
    <w:rsid w:val="00E4336E"/>
    <w:rsid w:val="00E44F49"/>
    <w:rsid w:val="00E51AB6"/>
    <w:rsid w:val="00E52171"/>
    <w:rsid w:val="00E54F68"/>
    <w:rsid w:val="00E558DF"/>
    <w:rsid w:val="00E5711A"/>
    <w:rsid w:val="00E63959"/>
    <w:rsid w:val="00E67462"/>
    <w:rsid w:val="00E7616A"/>
    <w:rsid w:val="00E773C7"/>
    <w:rsid w:val="00E810D2"/>
    <w:rsid w:val="00E82101"/>
    <w:rsid w:val="00E8341D"/>
    <w:rsid w:val="00E861F4"/>
    <w:rsid w:val="00E95546"/>
    <w:rsid w:val="00E95ECF"/>
    <w:rsid w:val="00E96328"/>
    <w:rsid w:val="00E97FA9"/>
    <w:rsid w:val="00E97FC0"/>
    <w:rsid w:val="00EA000E"/>
    <w:rsid w:val="00EA17ED"/>
    <w:rsid w:val="00EA2B6A"/>
    <w:rsid w:val="00EA6876"/>
    <w:rsid w:val="00EB3624"/>
    <w:rsid w:val="00EB3EC4"/>
    <w:rsid w:val="00EB5C2D"/>
    <w:rsid w:val="00EB74FA"/>
    <w:rsid w:val="00EC1628"/>
    <w:rsid w:val="00EC2C94"/>
    <w:rsid w:val="00EC5938"/>
    <w:rsid w:val="00EC683B"/>
    <w:rsid w:val="00ED12C0"/>
    <w:rsid w:val="00ED3A15"/>
    <w:rsid w:val="00ED604B"/>
    <w:rsid w:val="00ED7A40"/>
    <w:rsid w:val="00EE05A8"/>
    <w:rsid w:val="00EE2B18"/>
    <w:rsid w:val="00EE47FE"/>
    <w:rsid w:val="00EE4D98"/>
    <w:rsid w:val="00EF31F9"/>
    <w:rsid w:val="00EF3ACA"/>
    <w:rsid w:val="00EF3EE2"/>
    <w:rsid w:val="00EF4A50"/>
    <w:rsid w:val="00EF540A"/>
    <w:rsid w:val="00F00C0A"/>
    <w:rsid w:val="00F00D2C"/>
    <w:rsid w:val="00F03809"/>
    <w:rsid w:val="00F06453"/>
    <w:rsid w:val="00F10491"/>
    <w:rsid w:val="00F13080"/>
    <w:rsid w:val="00F146C7"/>
    <w:rsid w:val="00F173C0"/>
    <w:rsid w:val="00F217B6"/>
    <w:rsid w:val="00F21CD5"/>
    <w:rsid w:val="00F239A7"/>
    <w:rsid w:val="00F27CD7"/>
    <w:rsid w:val="00F27F4F"/>
    <w:rsid w:val="00F31FFA"/>
    <w:rsid w:val="00F32308"/>
    <w:rsid w:val="00F3769B"/>
    <w:rsid w:val="00F4336E"/>
    <w:rsid w:val="00F4346A"/>
    <w:rsid w:val="00F479A3"/>
    <w:rsid w:val="00F47DA6"/>
    <w:rsid w:val="00F51DFC"/>
    <w:rsid w:val="00F54592"/>
    <w:rsid w:val="00F56746"/>
    <w:rsid w:val="00F61BFC"/>
    <w:rsid w:val="00F63654"/>
    <w:rsid w:val="00F65C40"/>
    <w:rsid w:val="00F66CC1"/>
    <w:rsid w:val="00F73D6C"/>
    <w:rsid w:val="00F73D82"/>
    <w:rsid w:val="00F756FC"/>
    <w:rsid w:val="00F801C8"/>
    <w:rsid w:val="00F84CBC"/>
    <w:rsid w:val="00F87F6A"/>
    <w:rsid w:val="00F904DE"/>
    <w:rsid w:val="00F91C09"/>
    <w:rsid w:val="00F92161"/>
    <w:rsid w:val="00F935C1"/>
    <w:rsid w:val="00F946F2"/>
    <w:rsid w:val="00FA14CE"/>
    <w:rsid w:val="00FA3519"/>
    <w:rsid w:val="00FA55E4"/>
    <w:rsid w:val="00FB13C3"/>
    <w:rsid w:val="00FB264F"/>
    <w:rsid w:val="00FB2C23"/>
    <w:rsid w:val="00FB335F"/>
    <w:rsid w:val="00FB4002"/>
    <w:rsid w:val="00FC09A7"/>
    <w:rsid w:val="00FC18B4"/>
    <w:rsid w:val="00FC2AEA"/>
    <w:rsid w:val="00FC4F7C"/>
    <w:rsid w:val="00FC6AFC"/>
    <w:rsid w:val="00FD013A"/>
    <w:rsid w:val="00FD295E"/>
    <w:rsid w:val="00FD34F4"/>
    <w:rsid w:val="00FD7FA0"/>
    <w:rsid w:val="00FE0063"/>
    <w:rsid w:val="00FE0AFC"/>
    <w:rsid w:val="00FE1D4A"/>
    <w:rsid w:val="00FE2720"/>
    <w:rsid w:val="00FE7249"/>
    <w:rsid w:val="00FE74B1"/>
    <w:rsid w:val="00FF19D5"/>
    <w:rsid w:val="00FF2150"/>
    <w:rsid w:val="00FF4DA1"/>
    <w:rsid w:val="00FF6B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F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92F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92F8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92F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92F83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C14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14639"/>
  </w:style>
  <w:style w:type="paragraph" w:styleId="a9">
    <w:name w:val="footer"/>
    <w:basedOn w:val="a"/>
    <w:link w:val="aa"/>
    <w:uiPriority w:val="99"/>
    <w:semiHidden/>
    <w:unhideWhenUsed/>
    <w:rsid w:val="00C14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146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1950</Words>
  <Characters>11115</Characters>
  <Application>Microsoft Office Word</Application>
  <DocSecurity>0</DocSecurity>
  <Lines>92</Lines>
  <Paragraphs>26</Paragraphs>
  <ScaleCrop>false</ScaleCrop>
  <Company>Microsoft</Company>
  <LinksUpToDate>false</LinksUpToDate>
  <CharactersWithSpaces>13039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Бодя</cp:lastModifiedBy>
  <cp:revision>3</cp:revision>
  <dcterms:created xsi:type="dcterms:W3CDTF">2013-02-08T11:31:00Z</dcterms:created>
  <dcterms:modified xsi:type="dcterms:W3CDTF">2013-02-10T22:17:00Z</dcterms:modified>
</cp:coreProperties>
</file>