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CAC" w:rsidRPr="00E23CAC" w:rsidRDefault="00E23CAC" w:rsidP="00B63EC5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3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2</w:t>
      </w:r>
      <w:r w:rsidR="00B63EC5" w:rsidRPr="00E23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E23CAC" w:rsidRPr="00E23CAC" w:rsidRDefault="00E23CAC" w:rsidP="00B63EC5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EC5" w:rsidRPr="00925FB2" w:rsidRDefault="00B63EC5" w:rsidP="00B63EC5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ІІ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УНИВЕРСАЛ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                                             УКРАИНСКОЙ ЦЕНТРАЛЬНОЙ РАДЫ</w:t>
      </w:r>
      <w:r w:rsidRP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Граждане земли украинской!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Представители Временного правительства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сообщили нам о тех определенных мерах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Временное правительство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ять в деле управления на Украине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окончательного собрания. </w:t>
      </w:r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Временное правительство… протягивает руку представителям украинской демократии - </w:t>
      </w:r>
      <w:proofErr w:type="gramStart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</w:t>
      </w:r>
      <w:proofErr w:type="gramEnd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</w:t>
      </w:r>
      <w:proofErr w:type="spellStart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 </w:t>
      </w:r>
      <w:proofErr w:type="spellStart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spellEnd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л </w:t>
      </w:r>
      <w:proofErr w:type="spellStart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proofErr w:type="spellEnd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</w:t>
      </w:r>
      <w:proofErr w:type="spellStart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proofErr w:type="spellEnd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 а </w:t>
      </w:r>
      <w:proofErr w:type="spellStart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е, и призывает в согласии с ним творить новую жизнь Украины 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добро всей революционной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Мы, Центральная Р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ада, которая всегда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стояла за то, чтобы не отделять Украину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России,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 вместе со всеми народами её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стремиться к развитию и благосостоянию всей России и к единству демократич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еских сил её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удовольствием принимаем призыв правительства к единению и оповещаем ВСЕХ ГРАЖДАН УКРАИНЫ</w:t>
      </w:r>
      <w:proofErr w:type="gramStart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Украинская</w:t>
      </w:r>
      <w:r w:rsidR="00E23CA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Центральная рада … вскоре пополнится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справедливых основах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представителями других народов, живущих на Украине,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C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их революционных организаций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станет тем единственным высшим органом революционной демократии Украины, который будет представлять интер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есы всего населения нашего края.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Пополненная Центральная Рада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выделит заново из своег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состава отдельный ответственны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перед ней орган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Генеральный секретариат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будет представлен на утверждение Временного правительства как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носитель высшей краевой власти Временного правительства на Украине.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В этом органе будут объединены все права и средства, чтобы он как предс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тавитель демократии всей Украины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вместе с тем как высший краевой орган управления мог выполнять сложную работу организации и упорядочения жизни всего края в согласии со всей революционной Россией.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… Центральная Рада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согласии с национальными меньшинствами Украины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подготавливать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проекты законов об автономном устройстве Украины для внесения их на утверждение Учредительного собрания</w:t>
      </w:r>
      <w:proofErr w:type="gramStart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… </w:t>
      </w:r>
      <w:proofErr w:type="gramStart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ризнавая, что судьба всех народов России прочно связана с общими достижениями революции,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 решительно относимся против намерений самовольного 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существления автономии Украины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Всероссийск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ого</w:t>
      </w:r>
      <w:proofErr w:type="spellEnd"/>
      <w:r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Учредительного собрания.</w:t>
      </w:r>
      <w:r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</w:t>
      </w:r>
      <w:r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касается комплектования украинских воинских частей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для этого </w:t>
      </w:r>
      <w:r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Центральная Рада будет иметь своих представителей при кабинете военного министра, при Генеральном штабе и при Верховном главнокомандующем, </w:t>
      </w:r>
      <w:r w:rsidRPr="0092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которые будут принимать участие в делах комплектования отдельных частей исключительно украинцами …         </w:t>
      </w:r>
    </w:p>
    <w:p w:rsidR="00B63EC5" w:rsidRDefault="00B63EC5" w:rsidP="00B63EC5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Оповещая об этом граждан Украины, мы твердо верим, что украинская демократия, которая передала нам свою волю, вместе с революционной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емократией всей Росс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и её</w:t>
      </w:r>
      <w:proofErr w:type="gram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революционным правительством прилож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 все свои силы, чтобы привести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сю страну, и в частности Украину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, к полном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торжеству революции.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Украинской Центральной рады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Грушевски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Генеральный секретариат 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нской Центральной рады: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Генерального секретариата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Винниче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Генеральные секретари: Х. Барановский, М. </w:t>
      </w:r>
      <w:proofErr w:type="spellStart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Стасюк</w:t>
      </w:r>
      <w:proofErr w:type="spell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 Шульгин, В. Садовский, Б. </w:t>
      </w:r>
      <w:proofErr w:type="spellStart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Мартос</w:t>
      </w:r>
      <w:proofErr w:type="spell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3EC5" w:rsidRDefault="00B63EC5" w:rsidP="00B63EC5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И. Стешенко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писарь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Христюк</w:t>
      </w:r>
      <w:proofErr w:type="spell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                            В Киеве. 1917, июля 3-го дня.</w:t>
      </w:r>
    </w:p>
    <w:p w:rsidR="00B63EC5" w:rsidRPr="00363C52" w:rsidRDefault="00B63EC5" w:rsidP="00B63EC5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95790" w:rsidRDefault="00395790"/>
    <w:sectPr w:rsidR="00395790" w:rsidSect="00E23CA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EC5"/>
    <w:rsid w:val="00395790"/>
    <w:rsid w:val="00B61B94"/>
    <w:rsid w:val="00B63EC5"/>
    <w:rsid w:val="00E23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2754</Characters>
  <Application>Microsoft Office Word</Application>
  <DocSecurity>0</DocSecurity>
  <Lines>22</Lines>
  <Paragraphs>6</Paragraphs>
  <ScaleCrop>false</ScaleCrop>
  <Company>Microsoft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</cp:lastModifiedBy>
  <cp:revision>3</cp:revision>
  <dcterms:created xsi:type="dcterms:W3CDTF">2012-12-02T13:12:00Z</dcterms:created>
  <dcterms:modified xsi:type="dcterms:W3CDTF">2013-05-15T11:35:00Z</dcterms:modified>
</cp:coreProperties>
</file>