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5AAC" w:rsidRPr="000F699E" w:rsidRDefault="00D46FCE" w:rsidP="000A5AAC">
      <w:pPr>
        <w:spacing w:after="0" w:line="240" w:lineRule="auto"/>
        <w:jc w:val="center"/>
        <w:rPr>
          <w:rFonts w:ascii="Annabelle" w:hAnsi="Annabelle" w:cs="Times New Roman"/>
          <w:sz w:val="28"/>
          <w:szCs w:val="28"/>
          <w:lang w:val="uk-UA"/>
        </w:rPr>
      </w:pPr>
      <w:r w:rsidRPr="000F699E">
        <w:rPr>
          <w:rFonts w:ascii="Annabelle" w:hAnsi="Annabelle"/>
          <w:noProof/>
          <w:lang w:eastAsia="ru-RU"/>
        </w:rPr>
        <w:drawing>
          <wp:anchor distT="0" distB="0" distL="114300" distR="114300" simplePos="0" relativeHeight="251685888" behindDoc="1" locked="0" layoutInCell="1" allowOverlap="1">
            <wp:simplePos x="0" y="0"/>
            <wp:positionH relativeFrom="column">
              <wp:posOffset>-136324</wp:posOffset>
            </wp:positionH>
            <wp:positionV relativeFrom="paragraph">
              <wp:posOffset>-233646</wp:posOffset>
            </wp:positionV>
            <wp:extent cx="7248023" cy="10539663"/>
            <wp:effectExtent l="19050" t="0" r="0" b="0"/>
            <wp:wrapNone/>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8" cstate="print">
                      <a:lum bright="20000"/>
                    </a:blip>
                    <a:srcRect/>
                    <a:stretch>
                      <a:fillRect/>
                    </a:stretch>
                  </pic:blipFill>
                  <pic:spPr bwMode="auto">
                    <a:xfrm>
                      <a:off x="0" y="0"/>
                      <a:ext cx="7248023" cy="10539663"/>
                    </a:xfrm>
                    <a:prstGeom prst="rect">
                      <a:avLst/>
                    </a:prstGeom>
                    <a:noFill/>
                    <a:ln w="9525">
                      <a:noFill/>
                      <a:miter lim="800000"/>
                      <a:headEnd/>
                      <a:tailEnd/>
                    </a:ln>
                  </pic:spPr>
                </pic:pic>
              </a:graphicData>
            </a:graphic>
          </wp:anchor>
        </w:drawing>
      </w:r>
      <w:proofErr w:type="spellStart"/>
      <w:r w:rsidR="000A5AAC" w:rsidRPr="000F699E">
        <w:rPr>
          <w:rFonts w:ascii="Annabelle" w:hAnsi="Annabelle" w:cs="Times New Roman"/>
          <w:sz w:val="28"/>
          <w:szCs w:val="28"/>
        </w:rPr>
        <w:t>Комунальний</w:t>
      </w:r>
      <w:proofErr w:type="spellEnd"/>
      <w:r w:rsidR="000A5AAC" w:rsidRPr="000F699E">
        <w:rPr>
          <w:rFonts w:ascii="Annabelle" w:hAnsi="Annabelle" w:cs="Times New Roman"/>
          <w:sz w:val="28"/>
          <w:szCs w:val="28"/>
        </w:rPr>
        <w:t xml:space="preserve"> </w:t>
      </w:r>
      <w:proofErr w:type="spellStart"/>
      <w:r w:rsidR="000A5AAC" w:rsidRPr="000F699E">
        <w:rPr>
          <w:rFonts w:ascii="Annabelle" w:hAnsi="Annabelle" w:cs="Times New Roman"/>
          <w:sz w:val="28"/>
          <w:szCs w:val="28"/>
        </w:rPr>
        <w:t>дошк</w:t>
      </w:r>
      <w:proofErr w:type="spellEnd"/>
      <w:r w:rsidR="000A5AAC" w:rsidRPr="000F699E">
        <w:rPr>
          <w:rFonts w:ascii="Annabelle" w:hAnsi="Annabelle" w:cs="Times New Roman"/>
          <w:sz w:val="28"/>
          <w:szCs w:val="28"/>
          <w:lang w:val="uk-UA"/>
        </w:rPr>
        <w:t>і</w:t>
      </w:r>
      <w:proofErr w:type="spellStart"/>
      <w:r w:rsidR="000A5AAC" w:rsidRPr="000F699E">
        <w:rPr>
          <w:rFonts w:ascii="Annabelle" w:hAnsi="Annabelle" w:cs="Times New Roman"/>
          <w:sz w:val="28"/>
          <w:szCs w:val="28"/>
        </w:rPr>
        <w:t>льний</w:t>
      </w:r>
      <w:proofErr w:type="spellEnd"/>
      <w:r w:rsidR="000A5AAC" w:rsidRPr="000F699E">
        <w:rPr>
          <w:rFonts w:ascii="Annabelle" w:hAnsi="Annabelle" w:cs="Times New Roman"/>
          <w:sz w:val="28"/>
          <w:szCs w:val="28"/>
        </w:rPr>
        <w:t xml:space="preserve"> </w:t>
      </w:r>
      <w:proofErr w:type="spellStart"/>
      <w:r w:rsidR="000A5AAC" w:rsidRPr="000F699E">
        <w:rPr>
          <w:rFonts w:ascii="Annabelle" w:hAnsi="Annabelle" w:cs="Times New Roman"/>
          <w:sz w:val="28"/>
          <w:szCs w:val="28"/>
        </w:rPr>
        <w:t>навчальний</w:t>
      </w:r>
      <w:proofErr w:type="spellEnd"/>
      <w:r w:rsidR="000A5AAC" w:rsidRPr="000F699E">
        <w:rPr>
          <w:rFonts w:ascii="Annabelle" w:hAnsi="Annabelle" w:cs="Times New Roman"/>
          <w:sz w:val="28"/>
          <w:szCs w:val="28"/>
        </w:rPr>
        <w:t xml:space="preserve"> заклад</w:t>
      </w:r>
      <w:r w:rsidR="000A5AAC" w:rsidRPr="000F699E">
        <w:rPr>
          <w:rFonts w:ascii="Annabelle" w:hAnsi="Annabelle" w:cs="Times New Roman"/>
          <w:sz w:val="28"/>
          <w:szCs w:val="28"/>
          <w:lang w:val="uk-UA"/>
        </w:rPr>
        <w:t xml:space="preserve"> №203</w:t>
      </w:r>
    </w:p>
    <w:p w:rsidR="000A5AAC" w:rsidRPr="000F699E" w:rsidRDefault="000A5AAC" w:rsidP="000A5AAC">
      <w:pPr>
        <w:spacing w:after="0" w:line="240" w:lineRule="auto"/>
        <w:jc w:val="center"/>
        <w:rPr>
          <w:rFonts w:ascii="Annabelle" w:hAnsi="Annabelle" w:cs="Times New Roman"/>
          <w:sz w:val="28"/>
          <w:szCs w:val="28"/>
          <w:lang w:val="uk-UA"/>
        </w:rPr>
      </w:pPr>
      <w:r w:rsidRPr="000F699E">
        <w:rPr>
          <w:rFonts w:ascii="Annabelle" w:hAnsi="Annabelle" w:cs="Times New Roman"/>
          <w:sz w:val="28"/>
          <w:szCs w:val="28"/>
          <w:lang w:val="uk-UA"/>
        </w:rPr>
        <w:t>загального розвитку</w:t>
      </w:r>
    </w:p>
    <w:p w:rsidR="000A5AAC" w:rsidRDefault="000A5AAC" w:rsidP="000A5AAC">
      <w:pPr>
        <w:spacing w:after="0" w:line="240" w:lineRule="auto"/>
        <w:jc w:val="center"/>
        <w:rPr>
          <w:rFonts w:ascii="Times New Roman" w:hAnsi="Times New Roman" w:cs="Times New Roman"/>
          <w:sz w:val="28"/>
          <w:szCs w:val="28"/>
          <w:lang w:val="uk-UA"/>
        </w:rPr>
      </w:pPr>
    </w:p>
    <w:p w:rsidR="000A5AAC" w:rsidRDefault="000A5AAC" w:rsidP="000A5AAC">
      <w:pPr>
        <w:spacing w:after="0" w:line="240" w:lineRule="auto"/>
        <w:jc w:val="center"/>
        <w:rPr>
          <w:rFonts w:ascii="Times New Roman" w:hAnsi="Times New Roman" w:cs="Times New Roman"/>
          <w:sz w:val="28"/>
          <w:szCs w:val="28"/>
          <w:lang w:val="uk-UA"/>
        </w:rPr>
      </w:pPr>
    </w:p>
    <w:p w:rsidR="000A5AAC" w:rsidRDefault="000A5AAC" w:rsidP="000A5AAC">
      <w:pPr>
        <w:spacing w:after="0" w:line="240" w:lineRule="auto"/>
        <w:jc w:val="center"/>
        <w:rPr>
          <w:rFonts w:ascii="Times New Roman" w:hAnsi="Times New Roman" w:cs="Times New Roman"/>
          <w:sz w:val="28"/>
          <w:szCs w:val="28"/>
          <w:lang w:val="uk-UA"/>
        </w:rPr>
      </w:pPr>
    </w:p>
    <w:p w:rsidR="000A5AAC" w:rsidRDefault="000A5AAC" w:rsidP="000A5AAC">
      <w:pPr>
        <w:spacing w:after="0" w:line="240" w:lineRule="auto"/>
        <w:jc w:val="center"/>
        <w:rPr>
          <w:rFonts w:ascii="Times New Roman" w:hAnsi="Times New Roman" w:cs="Times New Roman"/>
          <w:sz w:val="28"/>
          <w:szCs w:val="28"/>
          <w:lang w:val="uk-UA"/>
        </w:rPr>
      </w:pPr>
    </w:p>
    <w:p w:rsidR="000A5AAC" w:rsidRPr="000A5AAC" w:rsidRDefault="000A5AAC" w:rsidP="000A5AAC">
      <w:pPr>
        <w:spacing w:after="0" w:line="240" w:lineRule="auto"/>
        <w:jc w:val="center"/>
        <w:rPr>
          <w:sz w:val="28"/>
          <w:szCs w:val="28"/>
          <w:lang w:val="uk-UA"/>
        </w:rPr>
      </w:pPr>
    </w:p>
    <w:p w:rsidR="000A5AAC" w:rsidRDefault="000A5AAC">
      <w:pPr>
        <w:rPr>
          <w:sz w:val="28"/>
          <w:szCs w:val="28"/>
        </w:rPr>
      </w:pPr>
    </w:p>
    <w:p w:rsidR="000A5AAC" w:rsidRDefault="000A5AAC">
      <w:pPr>
        <w:rPr>
          <w:sz w:val="28"/>
          <w:szCs w:val="28"/>
        </w:rPr>
      </w:pPr>
    </w:p>
    <w:p w:rsidR="000A5AAC" w:rsidRDefault="000A5AAC">
      <w:pPr>
        <w:rPr>
          <w:sz w:val="28"/>
          <w:szCs w:val="28"/>
        </w:rPr>
      </w:pPr>
    </w:p>
    <w:p w:rsidR="000A5AAC" w:rsidRDefault="000A5AAC">
      <w:pPr>
        <w:rPr>
          <w:sz w:val="28"/>
          <w:szCs w:val="28"/>
        </w:rPr>
      </w:pPr>
    </w:p>
    <w:p w:rsidR="000A5AAC" w:rsidRDefault="00935A94">
      <w:pPr>
        <w:rPr>
          <w:sz w:val="28"/>
          <w:szCs w:val="28"/>
        </w:rPr>
      </w:pPr>
      <w:r w:rsidRPr="00935A94">
        <w:rPr>
          <w:noProof/>
        </w:rPr>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s1027" type="#_x0000_t172" style="position:absolute;margin-left:68.85pt;margin-top:17.35pt;width:379pt;height:202.55pt;z-index:251660288" adj="6924" fillcolor="#ffc000" strokecolor="black [3213]">
            <v:fill color2="red" angle="-135" focus="-50%" type="gradient"/>
            <v:shadow on="t" color="#99f" opacity="52429f" offset="3pt,3pt"/>
            <v:textpath style="font-family:&quot;Impact&quot;;v-text-kern:t" trim="t" fitpath="t" string="Арт-терапія&#10;в  дошкільних закладах"/>
          </v:shape>
        </w:pict>
      </w:r>
    </w:p>
    <w:p w:rsidR="000A5AAC" w:rsidRDefault="000A5AAC">
      <w:pPr>
        <w:rPr>
          <w:sz w:val="28"/>
          <w:szCs w:val="28"/>
        </w:rPr>
      </w:pPr>
    </w:p>
    <w:p w:rsidR="000A5AAC" w:rsidRDefault="000A5AAC">
      <w:pPr>
        <w:rPr>
          <w:sz w:val="28"/>
          <w:szCs w:val="28"/>
        </w:rPr>
      </w:pPr>
    </w:p>
    <w:p w:rsidR="000A5AAC" w:rsidRDefault="000A5AAC">
      <w:pPr>
        <w:rPr>
          <w:sz w:val="28"/>
          <w:szCs w:val="28"/>
        </w:rPr>
      </w:pPr>
    </w:p>
    <w:p w:rsidR="000A5AAC" w:rsidRDefault="000A5AAC">
      <w:pPr>
        <w:rPr>
          <w:sz w:val="28"/>
          <w:szCs w:val="28"/>
        </w:rPr>
      </w:pPr>
    </w:p>
    <w:p w:rsidR="000A5AAC" w:rsidRDefault="000A5AAC">
      <w:pPr>
        <w:rPr>
          <w:sz w:val="28"/>
          <w:szCs w:val="28"/>
        </w:rPr>
      </w:pPr>
    </w:p>
    <w:p w:rsidR="000A5AAC" w:rsidRDefault="000A5AAC">
      <w:pPr>
        <w:rPr>
          <w:sz w:val="28"/>
          <w:szCs w:val="28"/>
        </w:rPr>
      </w:pPr>
    </w:p>
    <w:p w:rsidR="000A5AAC" w:rsidRDefault="000A5AAC">
      <w:pPr>
        <w:rPr>
          <w:sz w:val="28"/>
          <w:szCs w:val="28"/>
        </w:rPr>
      </w:pPr>
    </w:p>
    <w:p w:rsidR="000A5AAC" w:rsidRDefault="000A5AAC">
      <w:pPr>
        <w:rPr>
          <w:sz w:val="28"/>
          <w:szCs w:val="28"/>
        </w:rPr>
      </w:pPr>
    </w:p>
    <w:p w:rsidR="000A5AAC" w:rsidRDefault="000A5AAC">
      <w:pPr>
        <w:rPr>
          <w:sz w:val="28"/>
          <w:szCs w:val="28"/>
        </w:rPr>
      </w:pPr>
    </w:p>
    <w:p w:rsidR="000A5AAC" w:rsidRPr="000F699E" w:rsidRDefault="000A5AAC" w:rsidP="000A5AAC">
      <w:pPr>
        <w:spacing w:after="0" w:line="240" w:lineRule="auto"/>
        <w:jc w:val="right"/>
        <w:rPr>
          <w:rFonts w:ascii="Annabelle" w:hAnsi="Annabelle" w:cs="Times New Roman"/>
          <w:b/>
          <w:sz w:val="48"/>
          <w:szCs w:val="48"/>
          <w:lang w:val="uk-UA"/>
        </w:rPr>
      </w:pPr>
      <w:r w:rsidRPr="000F699E">
        <w:rPr>
          <w:rFonts w:ascii="Annabelle" w:hAnsi="Annabelle" w:cs="Times New Roman"/>
          <w:b/>
          <w:sz w:val="48"/>
          <w:szCs w:val="48"/>
          <w:lang w:val="uk-UA"/>
        </w:rPr>
        <w:t>Практичний психолог</w:t>
      </w:r>
    </w:p>
    <w:p w:rsidR="000A5AAC" w:rsidRPr="000F699E" w:rsidRDefault="000A5AAC" w:rsidP="000A5AAC">
      <w:pPr>
        <w:spacing w:after="0" w:line="240" w:lineRule="auto"/>
        <w:jc w:val="right"/>
        <w:rPr>
          <w:rFonts w:ascii="Annabelle" w:hAnsi="Annabelle" w:cs="Times New Roman"/>
          <w:b/>
          <w:sz w:val="48"/>
          <w:szCs w:val="48"/>
          <w:lang w:val="uk-UA"/>
        </w:rPr>
      </w:pPr>
      <w:proofErr w:type="spellStart"/>
      <w:r w:rsidRPr="000F699E">
        <w:rPr>
          <w:rFonts w:ascii="Annabelle" w:hAnsi="Annabelle" w:cs="Times New Roman"/>
          <w:b/>
          <w:sz w:val="48"/>
          <w:szCs w:val="48"/>
          <w:lang w:val="uk-UA"/>
        </w:rPr>
        <w:t>Акун</w:t>
      </w:r>
      <w:proofErr w:type="spellEnd"/>
      <w:r w:rsidRPr="000F699E">
        <w:rPr>
          <w:rFonts w:ascii="Annabelle" w:hAnsi="Annabelle" w:cs="Times New Roman"/>
          <w:b/>
          <w:sz w:val="48"/>
          <w:szCs w:val="48"/>
          <w:lang w:val="uk-UA"/>
        </w:rPr>
        <w:t xml:space="preserve"> Є.А</w:t>
      </w:r>
    </w:p>
    <w:p w:rsidR="000A5AAC" w:rsidRDefault="000A5AAC" w:rsidP="000A5AAC">
      <w:pPr>
        <w:spacing w:after="0" w:line="240" w:lineRule="auto"/>
        <w:jc w:val="right"/>
        <w:rPr>
          <w:rFonts w:ascii="Times New Roman" w:hAnsi="Times New Roman" w:cs="Times New Roman"/>
          <w:sz w:val="28"/>
          <w:szCs w:val="28"/>
          <w:lang w:val="uk-UA"/>
        </w:rPr>
      </w:pPr>
    </w:p>
    <w:p w:rsidR="000A5AAC" w:rsidRDefault="000A5AAC" w:rsidP="000A5AAC">
      <w:pPr>
        <w:spacing w:after="0" w:line="240" w:lineRule="auto"/>
        <w:jc w:val="right"/>
        <w:rPr>
          <w:rFonts w:ascii="Times New Roman" w:hAnsi="Times New Roman" w:cs="Times New Roman"/>
          <w:sz w:val="28"/>
          <w:szCs w:val="28"/>
          <w:lang w:val="uk-UA"/>
        </w:rPr>
      </w:pPr>
    </w:p>
    <w:p w:rsidR="000A5AAC" w:rsidRDefault="000A5AAC" w:rsidP="000A5AAC">
      <w:pPr>
        <w:spacing w:after="0" w:line="240" w:lineRule="auto"/>
        <w:jc w:val="right"/>
        <w:rPr>
          <w:rFonts w:ascii="Times New Roman" w:hAnsi="Times New Roman" w:cs="Times New Roman"/>
          <w:sz w:val="28"/>
          <w:szCs w:val="28"/>
          <w:lang w:val="uk-UA"/>
        </w:rPr>
      </w:pPr>
    </w:p>
    <w:p w:rsidR="000A5AAC" w:rsidRDefault="000A5AAC" w:rsidP="000A5AAC">
      <w:pPr>
        <w:spacing w:after="0" w:line="240" w:lineRule="auto"/>
        <w:jc w:val="right"/>
        <w:rPr>
          <w:rFonts w:ascii="Times New Roman" w:hAnsi="Times New Roman" w:cs="Times New Roman"/>
          <w:sz w:val="28"/>
          <w:szCs w:val="28"/>
          <w:lang w:val="uk-UA"/>
        </w:rPr>
      </w:pPr>
    </w:p>
    <w:p w:rsidR="000A5AAC" w:rsidRDefault="000A5AAC" w:rsidP="000A5AAC">
      <w:pPr>
        <w:spacing w:after="0" w:line="240" w:lineRule="auto"/>
        <w:jc w:val="right"/>
        <w:rPr>
          <w:rFonts w:ascii="Times New Roman" w:hAnsi="Times New Roman" w:cs="Times New Roman"/>
          <w:sz w:val="28"/>
          <w:szCs w:val="28"/>
          <w:lang w:val="uk-UA"/>
        </w:rPr>
      </w:pPr>
    </w:p>
    <w:p w:rsidR="000A5AAC" w:rsidRDefault="000A5AAC" w:rsidP="000A5AAC">
      <w:pPr>
        <w:spacing w:after="0" w:line="240" w:lineRule="auto"/>
        <w:jc w:val="right"/>
        <w:rPr>
          <w:rFonts w:ascii="Times New Roman" w:hAnsi="Times New Roman" w:cs="Times New Roman"/>
          <w:sz w:val="28"/>
          <w:szCs w:val="28"/>
          <w:lang w:val="uk-UA"/>
        </w:rPr>
      </w:pPr>
    </w:p>
    <w:p w:rsidR="000A5AAC" w:rsidRDefault="000A5AAC" w:rsidP="000A5AAC">
      <w:pPr>
        <w:spacing w:after="0" w:line="240" w:lineRule="auto"/>
        <w:jc w:val="right"/>
        <w:rPr>
          <w:rFonts w:ascii="Times New Roman" w:hAnsi="Times New Roman" w:cs="Times New Roman"/>
          <w:sz w:val="28"/>
          <w:szCs w:val="28"/>
          <w:lang w:val="uk-UA"/>
        </w:rPr>
      </w:pPr>
    </w:p>
    <w:p w:rsidR="000A5AAC" w:rsidRDefault="000A5AAC" w:rsidP="000A5AAC">
      <w:pPr>
        <w:spacing w:after="0" w:line="240" w:lineRule="auto"/>
        <w:jc w:val="right"/>
        <w:rPr>
          <w:rFonts w:ascii="Times New Roman" w:hAnsi="Times New Roman" w:cs="Times New Roman"/>
          <w:sz w:val="28"/>
          <w:szCs w:val="28"/>
          <w:lang w:val="uk-UA"/>
        </w:rPr>
      </w:pPr>
    </w:p>
    <w:p w:rsidR="000A5AAC" w:rsidRDefault="000A5AAC" w:rsidP="000A5AAC">
      <w:pPr>
        <w:spacing w:after="0" w:line="240" w:lineRule="auto"/>
        <w:jc w:val="right"/>
        <w:rPr>
          <w:rFonts w:ascii="Times New Roman" w:hAnsi="Times New Roman" w:cs="Times New Roman"/>
          <w:sz w:val="28"/>
          <w:szCs w:val="28"/>
          <w:lang w:val="uk-UA"/>
        </w:rPr>
      </w:pPr>
    </w:p>
    <w:p w:rsidR="000A5AAC" w:rsidRDefault="000A5AAC" w:rsidP="000A5AAC">
      <w:pPr>
        <w:spacing w:after="0" w:line="240" w:lineRule="auto"/>
        <w:jc w:val="right"/>
        <w:rPr>
          <w:rFonts w:ascii="Times New Roman" w:hAnsi="Times New Roman" w:cs="Times New Roman"/>
          <w:sz w:val="28"/>
          <w:szCs w:val="28"/>
          <w:lang w:val="uk-UA"/>
        </w:rPr>
      </w:pPr>
    </w:p>
    <w:p w:rsidR="008A2CD2" w:rsidRDefault="008A2CD2" w:rsidP="000F699E">
      <w:pPr>
        <w:spacing w:after="0" w:line="240" w:lineRule="auto"/>
        <w:jc w:val="both"/>
        <w:rPr>
          <w:rFonts w:ascii="Monotype Corsiva" w:hAnsi="Monotype Corsiva" w:cs="Times New Roman"/>
          <w:b/>
          <w:sz w:val="28"/>
          <w:szCs w:val="28"/>
          <w:lang w:val="uk-UA"/>
        </w:rPr>
      </w:pPr>
    </w:p>
    <w:p w:rsidR="008A2CD2" w:rsidRDefault="000A5AAC" w:rsidP="000F699E">
      <w:pPr>
        <w:spacing w:after="0" w:line="240" w:lineRule="auto"/>
        <w:jc w:val="center"/>
        <w:rPr>
          <w:rFonts w:ascii="Times New Roman" w:hAnsi="Times New Roman" w:cs="Times New Roman"/>
          <w:sz w:val="28"/>
          <w:szCs w:val="28"/>
          <w:lang w:val="uk-UA"/>
        </w:rPr>
      </w:pPr>
      <w:r w:rsidRPr="008A2CD2">
        <w:rPr>
          <w:rFonts w:ascii="Monotype Corsiva" w:hAnsi="Monotype Corsiva" w:cs="Times New Roman"/>
          <w:b/>
          <w:color w:val="FF0000"/>
          <w:sz w:val="40"/>
          <w:szCs w:val="40"/>
          <w:lang w:val="uk-UA"/>
        </w:rPr>
        <w:t>Проблема над якою працюю</w:t>
      </w:r>
      <w:r w:rsidRPr="008A2CD2">
        <w:rPr>
          <w:rFonts w:ascii="Monotype Corsiva" w:hAnsi="Monotype Corsiva" w:cs="Times New Roman"/>
          <w:color w:val="FF0000"/>
          <w:sz w:val="40"/>
          <w:szCs w:val="40"/>
          <w:lang w:val="uk-UA"/>
        </w:rPr>
        <w:t>:</w:t>
      </w:r>
    </w:p>
    <w:p w:rsidR="000F699E" w:rsidRDefault="000F699E" w:rsidP="00600040">
      <w:pPr>
        <w:spacing w:after="0" w:line="240" w:lineRule="auto"/>
        <w:ind w:left="3969" w:hanging="3969"/>
        <w:jc w:val="both"/>
        <w:rPr>
          <w:rFonts w:ascii="Times New Roman" w:hAnsi="Times New Roman" w:cs="Times New Roman"/>
          <w:sz w:val="28"/>
          <w:szCs w:val="28"/>
          <w:lang w:val="uk-UA"/>
        </w:rPr>
      </w:pPr>
    </w:p>
    <w:p w:rsidR="000A5AAC" w:rsidRDefault="000A5AAC" w:rsidP="00600040">
      <w:pPr>
        <w:spacing w:after="0" w:line="240" w:lineRule="auto"/>
        <w:ind w:left="3969" w:hanging="3969"/>
        <w:jc w:val="both"/>
        <w:rPr>
          <w:rFonts w:ascii="Times New Roman" w:hAnsi="Times New Roman" w:cs="Times New Roman"/>
          <w:sz w:val="28"/>
          <w:szCs w:val="28"/>
          <w:lang w:val="uk-UA"/>
        </w:rPr>
      </w:pPr>
      <w:r>
        <w:rPr>
          <w:rFonts w:ascii="Times New Roman" w:hAnsi="Times New Roman" w:cs="Times New Roman"/>
          <w:sz w:val="28"/>
          <w:szCs w:val="28"/>
          <w:lang w:val="uk-UA"/>
        </w:rPr>
        <w:t>Розвиток творчої особистості дитини формами арт-терапії</w:t>
      </w:r>
      <w:r w:rsidR="00600040">
        <w:rPr>
          <w:rFonts w:ascii="Times New Roman" w:hAnsi="Times New Roman" w:cs="Times New Roman"/>
          <w:sz w:val="28"/>
          <w:szCs w:val="28"/>
          <w:lang w:val="uk-UA"/>
        </w:rPr>
        <w:t>.</w:t>
      </w:r>
    </w:p>
    <w:p w:rsidR="00600040" w:rsidRDefault="00600040" w:rsidP="008A2CD2">
      <w:pPr>
        <w:spacing w:after="0" w:line="240" w:lineRule="auto"/>
        <w:jc w:val="both"/>
        <w:rPr>
          <w:rFonts w:ascii="Times New Roman" w:hAnsi="Times New Roman" w:cs="Times New Roman"/>
          <w:sz w:val="28"/>
          <w:szCs w:val="28"/>
          <w:lang w:val="uk-UA"/>
        </w:rPr>
      </w:pPr>
    </w:p>
    <w:p w:rsidR="00600040" w:rsidRPr="008A2CD2" w:rsidRDefault="00600040" w:rsidP="008A2CD2">
      <w:pPr>
        <w:spacing w:after="0" w:line="240" w:lineRule="auto"/>
        <w:ind w:left="3969" w:hanging="3969"/>
        <w:jc w:val="center"/>
        <w:rPr>
          <w:rFonts w:ascii="Monotype Corsiva" w:hAnsi="Monotype Corsiva" w:cs="Times New Roman"/>
          <w:color w:val="FF0000"/>
          <w:sz w:val="40"/>
          <w:szCs w:val="40"/>
          <w:lang w:val="uk-UA"/>
        </w:rPr>
      </w:pPr>
      <w:r w:rsidRPr="008A2CD2">
        <w:rPr>
          <w:rFonts w:ascii="Monotype Corsiva" w:hAnsi="Monotype Corsiva" w:cs="Times New Roman"/>
          <w:b/>
          <w:color w:val="FF0000"/>
          <w:sz w:val="40"/>
          <w:szCs w:val="40"/>
          <w:lang w:val="uk-UA"/>
        </w:rPr>
        <w:t>Мета</w:t>
      </w:r>
      <w:r w:rsidRPr="008A2CD2">
        <w:rPr>
          <w:rFonts w:ascii="Monotype Corsiva" w:hAnsi="Monotype Corsiva" w:cs="Times New Roman"/>
          <w:color w:val="FF0000"/>
          <w:sz w:val="40"/>
          <w:szCs w:val="40"/>
          <w:lang w:val="uk-UA"/>
        </w:rPr>
        <w:t>:</w:t>
      </w:r>
    </w:p>
    <w:p w:rsidR="00600040" w:rsidRDefault="00600040" w:rsidP="00600040">
      <w:pPr>
        <w:spacing w:after="0" w:line="240" w:lineRule="auto"/>
        <w:ind w:left="3969" w:hanging="3969"/>
        <w:jc w:val="both"/>
        <w:rPr>
          <w:rFonts w:ascii="Times New Roman" w:hAnsi="Times New Roman" w:cs="Times New Roman"/>
          <w:sz w:val="28"/>
          <w:szCs w:val="28"/>
          <w:lang w:val="uk-UA"/>
        </w:rPr>
      </w:pPr>
    </w:p>
    <w:p w:rsidR="00600040" w:rsidRDefault="00600040" w:rsidP="00AC700A">
      <w:pPr>
        <w:pStyle w:val="a3"/>
        <w:numPr>
          <w:ilvl w:val="0"/>
          <w:numId w:val="1"/>
        </w:num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Поглиблення знань педагогів</w:t>
      </w:r>
      <w:r w:rsidR="00AC700A">
        <w:rPr>
          <w:rFonts w:ascii="Times New Roman" w:hAnsi="Times New Roman" w:cs="Times New Roman"/>
          <w:sz w:val="28"/>
          <w:szCs w:val="28"/>
          <w:lang w:val="uk-UA"/>
        </w:rPr>
        <w:t xml:space="preserve"> із питань застосування форм.</w:t>
      </w:r>
    </w:p>
    <w:p w:rsidR="00AC700A" w:rsidRDefault="00AC700A" w:rsidP="00AC700A">
      <w:pPr>
        <w:pStyle w:val="a3"/>
        <w:numPr>
          <w:ilvl w:val="0"/>
          <w:numId w:val="1"/>
        </w:num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Вміння відпрацьовувати думки та почуття, які дитина подавляє у собі.</w:t>
      </w:r>
    </w:p>
    <w:p w:rsidR="00AC700A" w:rsidRDefault="00AC700A" w:rsidP="00AC700A">
      <w:pPr>
        <w:pStyle w:val="a3"/>
        <w:numPr>
          <w:ilvl w:val="0"/>
          <w:numId w:val="1"/>
        </w:num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Формувати творчу уяву, логічне та творче мислення</w:t>
      </w:r>
    </w:p>
    <w:p w:rsidR="00AC700A" w:rsidRPr="00600040" w:rsidRDefault="00AC700A" w:rsidP="00AC700A">
      <w:pPr>
        <w:pStyle w:val="a3"/>
        <w:numPr>
          <w:ilvl w:val="0"/>
          <w:numId w:val="1"/>
        </w:num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Розкриття творчого потенціалу</w:t>
      </w:r>
    </w:p>
    <w:p w:rsidR="000A5AAC" w:rsidRPr="00D46FCE" w:rsidRDefault="000A5AAC">
      <w:pPr>
        <w:rPr>
          <w:sz w:val="28"/>
          <w:szCs w:val="28"/>
          <w:lang w:val="uk-UA"/>
        </w:rPr>
      </w:pPr>
    </w:p>
    <w:p w:rsidR="00556739" w:rsidRPr="00D46FCE" w:rsidRDefault="00556739" w:rsidP="00556739">
      <w:pPr>
        <w:ind w:firstLine="567"/>
        <w:jc w:val="both"/>
        <w:rPr>
          <w:rFonts w:ascii="Times New Roman" w:hAnsi="Times New Roman" w:cs="Times New Roman"/>
          <w:sz w:val="28"/>
          <w:szCs w:val="28"/>
          <w:lang w:val="uk-UA"/>
        </w:rPr>
      </w:pPr>
      <w:r w:rsidRPr="00D46FCE">
        <w:rPr>
          <w:rFonts w:ascii="Times New Roman" w:hAnsi="Times New Roman" w:cs="Times New Roman"/>
          <w:sz w:val="28"/>
          <w:szCs w:val="28"/>
          <w:lang w:val="uk-UA"/>
        </w:rPr>
        <w:t>Хочу вас познайомити зі своєю робота. Працюючи з дітьми я вже три роки використовую арт-терапію, яка зараз більш сучасна, цікава та яскрава. Її полюбляють діти та педагоги.</w:t>
      </w:r>
    </w:p>
    <w:p w:rsidR="00556739" w:rsidRPr="00D46FCE" w:rsidRDefault="00556739" w:rsidP="00556739">
      <w:pPr>
        <w:ind w:firstLine="567"/>
        <w:jc w:val="both"/>
        <w:rPr>
          <w:rFonts w:ascii="Times New Roman" w:hAnsi="Times New Roman" w:cs="Times New Roman"/>
          <w:sz w:val="28"/>
          <w:szCs w:val="28"/>
          <w:lang w:val="uk-UA"/>
        </w:rPr>
      </w:pPr>
      <w:r w:rsidRPr="00D46FCE">
        <w:rPr>
          <w:rFonts w:ascii="Times New Roman" w:hAnsi="Times New Roman" w:cs="Times New Roman"/>
          <w:sz w:val="28"/>
          <w:szCs w:val="28"/>
          <w:lang w:val="uk-UA"/>
        </w:rPr>
        <w:t>Арт-терапія виникла в 30-ті роки . Перший урок використання арт-терапії відноситься  к корекції  емоційним проблемам дітей.</w:t>
      </w:r>
    </w:p>
    <w:p w:rsidR="00556739" w:rsidRPr="00D46FCE" w:rsidRDefault="00556739" w:rsidP="00556739">
      <w:pPr>
        <w:ind w:firstLine="567"/>
        <w:jc w:val="both"/>
        <w:rPr>
          <w:rFonts w:ascii="Times New Roman" w:hAnsi="Times New Roman" w:cs="Times New Roman"/>
          <w:sz w:val="28"/>
          <w:szCs w:val="28"/>
          <w:lang w:val="uk-UA"/>
        </w:rPr>
      </w:pPr>
      <w:r w:rsidRPr="00D46FCE">
        <w:rPr>
          <w:rFonts w:ascii="Times New Roman" w:hAnsi="Times New Roman" w:cs="Times New Roman"/>
          <w:sz w:val="28"/>
          <w:szCs w:val="28"/>
          <w:lang w:val="uk-UA"/>
        </w:rPr>
        <w:t xml:space="preserve">Що ж таке </w:t>
      </w:r>
      <w:r w:rsidRPr="00D46FCE">
        <w:rPr>
          <w:rFonts w:ascii="Times New Roman" w:hAnsi="Times New Roman" w:cs="Times New Roman"/>
          <w:b/>
          <w:sz w:val="28"/>
          <w:szCs w:val="28"/>
          <w:lang w:val="uk-UA"/>
        </w:rPr>
        <w:t>арт-терапія</w:t>
      </w:r>
      <w:r w:rsidRPr="00D46FCE">
        <w:rPr>
          <w:rFonts w:ascii="Times New Roman" w:hAnsi="Times New Roman" w:cs="Times New Roman"/>
          <w:sz w:val="28"/>
          <w:szCs w:val="28"/>
          <w:lang w:val="uk-UA"/>
        </w:rPr>
        <w:t xml:space="preserve"> – це така форма психотерапії. Арт-терапія – переводиться терапія мистецтвом . Цей термін ввів Адріан </w:t>
      </w:r>
      <w:proofErr w:type="spellStart"/>
      <w:r w:rsidRPr="00D46FCE">
        <w:rPr>
          <w:rFonts w:ascii="Times New Roman" w:hAnsi="Times New Roman" w:cs="Times New Roman"/>
          <w:sz w:val="28"/>
          <w:szCs w:val="28"/>
          <w:lang w:val="uk-UA"/>
        </w:rPr>
        <w:t>Хілл</w:t>
      </w:r>
      <w:proofErr w:type="spellEnd"/>
      <w:r w:rsidRPr="00D46FCE">
        <w:rPr>
          <w:rFonts w:ascii="Times New Roman" w:hAnsi="Times New Roman" w:cs="Times New Roman"/>
          <w:sz w:val="28"/>
          <w:szCs w:val="28"/>
          <w:lang w:val="uk-UA"/>
        </w:rPr>
        <w:t xml:space="preserve"> /1938/ це словосполучення використовується по відношенню всім видам заняття мистецтва</w:t>
      </w:r>
    </w:p>
    <w:p w:rsidR="004260BD" w:rsidRPr="00D46FCE" w:rsidRDefault="004260BD" w:rsidP="00556739">
      <w:pPr>
        <w:ind w:firstLine="567"/>
        <w:jc w:val="both"/>
        <w:rPr>
          <w:rFonts w:ascii="Times New Roman" w:hAnsi="Times New Roman" w:cs="Times New Roman"/>
          <w:sz w:val="28"/>
          <w:szCs w:val="28"/>
          <w:lang w:val="uk-UA"/>
        </w:rPr>
      </w:pPr>
      <w:r w:rsidRPr="00D46FCE">
        <w:rPr>
          <w:rFonts w:ascii="Times New Roman" w:hAnsi="Times New Roman" w:cs="Times New Roman"/>
          <w:sz w:val="28"/>
          <w:szCs w:val="28"/>
          <w:lang w:val="uk-UA"/>
        </w:rPr>
        <w:t xml:space="preserve">Термін «арт-терапія»  (терапія мистецтвом) вів </w:t>
      </w:r>
      <w:proofErr w:type="spellStart"/>
      <w:r w:rsidRPr="00D46FCE">
        <w:rPr>
          <w:rFonts w:ascii="Times New Roman" w:hAnsi="Times New Roman" w:cs="Times New Roman"/>
          <w:sz w:val="28"/>
          <w:szCs w:val="28"/>
          <w:lang w:val="uk-UA"/>
        </w:rPr>
        <w:t>Адріа</w:t>
      </w:r>
      <w:proofErr w:type="spellEnd"/>
      <w:r w:rsidRPr="00D46FCE">
        <w:rPr>
          <w:rFonts w:ascii="Times New Roman" w:hAnsi="Times New Roman" w:cs="Times New Roman"/>
          <w:sz w:val="28"/>
          <w:szCs w:val="28"/>
          <w:lang w:val="uk-UA"/>
        </w:rPr>
        <w:t xml:space="preserve"> </w:t>
      </w:r>
      <w:proofErr w:type="spellStart"/>
      <w:r w:rsidRPr="00D46FCE">
        <w:rPr>
          <w:rFonts w:ascii="Times New Roman" w:hAnsi="Times New Roman" w:cs="Times New Roman"/>
          <w:sz w:val="28"/>
          <w:szCs w:val="28"/>
          <w:lang w:val="uk-UA"/>
        </w:rPr>
        <w:t>Хіл</w:t>
      </w:r>
      <w:proofErr w:type="spellEnd"/>
      <w:r w:rsidRPr="00D46FCE">
        <w:rPr>
          <w:rFonts w:ascii="Times New Roman" w:hAnsi="Times New Roman" w:cs="Times New Roman"/>
          <w:sz w:val="28"/>
          <w:szCs w:val="28"/>
          <w:lang w:val="uk-UA"/>
        </w:rPr>
        <w:t xml:space="preserve"> (1938). Це словосполучення використовується к всім видам занять мистецтва.</w:t>
      </w:r>
    </w:p>
    <w:p w:rsidR="004260BD" w:rsidRPr="00D46FCE" w:rsidRDefault="004260BD" w:rsidP="004260BD">
      <w:pPr>
        <w:ind w:firstLine="567"/>
        <w:jc w:val="both"/>
        <w:rPr>
          <w:rFonts w:ascii="Times New Roman" w:hAnsi="Times New Roman" w:cs="Times New Roman"/>
          <w:sz w:val="28"/>
          <w:szCs w:val="28"/>
          <w:lang w:val="uk-UA"/>
        </w:rPr>
      </w:pPr>
      <w:r w:rsidRPr="00D46FCE">
        <w:rPr>
          <w:rFonts w:ascii="Times New Roman" w:hAnsi="Times New Roman" w:cs="Times New Roman"/>
          <w:sz w:val="28"/>
          <w:szCs w:val="28"/>
          <w:lang w:val="uk-UA"/>
        </w:rPr>
        <w:t>Арт-терапія виникла в контексті теоретичних ідеях З.Фрейда і К.Юнга.</w:t>
      </w:r>
    </w:p>
    <w:p w:rsidR="004260BD" w:rsidRPr="008A2CD2" w:rsidRDefault="004260BD" w:rsidP="008A2CD2">
      <w:pPr>
        <w:ind w:firstLine="567"/>
        <w:jc w:val="center"/>
        <w:rPr>
          <w:rFonts w:ascii="Monotype Corsiva" w:hAnsi="Monotype Corsiva"/>
          <w:color w:val="FF0000"/>
          <w:sz w:val="40"/>
          <w:szCs w:val="40"/>
          <w:lang w:val="uk-UA"/>
        </w:rPr>
      </w:pPr>
      <w:r w:rsidRPr="008A2CD2">
        <w:rPr>
          <w:rFonts w:ascii="Monotype Corsiva" w:hAnsi="Monotype Corsiva" w:cs="Times New Roman"/>
          <w:b/>
          <w:color w:val="FF0000"/>
          <w:sz w:val="40"/>
          <w:szCs w:val="40"/>
          <w:lang w:val="uk-UA"/>
        </w:rPr>
        <w:t>Цілі арт-терапії</w:t>
      </w:r>
    </w:p>
    <w:p w:rsidR="00556739" w:rsidRPr="008A2CD2" w:rsidRDefault="00556739" w:rsidP="008A2CD2">
      <w:pPr>
        <w:pStyle w:val="a3"/>
        <w:numPr>
          <w:ilvl w:val="0"/>
          <w:numId w:val="2"/>
        </w:numPr>
        <w:spacing w:after="0" w:line="360" w:lineRule="auto"/>
        <w:jc w:val="both"/>
        <w:rPr>
          <w:rFonts w:ascii="Times New Roman" w:hAnsi="Times New Roman" w:cs="Times New Roman"/>
          <w:sz w:val="28"/>
          <w:szCs w:val="28"/>
          <w:lang w:val="uk-UA"/>
        </w:rPr>
      </w:pPr>
      <w:r w:rsidRPr="00B01B69">
        <w:rPr>
          <w:rFonts w:ascii="Times New Roman" w:hAnsi="Times New Roman" w:cs="Times New Roman"/>
          <w:sz w:val="28"/>
          <w:szCs w:val="28"/>
          <w:lang w:val="uk-UA"/>
        </w:rPr>
        <w:t xml:space="preserve">Дати соціально </w:t>
      </w:r>
      <w:proofErr w:type="spellStart"/>
      <w:r w:rsidRPr="00B01B69">
        <w:rPr>
          <w:rFonts w:ascii="Times New Roman" w:hAnsi="Times New Roman" w:cs="Times New Roman"/>
          <w:sz w:val="28"/>
          <w:szCs w:val="28"/>
          <w:lang w:val="uk-UA"/>
        </w:rPr>
        <w:t>приемлемий</w:t>
      </w:r>
      <w:proofErr w:type="spellEnd"/>
      <w:r w:rsidRPr="00B01B69">
        <w:rPr>
          <w:rFonts w:ascii="Times New Roman" w:hAnsi="Times New Roman" w:cs="Times New Roman"/>
          <w:sz w:val="28"/>
          <w:szCs w:val="28"/>
          <w:lang w:val="uk-UA"/>
        </w:rPr>
        <w:t xml:space="preserve"> вихід агресії та інших негативних почуттів;</w:t>
      </w:r>
    </w:p>
    <w:p w:rsidR="00556739" w:rsidRPr="008A2CD2" w:rsidRDefault="00556739" w:rsidP="008A2CD2">
      <w:pPr>
        <w:pStyle w:val="a3"/>
        <w:numPr>
          <w:ilvl w:val="0"/>
          <w:numId w:val="2"/>
        </w:numPr>
        <w:spacing w:after="0" w:line="360" w:lineRule="auto"/>
        <w:jc w:val="both"/>
        <w:rPr>
          <w:rFonts w:ascii="Times New Roman" w:hAnsi="Times New Roman" w:cs="Times New Roman"/>
          <w:sz w:val="28"/>
          <w:szCs w:val="28"/>
          <w:lang w:val="uk-UA"/>
        </w:rPr>
      </w:pPr>
      <w:r w:rsidRPr="00B01B69">
        <w:rPr>
          <w:rFonts w:ascii="Times New Roman" w:hAnsi="Times New Roman" w:cs="Times New Roman"/>
          <w:sz w:val="28"/>
          <w:szCs w:val="28"/>
          <w:lang w:val="uk-UA"/>
        </w:rPr>
        <w:t>Отримати матеріал для діагностичних висновків</w:t>
      </w:r>
    </w:p>
    <w:p w:rsidR="00556739" w:rsidRPr="008A2CD2" w:rsidRDefault="00556739" w:rsidP="00556739">
      <w:pPr>
        <w:pStyle w:val="a3"/>
        <w:numPr>
          <w:ilvl w:val="0"/>
          <w:numId w:val="2"/>
        </w:numPr>
        <w:spacing w:after="0" w:line="360" w:lineRule="auto"/>
        <w:jc w:val="both"/>
        <w:rPr>
          <w:rFonts w:ascii="Times New Roman" w:hAnsi="Times New Roman" w:cs="Times New Roman"/>
          <w:sz w:val="28"/>
          <w:szCs w:val="28"/>
          <w:lang w:val="uk-UA"/>
        </w:rPr>
      </w:pPr>
      <w:r w:rsidRPr="00B01B69">
        <w:rPr>
          <w:rFonts w:ascii="Times New Roman" w:hAnsi="Times New Roman" w:cs="Times New Roman"/>
          <w:sz w:val="28"/>
          <w:szCs w:val="28"/>
          <w:lang w:val="uk-UA"/>
        </w:rPr>
        <w:t xml:space="preserve"> Відпрацьовувати мислення та відчуття, які дитина приховує в собі</w:t>
      </w:r>
    </w:p>
    <w:p w:rsidR="00556739" w:rsidRPr="008A2CD2" w:rsidRDefault="00556739" w:rsidP="00556739">
      <w:pPr>
        <w:pStyle w:val="a3"/>
        <w:numPr>
          <w:ilvl w:val="0"/>
          <w:numId w:val="2"/>
        </w:numPr>
        <w:spacing w:after="0" w:line="360" w:lineRule="auto"/>
        <w:jc w:val="both"/>
        <w:rPr>
          <w:rFonts w:ascii="Times New Roman" w:hAnsi="Times New Roman" w:cs="Times New Roman"/>
          <w:sz w:val="28"/>
          <w:szCs w:val="28"/>
          <w:lang w:val="uk-UA"/>
        </w:rPr>
      </w:pPr>
      <w:r w:rsidRPr="00B01B69">
        <w:rPr>
          <w:rFonts w:ascii="Times New Roman" w:hAnsi="Times New Roman" w:cs="Times New Roman"/>
          <w:sz w:val="28"/>
          <w:szCs w:val="28"/>
          <w:lang w:val="uk-UA"/>
        </w:rPr>
        <w:t>Налагоджування в</w:t>
      </w:r>
      <w:r>
        <w:rPr>
          <w:rFonts w:ascii="Times New Roman" w:hAnsi="Times New Roman" w:cs="Times New Roman"/>
          <w:sz w:val="28"/>
          <w:szCs w:val="28"/>
          <w:lang w:val="uk-UA"/>
        </w:rPr>
        <w:t>ідносин між педагогом та дитино</w:t>
      </w:r>
    </w:p>
    <w:p w:rsidR="00556739" w:rsidRPr="008A2CD2" w:rsidRDefault="00556739" w:rsidP="00556739">
      <w:pPr>
        <w:pStyle w:val="a3"/>
        <w:numPr>
          <w:ilvl w:val="0"/>
          <w:numId w:val="2"/>
        </w:numPr>
        <w:spacing w:after="0" w:line="360" w:lineRule="auto"/>
        <w:jc w:val="both"/>
        <w:rPr>
          <w:rFonts w:ascii="Times New Roman" w:hAnsi="Times New Roman" w:cs="Times New Roman"/>
          <w:sz w:val="28"/>
          <w:szCs w:val="28"/>
          <w:lang w:val="uk-UA"/>
        </w:rPr>
      </w:pPr>
      <w:r w:rsidRPr="00B01B69">
        <w:rPr>
          <w:rFonts w:ascii="Times New Roman" w:hAnsi="Times New Roman" w:cs="Times New Roman"/>
          <w:sz w:val="28"/>
          <w:szCs w:val="28"/>
          <w:lang w:val="uk-UA"/>
        </w:rPr>
        <w:t>Розвивати почуття внутрішнього контролю</w:t>
      </w:r>
    </w:p>
    <w:p w:rsidR="00556739" w:rsidRPr="008A2CD2" w:rsidRDefault="00556739" w:rsidP="00556739">
      <w:pPr>
        <w:pStyle w:val="a3"/>
        <w:numPr>
          <w:ilvl w:val="0"/>
          <w:numId w:val="2"/>
        </w:numPr>
        <w:spacing w:after="0" w:line="360" w:lineRule="auto"/>
        <w:jc w:val="both"/>
        <w:rPr>
          <w:rFonts w:ascii="Times New Roman" w:hAnsi="Times New Roman" w:cs="Times New Roman"/>
          <w:sz w:val="28"/>
          <w:szCs w:val="28"/>
          <w:lang w:val="uk-UA"/>
        </w:rPr>
      </w:pPr>
      <w:r w:rsidRPr="00B01B69">
        <w:rPr>
          <w:rFonts w:ascii="Times New Roman" w:hAnsi="Times New Roman" w:cs="Times New Roman"/>
          <w:sz w:val="28"/>
          <w:szCs w:val="28"/>
          <w:lang w:val="uk-UA"/>
        </w:rPr>
        <w:t>Сконцентрувати увагу на відчуттях та почуттях</w:t>
      </w:r>
    </w:p>
    <w:p w:rsidR="00556739" w:rsidRPr="008A2CD2" w:rsidRDefault="00556739" w:rsidP="00556739">
      <w:pPr>
        <w:pStyle w:val="a3"/>
        <w:numPr>
          <w:ilvl w:val="0"/>
          <w:numId w:val="2"/>
        </w:numPr>
        <w:spacing w:after="0" w:line="360" w:lineRule="auto"/>
        <w:jc w:val="both"/>
        <w:rPr>
          <w:rFonts w:ascii="Times New Roman" w:hAnsi="Times New Roman" w:cs="Times New Roman"/>
          <w:sz w:val="28"/>
          <w:szCs w:val="28"/>
          <w:lang w:val="uk-UA"/>
        </w:rPr>
      </w:pPr>
      <w:r w:rsidRPr="00B01B69">
        <w:rPr>
          <w:rFonts w:ascii="Times New Roman" w:hAnsi="Times New Roman" w:cs="Times New Roman"/>
          <w:sz w:val="28"/>
          <w:szCs w:val="28"/>
          <w:lang w:val="uk-UA"/>
        </w:rPr>
        <w:t>Розвивати художні здібності</w:t>
      </w:r>
    </w:p>
    <w:p w:rsidR="00556739" w:rsidRPr="00D46FCE" w:rsidRDefault="00556739" w:rsidP="00D46FCE">
      <w:pPr>
        <w:pStyle w:val="a3"/>
        <w:numPr>
          <w:ilvl w:val="0"/>
          <w:numId w:val="2"/>
        </w:numPr>
        <w:spacing w:after="0" w:line="360" w:lineRule="auto"/>
        <w:jc w:val="both"/>
        <w:rPr>
          <w:rFonts w:ascii="Times New Roman" w:hAnsi="Times New Roman" w:cs="Times New Roman"/>
          <w:sz w:val="28"/>
          <w:szCs w:val="28"/>
          <w:lang w:val="uk-UA"/>
        </w:rPr>
      </w:pPr>
      <w:r w:rsidRPr="00B01B69">
        <w:rPr>
          <w:rFonts w:ascii="Times New Roman" w:hAnsi="Times New Roman" w:cs="Times New Roman"/>
          <w:sz w:val="28"/>
          <w:szCs w:val="28"/>
          <w:lang w:val="uk-UA"/>
        </w:rPr>
        <w:t>Підвищити  самооцінку.</w:t>
      </w:r>
    </w:p>
    <w:p w:rsidR="00D46FCE" w:rsidRDefault="00D46FCE" w:rsidP="008A2CD2">
      <w:pPr>
        <w:spacing w:after="0" w:line="240" w:lineRule="auto"/>
        <w:jc w:val="center"/>
        <w:rPr>
          <w:rFonts w:ascii="Monotype Corsiva" w:hAnsi="Monotype Corsiva" w:cs="Times New Roman"/>
          <w:b/>
          <w:color w:val="FF0000"/>
          <w:sz w:val="40"/>
          <w:szCs w:val="40"/>
          <w:lang w:val="uk-UA"/>
        </w:rPr>
      </w:pPr>
    </w:p>
    <w:p w:rsidR="00D46FCE" w:rsidRDefault="00D46FCE" w:rsidP="008A2CD2">
      <w:pPr>
        <w:spacing w:after="0" w:line="240" w:lineRule="auto"/>
        <w:jc w:val="center"/>
        <w:rPr>
          <w:rFonts w:ascii="Monotype Corsiva" w:hAnsi="Monotype Corsiva" w:cs="Times New Roman"/>
          <w:b/>
          <w:color w:val="FF0000"/>
          <w:sz w:val="40"/>
          <w:szCs w:val="40"/>
          <w:lang w:val="uk-UA"/>
        </w:rPr>
      </w:pPr>
    </w:p>
    <w:p w:rsidR="008A2CD2" w:rsidRPr="000F699E" w:rsidRDefault="00556739" w:rsidP="000F699E">
      <w:pPr>
        <w:spacing w:after="0" w:line="240" w:lineRule="auto"/>
        <w:jc w:val="center"/>
        <w:rPr>
          <w:rFonts w:ascii="Monotype Corsiva" w:hAnsi="Monotype Corsiva" w:cs="Times New Roman"/>
          <w:b/>
          <w:color w:val="FF0000"/>
          <w:sz w:val="40"/>
          <w:szCs w:val="40"/>
          <w:lang w:val="uk-UA"/>
        </w:rPr>
      </w:pPr>
      <w:r w:rsidRPr="008A2CD2">
        <w:rPr>
          <w:rFonts w:ascii="Monotype Corsiva" w:hAnsi="Monotype Corsiva" w:cs="Times New Roman"/>
          <w:b/>
          <w:color w:val="FF0000"/>
          <w:sz w:val="40"/>
          <w:szCs w:val="40"/>
          <w:lang w:val="uk-UA"/>
        </w:rPr>
        <w:lastRenderedPageBreak/>
        <w:t>Види арт-терапії</w:t>
      </w:r>
    </w:p>
    <w:p w:rsidR="00556739" w:rsidRPr="000F699E" w:rsidRDefault="00935A94" w:rsidP="000F699E">
      <w:pPr>
        <w:spacing w:after="0" w:line="240" w:lineRule="auto"/>
        <w:ind w:left="567" w:firstLine="567"/>
        <w:jc w:val="both"/>
        <w:rPr>
          <w:rFonts w:ascii="Times New Roman" w:hAnsi="Times New Roman" w:cs="Times New Roman"/>
          <w:sz w:val="32"/>
          <w:szCs w:val="32"/>
        </w:rPr>
        <w:sectPr w:rsidR="00556739" w:rsidRPr="000F699E" w:rsidSect="00737CB9">
          <w:footerReference w:type="default" r:id="rId9"/>
          <w:pgSz w:w="11906" w:h="16838"/>
          <w:pgMar w:top="709" w:right="850" w:bottom="284" w:left="851" w:header="708" w:footer="285" w:gutter="0"/>
          <w:cols w:space="708"/>
          <w:docGrid w:linePitch="360"/>
        </w:sectPr>
      </w:pPr>
      <w:r>
        <w:rPr>
          <w:rFonts w:ascii="Times New Roman" w:hAnsi="Times New Roman" w:cs="Times New Roman"/>
          <w:noProof/>
          <w:sz w:val="32"/>
          <w:szCs w:val="32"/>
          <w:lang w:eastAsia="ru-RU"/>
        </w:rPr>
        <w:pict>
          <v:roundrect id="_x0000_s1040" style="position:absolute;left:0;text-align:left;margin-left:322.75pt;margin-top:16.9pt;width:117.15pt;height:23.8pt;z-index:-251651072" arcsize="10923f" fillcolor="white [3201]" strokecolor="#fabf8f [1945]" strokeweight="1pt">
            <v:fill color2="#fbd4b4 [1305]" focusposition="1" focussize="" focus="100%" type="gradient"/>
            <v:shadow on="t" type="perspective" color="#974706 [1609]" opacity=".5" offset="1pt" offset2="-3pt"/>
          </v:roundrect>
        </w:pict>
      </w:r>
      <w:r>
        <w:rPr>
          <w:rFonts w:ascii="Times New Roman" w:hAnsi="Times New Roman" w:cs="Times New Roman"/>
          <w:noProof/>
          <w:sz w:val="32"/>
          <w:szCs w:val="32"/>
          <w:lang w:eastAsia="ru-RU"/>
        </w:rPr>
        <w:pict>
          <v:roundrect id="_x0000_s1036" style="position:absolute;left:0;text-align:left;margin-left:52.05pt;margin-top:16.9pt;width:117.15pt;height:23.8pt;z-index:-251655168" arcsize="10923f" fillcolor="white [3201]" strokecolor="#fabf8f [1945]" strokeweight="1pt">
            <v:fill color2="#fbd4b4 [1305]" focusposition="1" focussize="" focus="100%" type="gradient"/>
            <v:shadow on="t" type="perspective" color="#974706 [1609]" opacity=".5" offset="1pt" offset2="-3pt"/>
          </v:roundrect>
        </w:pict>
      </w:r>
    </w:p>
    <w:p w:rsidR="000F699E" w:rsidRDefault="000F699E" w:rsidP="00556739">
      <w:pPr>
        <w:spacing w:after="0" w:line="240" w:lineRule="auto"/>
        <w:ind w:left="567" w:firstLine="567"/>
        <w:jc w:val="both"/>
        <w:rPr>
          <w:rFonts w:ascii="Times New Roman" w:hAnsi="Times New Roman" w:cs="Times New Roman"/>
          <w:sz w:val="32"/>
          <w:szCs w:val="32"/>
          <w:lang w:val="uk-UA"/>
        </w:rPr>
      </w:pPr>
    </w:p>
    <w:p w:rsidR="00556739" w:rsidRPr="00556739" w:rsidRDefault="00443BF8" w:rsidP="00556739">
      <w:pPr>
        <w:spacing w:after="0" w:line="240" w:lineRule="auto"/>
        <w:ind w:left="567" w:firstLine="567"/>
        <w:jc w:val="both"/>
        <w:rPr>
          <w:rFonts w:ascii="Times New Roman" w:hAnsi="Times New Roman" w:cs="Times New Roman"/>
          <w:sz w:val="32"/>
          <w:szCs w:val="32"/>
          <w:lang w:val="uk-UA"/>
        </w:rPr>
      </w:pPr>
      <w:r>
        <w:rPr>
          <w:rFonts w:ascii="Times New Roman" w:hAnsi="Times New Roman" w:cs="Times New Roman"/>
          <w:sz w:val="32"/>
          <w:szCs w:val="32"/>
          <w:lang w:val="uk-UA"/>
        </w:rPr>
        <w:t>Пісочна терапія</w:t>
      </w:r>
    </w:p>
    <w:p w:rsidR="008A2CD2" w:rsidRDefault="008A2CD2" w:rsidP="00556739">
      <w:pPr>
        <w:spacing w:after="0" w:line="240" w:lineRule="auto"/>
        <w:ind w:left="567" w:firstLine="567"/>
        <w:jc w:val="both"/>
        <w:rPr>
          <w:rFonts w:ascii="Times New Roman" w:hAnsi="Times New Roman" w:cs="Times New Roman"/>
          <w:sz w:val="32"/>
          <w:szCs w:val="32"/>
          <w:lang w:val="uk-UA"/>
        </w:rPr>
      </w:pPr>
    </w:p>
    <w:p w:rsidR="00556739" w:rsidRPr="00556739" w:rsidRDefault="00935A94" w:rsidP="00556739">
      <w:pPr>
        <w:spacing w:after="0" w:line="240" w:lineRule="auto"/>
        <w:ind w:left="567" w:firstLine="567"/>
        <w:jc w:val="both"/>
        <w:rPr>
          <w:rFonts w:ascii="Times New Roman" w:hAnsi="Times New Roman" w:cs="Times New Roman"/>
          <w:sz w:val="32"/>
          <w:szCs w:val="32"/>
          <w:lang w:val="uk-UA"/>
        </w:rPr>
      </w:pPr>
      <w:r>
        <w:rPr>
          <w:rFonts w:ascii="Times New Roman" w:hAnsi="Times New Roman" w:cs="Times New Roman"/>
          <w:noProof/>
          <w:sz w:val="32"/>
          <w:szCs w:val="32"/>
          <w:lang w:eastAsia="ru-RU"/>
        </w:rPr>
        <w:pict>
          <v:roundrect id="_x0000_s1037" style="position:absolute;left:0;text-align:left;margin-left:52.05pt;margin-top:.55pt;width:117.15pt;height:23.8pt;z-index:-251654144" arcsize="10923f" fillcolor="white [3201]" strokecolor="#fabf8f [1945]" strokeweight="1pt">
            <v:fill color2="#fbd4b4 [1305]" focusposition="1" focussize="" focus="100%" type="gradient"/>
            <v:shadow on="t" type="perspective" color="#974706 [1609]" opacity=".5" offset="1pt" offset2="-3pt"/>
          </v:roundrect>
        </w:pict>
      </w:r>
      <w:proofErr w:type="spellStart"/>
      <w:r w:rsidR="00556739" w:rsidRPr="00556739">
        <w:rPr>
          <w:rFonts w:ascii="Times New Roman" w:hAnsi="Times New Roman" w:cs="Times New Roman"/>
          <w:sz w:val="32"/>
          <w:szCs w:val="32"/>
          <w:lang w:val="uk-UA"/>
        </w:rPr>
        <w:t>Кольоротерапія</w:t>
      </w:r>
      <w:proofErr w:type="spellEnd"/>
    </w:p>
    <w:p w:rsidR="008A2CD2" w:rsidRDefault="008A2CD2" w:rsidP="00556739">
      <w:pPr>
        <w:spacing w:after="0" w:line="240" w:lineRule="auto"/>
        <w:ind w:left="567" w:firstLine="567"/>
        <w:jc w:val="both"/>
        <w:rPr>
          <w:rFonts w:ascii="Times New Roman" w:hAnsi="Times New Roman" w:cs="Times New Roman"/>
          <w:sz w:val="32"/>
          <w:szCs w:val="32"/>
          <w:lang w:val="uk-UA"/>
        </w:rPr>
      </w:pPr>
    </w:p>
    <w:p w:rsidR="00556739" w:rsidRPr="00556739" w:rsidRDefault="00935A94" w:rsidP="00556739">
      <w:pPr>
        <w:spacing w:after="0" w:line="240" w:lineRule="auto"/>
        <w:ind w:left="567" w:firstLine="567"/>
        <w:jc w:val="both"/>
        <w:rPr>
          <w:rFonts w:ascii="Times New Roman" w:hAnsi="Times New Roman" w:cs="Times New Roman"/>
          <w:sz w:val="32"/>
          <w:szCs w:val="32"/>
          <w:lang w:val="uk-UA"/>
        </w:rPr>
      </w:pPr>
      <w:r>
        <w:rPr>
          <w:rFonts w:ascii="Times New Roman" w:hAnsi="Times New Roman" w:cs="Times New Roman"/>
          <w:noProof/>
          <w:sz w:val="32"/>
          <w:szCs w:val="32"/>
          <w:lang w:eastAsia="ru-RU"/>
        </w:rPr>
        <w:pict>
          <v:roundrect id="_x0000_s1038" style="position:absolute;left:0;text-align:left;margin-left:52.05pt;margin-top:-.25pt;width:117.15pt;height:23.8pt;z-index:-251653120" arcsize="10923f" fillcolor="white [3201]" strokecolor="#fabf8f [1945]" strokeweight="1pt">
            <v:fill color2="#fbd4b4 [1305]" focusposition="1" focussize="" focus="100%" type="gradient"/>
            <v:shadow on="t" type="perspective" color="#974706 [1609]" opacity=".5" offset="1pt" offset2="-3pt"/>
          </v:roundrect>
        </w:pict>
      </w:r>
      <w:r w:rsidR="008A2CD2">
        <w:rPr>
          <w:rFonts w:ascii="Times New Roman" w:hAnsi="Times New Roman" w:cs="Times New Roman"/>
          <w:sz w:val="32"/>
          <w:szCs w:val="32"/>
          <w:lang w:val="uk-UA"/>
        </w:rPr>
        <w:t xml:space="preserve"> </w:t>
      </w:r>
      <w:proofErr w:type="spellStart"/>
      <w:r w:rsidR="00556739" w:rsidRPr="00556739">
        <w:rPr>
          <w:rFonts w:ascii="Times New Roman" w:hAnsi="Times New Roman" w:cs="Times New Roman"/>
          <w:sz w:val="32"/>
          <w:szCs w:val="32"/>
          <w:lang w:val="uk-UA"/>
        </w:rPr>
        <w:t>Аромотерапія</w:t>
      </w:r>
      <w:proofErr w:type="spellEnd"/>
    </w:p>
    <w:p w:rsidR="008A2CD2" w:rsidRDefault="00935A94" w:rsidP="008A2CD2">
      <w:pPr>
        <w:spacing w:after="0" w:line="240" w:lineRule="auto"/>
        <w:ind w:left="567" w:firstLine="567"/>
        <w:jc w:val="both"/>
        <w:rPr>
          <w:rFonts w:ascii="Times New Roman" w:hAnsi="Times New Roman" w:cs="Times New Roman"/>
          <w:sz w:val="32"/>
          <w:szCs w:val="32"/>
          <w:lang w:val="uk-UA"/>
        </w:rPr>
      </w:pPr>
      <w:r>
        <w:rPr>
          <w:rFonts w:ascii="Times New Roman" w:hAnsi="Times New Roman" w:cs="Times New Roman"/>
          <w:noProof/>
          <w:sz w:val="32"/>
          <w:szCs w:val="32"/>
          <w:lang w:eastAsia="ru-RU"/>
        </w:rPr>
        <w:pict>
          <v:roundrect id="_x0000_s1039" style="position:absolute;left:0;text-align:left;margin-left:52.05pt;margin-top:16.15pt;width:117.15pt;height:23.8pt;z-index:-251652096" arcsize="10923f" fillcolor="white [3201]" strokecolor="#fabf8f [1945]" strokeweight="1pt">
            <v:fill color2="#fbd4b4 [1305]" focusposition="1" focussize="" focus="100%" type="gradient"/>
            <v:shadow on="t" type="perspective" color="#974706 [1609]" opacity=".5" offset="1pt" offset2="-3pt"/>
          </v:roundrect>
        </w:pict>
      </w:r>
    </w:p>
    <w:p w:rsidR="008A2CD2" w:rsidRDefault="008A2CD2" w:rsidP="008A2CD2">
      <w:pPr>
        <w:spacing w:after="0" w:line="240" w:lineRule="auto"/>
        <w:ind w:left="567" w:firstLine="567"/>
        <w:jc w:val="both"/>
        <w:rPr>
          <w:rFonts w:ascii="Times New Roman" w:hAnsi="Times New Roman" w:cs="Times New Roman"/>
          <w:sz w:val="32"/>
          <w:szCs w:val="32"/>
          <w:lang w:val="uk-UA"/>
        </w:rPr>
      </w:pPr>
      <w:r>
        <w:rPr>
          <w:rFonts w:ascii="Times New Roman" w:hAnsi="Times New Roman" w:cs="Times New Roman"/>
          <w:sz w:val="32"/>
          <w:szCs w:val="32"/>
          <w:lang w:val="uk-UA"/>
        </w:rPr>
        <w:t xml:space="preserve">   </w:t>
      </w:r>
      <w:r w:rsidR="00556739" w:rsidRPr="00556739">
        <w:rPr>
          <w:rFonts w:ascii="Times New Roman" w:hAnsi="Times New Roman" w:cs="Times New Roman"/>
          <w:sz w:val="32"/>
          <w:szCs w:val="32"/>
          <w:lang w:val="uk-UA"/>
        </w:rPr>
        <w:t>Фітотерапія</w:t>
      </w:r>
    </w:p>
    <w:p w:rsidR="008A2CD2" w:rsidRDefault="008A2CD2" w:rsidP="008A2CD2">
      <w:pPr>
        <w:spacing w:after="0" w:line="240" w:lineRule="auto"/>
        <w:ind w:left="567" w:firstLine="567"/>
        <w:jc w:val="both"/>
        <w:rPr>
          <w:rFonts w:ascii="Times New Roman" w:hAnsi="Times New Roman" w:cs="Times New Roman"/>
          <w:sz w:val="32"/>
          <w:szCs w:val="32"/>
          <w:lang w:val="uk-UA"/>
        </w:rPr>
      </w:pPr>
    </w:p>
    <w:p w:rsidR="008A2CD2" w:rsidRDefault="008A2CD2" w:rsidP="008A2CD2">
      <w:pPr>
        <w:spacing w:after="0" w:line="240" w:lineRule="auto"/>
        <w:ind w:left="567" w:firstLine="567"/>
        <w:jc w:val="both"/>
        <w:rPr>
          <w:rFonts w:ascii="Times New Roman" w:hAnsi="Times New Roman" w:cs="Times New Roman"/>
          <w:sz w:val="32"/>
          <w:szCs w:val="32"/>
          <w:lang w:val="uk-UA"/>
        </w:rPr>
      </w:pPr>
    </w:p>
    <w:p w:rsidR="00556739" w:rsidRPr="00556739" w:rsidRDefault="00D46FCE" w:rsidP="00556739">
      <w:pPr>
        <w:spacing w:after="0" w:line="240" w:lineRule="auto"/>
        <w:ind w:left="567" w:firstLine="567"/>
        <w:jc w:val="both"/>
        <w:rPr>
          <w:rFonts w:ascii="Times New Roman" w:hAnsi="Times New Roman" w:cs="Times New Roman"/>
          <w:sz w:val="32"/>
          <w:szCs w:val="32"/>
          <w:lang w:val="uk-UA"/>
        </w:rPr>
      </w:pPr>
      <w:proofErr w:type="spellStart"/>
      <w:r>
        <w:rPr>
          <w:rFonts w:ascii="Times New Roman" w:hAnsi="Times New Roman" w:cs="Times New Roman"/>
          <w:sz w:val="32"/>
          <w:szCs w:val="32"/>
          <w:lang w:val="uk-UA"/>
        </w:rPr>
        <w:t>Каз</w:t>
      </w:r>
      <w:r w:rsidR="00556739" w:rsidRPr="00556739">
        <w:rPr>
          <w:rFonts w:ascii="Times New Roman" w:hAnsi="Times New Roman" w:cs="Times New Roman"/>
          <w:sz w:val="32"/>
          <w:szCs w:val="32"/>
          <w:lang w:val="uk-UA"/>
        </w:rPr>
        <w:t>котерапія</w:t>
      </w:r>
      <w:proofErr w:type="spellEnd"/>
    </w:p>
    <w:p w:rsidR="008A2CD2" w:rsidRDefault="00935A94" w:rsidP="00556739">
      <w:pPr>
        <w:spacing w:after="0" w:line="240" w:lineRule="auto"/>
        <w:ind w:left="567" w:firstLine="567"/>
        <w:jc w:val="both"/>
        <w:rPr>
          <w:rFonts w:ascii="Times New Roman" w:hAnsi="Times New Roman" w:cs="Times New Roman"/>
          <w:sz w:val="32"/>
          <w:szCs w:val="32"/>
          <w:lang w:val="uk-UA"/>
        </w:rPr>
      </w:pPr>
      <w:r>
        <w:rPr>
          <w:rFonts w:ascii="Times New Roman" w:hAnsi="Times New Roman" w:cs="Times New Roman"/>
          <w:noProof/>
          <w:sz w:val="32"/>
          <w:szCs w:val="32"/>
          <w:lang w:eastAsia="ru-RU"/>
        </w:rPr>
        <w:pict>
          <v:roundrect id="_x0000_s1041" style="position:absolute;left:0;text-align:left;margin-left:49.95pt;margin-top:15.9pt;width:117.15pt;height:23.8pt;z-index:-251650048" arcsize="10923f" fillcolor="white [3201]" strokecolor="#fabf8f [1945]" strokeweight="1pt">
            <v:fill color2="#fbd4b4 [1305]" focusposition="1" focussize="" focus="100%" type="gradient"/>
            <v:shadow on="t" type="perspective" color="#974706 [1609]" opacity=".5" offset="1pt" offset2="-3pt"/>
          </v:roundrect>
        </w:pict>
      </w:r>
    </w:p>
    <w:p w:rsidR="00556739" w:rsidRPr="00556739" w:rsidRDefault="00556739" w:rsidP="00556739">
      <w:pPr>
        <w:spacing w:after="0" w:line="240" w:lineRule="auto"/>
        <w:ind w:left="567" w:firstLine="567"/>
        <w:jc w:val="both"/>
        <w:rPr>
          <w:rFonts w:ascii="Times New Roman" w:hAnsi="Times New Roman" w:cs="Times New Roman"/>
          <w:sz w:val="32"/>
          <w:szCs w:val="32"/>
          <w:lang w:val="uk-UA"/>
        </w:rPr>
      </w:pPr>
      <w:r w:rsidRPr="00556739">
        <w:rPr>
          <w:rFonts w:ascii="Times New Roman" w:hAnsi="Times New Roman" w:cs="Times New Roman"/>
          <w:sz w:val="32"/>
          <w:szCs w:val="32"/>
          <w:lang w:val="uk-UA"/>
        </w:rPr>
        <w:t>Музикотерапія</w:t>
      </w:r>
    </w:p>
    <w:p w:rsidR="008A2CD2" w:rsidRDefault="00935A94" w:rsidP="00556739">
      <w:pPr>
        <w:spacing w:after="0" w:line="240" w:lineRule="auto"/>
        <w:ind w:left="567" w:firstLine="567"/>
        <w:jc w:val="both"/>
        <w:rPr>
          <w:rFonts w:ascii="Times New Roman" w:hAnsi="Times New Roman" w:cs="Times New Roman"/>
          <w:sz w:val="32"/>
          <w:szCs w:val="32"/>
          <w:lang w:val="uk-UA"/>
        </w:rPr>
      </w:pPr>
      <w:r>
        <w:rPr>
          <w:rFonts w:ascii="Times New Roman" w:hAnsi="Times New Roman" w:cs="Times New Roman"/>
          <w:noProof/>
          <w:sz w:val="32"/>
          <w:szCs w:val="32"/>
          <w:lang w:eastAsia="ru-RU"/>
        </w:rPr>
        <w:pict>
          <v:roundrect id="_x0000_s1042" style="position:absolute;left:0;text-align:left;margin-left:49.95pt;margin-top:15.1pt;width:117.15pt;height:23.8pt;z-index:-251649024" arcsize="10923f" fillcolor="white [3201]" strokecolor="#fabf8f [1945]" strokeweight="1pt">
            <v:fill color2="#fbd4b4 [1305]" focusposition="1" focussize="" focus="100%" type="gradient"/>
            <v:shadow on="t" type="perspective" color="#974706 [1609]" opacity=".5" offset="1pt" offset2="-3pt"/>
          </v:roundrect>
        </w:pict>
      </w:r>
    </w:p>
    <w:p w:rsidR="00556739" w:rsidRPr="00556739" w:rsidRDefault="00556739" w:rsidP="00556739">
      <w:pPr>
        <w:spacing w:after="0" w:line="240" w:lineRule="auto"/>
        <w:ind w:left="567" w:firstLine="567"/>
        <w:jc w:val="both"/>
        <w:rPr>
          <w:rFonts w:ascii="Times New Roman" w:hAnsi="Times New Roman" w:cs="Times New Roman"/>
          <w:sz w:val="32"/>
          <w:szCs w:val="32"/>
          <w:lang w:val="uk-UA"/>
        </w:rPr>
      </w:pPr>
      <w:proofErr w:type="spellStart"/>
      <w:r w:rsidRPr="00556739">
        <w:rPr>
          <w:rFonts w:ascii="Times New Roman" w:hAnsi="Times New Roman" w:cs="Times New Roman"/>
          <w:sz w:val="32"/>
          <w:szCs w:val="32"/>
          <w:lang w:val="uk-UA"/>
        </w:rPr>
        <w:t>Тістопластика</w:t>
      </w:r>
      <w:proofErr w:type="spellEnd"/>
    </w:p>
    <w:p w:rsidR="008A2CD2" w:rsidRDefault="00935A94" w:rsidP="00556739">
      <w:pPr>
        <w:spacing w:after="0" w:line="240" w:lineRule="auto"/>
        <w:ind w:left="567" w:firstLine="567"/>
        <w:jc w:val="both"/>
        <w:rPr>
          <w:rFonts w:ascii="Times New Roman" w:hAnsi="Times New Roman" w:cs="Times New Roman"/>
          <w:sz w:val="32"/>
          <w:szCs w:val="32"/>
          <w:lang w:val="uk-UA"/>
        </w:rPr>
      </w:pPr>
      <w:r>
        <w:rPr>
          <w:rFonts w:ascii="Times New Roman" w:hAnsi="Times New Roman" w:cs="Times New Roman"/>
          <w:noProof/>
          <w:sz w:val="32"/>
          <w:szCs w:val="32"/>
          <w:lang w:eastAsia="ru-RU"/>
        </w:rPr>
        <w:pict>
          <v:roundrect id="_x0000_s1043" style="position:absolute;left:0;text-align:left;margin-left:39.75pt;margin-top:13.1pt;width:144.65pt;height:26.85pt;z-index:-251648000" arcsize="10923f" fillcolor="white [3201]" strokecolor="#fabf8f [1945]" strokeweight="1pt">
            <v:fill color2="#fbd4b4 [1305]" focusposition="1" focussize="" focus="100%" type="gradient"/>
            <v:shadow on="t" type="perspective" color="#974706 [1609]" opacity=".5" offset="1pt" offset2="-3pt"/>
          </v:roundrect>
        </w:pict>
      </w:r>
    </w:p>
    <w:p w:rsidR="00556739" w:rsidRPr="00556739" w:rsidRDefault="00D46FCE" w:rsidP="00D46FCE">
      <w:pPr>
        <w:spacing w:after="0" w:line="240" w:lineRule="auto"/>
        <w:jc w:val="both"/>
        <w:rPr>
          <w:rFonts w:ascii="Times New Roman" w:hAnsi="Times New Roman" w:cs="Times New Roman"/>
          <w:sz w:val="32"/>
          <w:szCs w:val="32"/>
          <w:lang w:val="uk-UA"/>
        </w:rPr>
      </w:pPr>
      <w:r>
        <w:rPr>
          <w:rFonts w:ascii="Times New Roman" w:hAnsi="Times New Roman" w:cs="Times New Roman"/>
          <w:sz w:val="32"/>
          <w:szCs w:val="32"/>
          <w:lang w:val="uk-UA"/>
        </w:rPr>
        <w:t xml:space="preserve">          Т</w:t>
      </w:r>
      <w:r w:rsidR="00556739" w:rsidRPr="00556739">
        <w:rPr>
          <w:rFonts w:ascii="Times New Roman" w:hAnsi="Times New Roman" w:cs="Times New Roman"/>
          <w:sz w:val="32"/>
          <w:szCs w:val="32"/>
          <w:lang w:val="uk-UA"/>
        </w:rPr>
        <w:t>ерапія</w:t>
      </w:r>
      <w:r>
        <w:rPr>
          <w:rFonts w:ascii="Times New Roman" w:hAnsi="Times New Roman" w:cs="Times New Roman"/>
          <w:sz w:val="32"/>
          <w:szCs w:val="32"/>
          <w:lang w:val="uk-UA"/>
        </w:rPr>
        <w:t xml:space="preserve"> мистецтвом </w:t>
      </w:r>
    </w:p>
    <w:p w:rsidR="00556739" w:rsidRDefault="00556739" w:rsidP="00D46FCE">
      <w:pPr>
        <w:spacing w:after="0" w:line="240" w:lineRule="auto"/>
        <w:jc w:val="both"/>
        <w:rPr>
          <w:rFonts w:ascii="Times New Roman" w:hAnsi="Times New Roman" w:cs="Times New Roman"/>
          <w:sz w:val="32"/>
          <w:szCs w:val="32"/>
          <w:lang w:val="uk-UA"/>
        </w:rPr>
      </w:pPr>
    </w:p>
    <w:p w:rsidR="00D46FCE" w:rsidRPr="00556739" w:rsidRDefault="00D46FCE" w:rsidP="00D46FCE">
      <w:pPr>
        <w:spacing w:after="0" w:line="240" w:lineRule="auto"/>
        <w:jc w:val="both"/>
        <w:rPr>
          <w:rFonts w:ascii="Times New Roman" w:hAnsi="Times New Roman" w:cs="Times New Roman"/>
          <w:sz w:val="32"/>
          <w:szCs w:val="32"/>
          <w:lang w:val="uk-UA"/>
        </w:rPr>
        <w:sectPr w:rsidR="00D46FCE" w:rsidRPr="00556739" w:rsidSect="00737CB9">
          <w:type w:val="continuous"/>
          <w:pgSz w:w="11906" w:h="16838"/>
          <w:pgMar w:top="709" w:right="850" w:bottom="284" w:left="851" w:header="708" w:footer="285" w:gutter="0"/>
          <w:cols w:num="2" w:space="708"/>
          <w:docGrid w:linePitch="360"/>
        </w:sectPr>
      </w:pPr>
    </w:p>
    <w:p w:rsidR="00556739" w:rsidRPr="00D46FCE" w:rsidRDefault="00D46FCE" w:rsidP="00556739">
      <w:pPr>
        <w:spacing w:after="0" w:line="240" w:lineRule="auto"/>
        <w:jc w:val="both"/>
        <w:rPr>
          <w:rFonts w:ascii="Times New Roman" w:hAnsi="Times New Roman" w:cs="Times New Roman"/>
          <w:b/>
          <w:sz w:val="32"/>
          <w:szCs w:val="32"/>
          <w:lang w:val="uk-UA"/>
        </w:rPr>
      </w:pPr>
      <w:r>
        <w:rPr>
          <w:rFonts w:ascii="Times New Roman" w:hAnsi="Times New Roman" w:cs="Times New Roman"/>
          <w:b/>
          <w:noProof/>
          <w:sz w:val="32"/>
          <w:szCs w:val="32"/>
          <w:lang w:eastAsia="ru-RU"/>
        </w:rPr>
        <w:lastRenderedPageBreak/>
        <w:drawing>
          <wp:anchor distT="0" distB="0" distL="114300" distR="114300" simplePos="0" relativeHeight="251675648" behindDoc="0" locked="0" layoutInCell="1" allowOverlap="1">
            <wp:simplePos x="0" y="0"/>
            <wp:positionH relativeFrom="column">
              <wp:posOffset>4529432</wp:posOffset>
            </wp:positionH>
            <wp:positionV relativeFrom="paragraph">
              <wp:posOffset>199667</wp:posOffset>
            </wp:positionV>
            <wp:extent cx="1403410" cy="1509670"/>
            <wp:effectExtent l="247650" t="209550" r="234890" b="204830"/>
            <wp:wrapNone/>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 cstate="print"/>
                    <a:srcRect/>
                    <a:stretch>
                      <a:fillRect/>
                    </a:stretch>
                  </pic:blipFill>
                  <pic:spPr bwMode="auto">
                    <a:xfrm rot="1361690">
                      <a:off x="0" y="0"/>
                      <a:ext cx="1403410" cy="1509670"/>
                    </a:xfrm>
                    <a:prstGeom prst="rect">
                      <a:avLst/>
                    </a:prstGeom>
                    <a:noFill/>
                    <a:ln w="9525">
                      <a:noFill/>
                      <a:miter lim="800000"/>
                      <a:headEnd/>
                      <a:tailEnd/>
                    </a:ln>
                  </pic:spPr>
                </pic:pic>
              </a:graphicData>
            </a:graphic>
          </wp:anchor>
        </w:drawing>
      </w:r>
      <w:r w:rsidR="00556739" w:rsidRPr="007F5138">
        <w:rPr>
          <w:rFonts w:ascii="Monotype Corsiva" w:hAnsi="Monotype Corsiva" w:cs="Times New Roman"/>
          <w:b/>
          <w:color w:val="FF0000"/>
          <w:sz w:val="40"/>
          <w:szCs w:val="40"/>
          <w:lang w:val="uk-UA"/>
        </w:rPr>
        <w:t>Музикотерапія</w:t>
      </w:r>
      <w:r w:rsidRPr="00D46FCE">
        <w:rPr>
          <w:rFonts w:ascii="Monotype Corsiva" w:hAnsi="Monotype Corsiva" w:cs="Times New Roman"/>
          <w:b/>
          <w:color w:val="FF0000"/>
          <w:sz w:val="40"/>
          <w:szCs w:val="40"/>
          <w:lang w:val="uk-UA"/>
        </w:rPr>
        <w:t xml:space="preserve"> </w:t>
      </w:r>
    </w:p>
    <w:p w:rsidR="00D46FCE" w:rsidRPr="00D46FCE" w:rsidRDefault="00D46FCE" w:rsidP="00D46FCE">
      <w:pPr>
        <w:spacing w:after="0" w:line="240" w:lineRule="auto"/>
        <w:ind w:right="4535" w:firstLine="567"/>
        <w:jc w:val="both"/>
        <w:rPr>
          <w:rFonts w:ascii="Times New Roman" w:hAnsi="Times New Roman" w:cs="Times New Roman"/>
          <w:sz w:val="28"/>
          <w:szCs w:val="28"/>
          <w:lang w:val="uk-UA"/>
        </w:rPr>
      </w:pPr>
      <w:proofErr w:type="spellStart"/>
      <w:r w:rsidRPr="00D46FCE">
        <w:rPr>
          <w:rFonts w:ascii="Times New Roman" w:hAnsi="Times New Roman" w:cs="Times New Roman"/>
          <w:sz w:val="28"/>
          <w:szCs w:val="28"/>
        </w:rPr>
        <w:t>Музикотерапія</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представляє</w:t>
      </w:r>
      <w:proofErr w:type="spellEnd"/>
      <w:r w:rsidRPr="00D46FCE">
        <w:rPr>
          <w:rFonts w:ascii="Times New Roman" w:hAnsi="Times New Roman" w:cs="Times New Roman"/>
          <w:sz w:val="28"/>
          <w:szCs w:val="28"/>
        </w:rPr>
        <w:t xml:space="preserve"> метод, </w:t>
      </w:r>
      <w:proofErr w:type="spellStart"/>
      <w:r w:rsidRPr="00D46FCE">
        <w:rPr>
          <w:rFonts w:ascii="Times New Roman" w:hAnsi="Times New Roman" w:cs="Times New Roman"/>
          <w:sz w:val="28"/>
          <w:szCs w:val="28"/>
        </w:rPr>
        <w:t>використання</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музики</w:t>
      </w:r>
      <w:proofErr w:type="spellEnd"/>
      <w:r w:rsidRPr="00D46FCE">
        <w:rPr>
          <w:rFonts w:ascii="Times New Roman" w:hAnsi="Times New Roman" w:cs="Times New Roman"/>
          <w:sz w:val="28"/>
          <w:szCs w:val="28"/>
        </w:rPr>
        <w:t xml:space="preserve">, як </w:t>
      </w:r>
      <w:proofErr w:type="spellStart"/>
      <w:r w:rsidRPr="00D46FCE">
        <w:rPr>
          <w:rFonts w:ascii="Times New Roman" w:hAnsi="Times New Roman" w:cs="Times New Roman"/>
          <w:sz w:val="28"/>
          <w:szCs w:val="28"/>
        </w:rPr>
        <w:t>засіб</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корекції</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Корекції</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емоційних</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відхилин</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л</w:t>
      </w:r>
      <w:proofErr w:type="gramStart"/>
      <w:r w:rsidRPr="00D46FCE">
        <w:rPr>
          <w:rFonts w:ascii="Times New Roman" w:hAnsi="Times New Roman" w:cs="Times New Roman"/>
          <w:sz w:val="28"/>
          <w:szCs w:val="28"/>
        </w:rPr>
        <w:t>.у</w:t>
      </w:r>
      <w:proofErr w:type="gramEnd"/>
      <w:r w:rsidRPr="00D46FCE">
        <w:rPr>
          <w:rFonts w:ascii="Times New Roman" w:hAnsi="Times New Roman" w:cs="Times New Roman"/>
          <w:sz w:val="28"/>
          <w:szCs w:val="28"/>
        </w:rPr>
        <w:t>країнки</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рухових</w:t>
      </w:r>
      <w:proofErr w:type="spellEnd"/>
      <w:r w:rsidRPr="00D46FCE">
        <w:rPr>
          <w:rFonts w:ascii="Times New Roman" w:hAnsi="Times New Roman" w:cs="Times New Roman"/>
          <w:sz w:val="28"/>
          <w:szCs w:val="28"/>
        </w:rPr>
        <w:t xml:space="preserve"> та речевых </w:t>
      </w:r>
      <w:proofErr w:type="spellStart"/>
      <w:r w:rsidRPr="00D46FCE">
        <w:rPr>
          <w:rFonts w:ascii="Times New Roman" w:hAnsi="Times New Roman" w:cs="Times New Roman"/>
          <w:sz w:val="28"/>
          <w:szCs w:val="28"/>
        </w:rPr>
        <w:t>дефектів</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психосамотичних</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захворювань</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відхилин</w:t>
      </w:r>
      <w:proofErr w:type="spellEnd"/>
      <w:r w:rsidRPr="00D46FCE">
        <w:rPr>
          <w:rFonts w:ascii="Times New Roman" w:hAnsi="Times New Roman" w:cs="Times New Roman"/>
          <w:sz w:val="28"/>
          <w:szCs w:val="28"/>
        </w:rPr>
        <w:t xml:space="preserve"> у </w:t>
      </w:r>
      <w:proofErr w:type="spellStart"/>
      <w:r w:rsidRPr="00D46FCE">
        <w:rPr>
          <w:rFonts w:ascii="Times New Roman" w:hAnsi="Times New Roman" w:cs="Times New Roman"/>
          <w:sz w:val="28"/>
          <w:szCs w:val="28"/>
        </w:rPr>
        <w:t>поведінці</w:t>
      </w:r>
      <w:proofErr w:type="spellEnd"/>
      <w:r w:rsidRPr="00D46FCE">
        <w:rPr>
          <w:rFonts w:ascii="Times New Roman" w:hAnsi="Times New Roman" w:cs="Times New Roman"/>
          <w:sz w:val="28"/>
          <w:szCs w:val="28"/>
        </w:rPr>
        <w:t>.</w:t>
      </w:r>
    </w:p>
    <w:p w:rsidR="00D46FCE" w:rsidRPr="00D46FCE" w:rsidRDefault="00D46FCE" w:rsidP="00D46FCE">
      <w:pPr>
        <w:spacing w:after="0" w:line="240" w:lineRule="auto"/>
        <w:ind w:right="-1" w:firstLine="567"/>
        <w:jc w:val="both"/>
        <w:rPr>
          <w:rFonts w:ascii="Times New Roman" w:hAnsi="Times New Roman" w:cs="Times New Roman"/>
          <w:sz w:val="28"/>
          <w:szCs w:val="28"/>
          <w:lang w:val="uk-UA"/>
        </w:rPr>
      </w:pPr>
      <w:proofErr w:type="spellStart"/>
      <w:r w:rsidRPr="00D46FCE">
        <w:rPr>
          <w:rFonts w:ascii="Times New Roman" w:hAnsi="Times New Roman" w:cs="Times New Roman"/>
          <w:sz w:val="28"/>
          <w:szCs w:val="28"/>
        </w:rPr>
        <w:t>Виділяють</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чотири</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основні</w:t>
      </w:r>
      <w:proofErr w:type="spellEnd"/>
      <w:r w:rsidRPr="00D46FCE">
        <w:rPr>
          <w:rFonts w:ascii="Times New Roman" w:hAnsi="Times New Roman" w:cs="Times New Roman"/>
          <w:sz w:val="28"/>
          <w:szCs w:val="28"/>
        </w:rPr>
        <w:t xml:space="preserve"> </w:t>
      </w:r>
      <w:proofErr w:type="gramStart"/>
      <w:r w:rsidRPr="00D46FCE">
        <w:rPr>
          <w:rFonts w:ascii="Times New Roman" w:hAnsi="Times New Roman" w:cs="Times New Roman"/>
          <w:sz w:val="28"/>
          <w:szCs w:val="28"/>
        </w:rPr>
        <w:t>напрямки</w:t>
      </w:r>
      <w:proofErr w:type="gramEnd"/>
      <w:r w:rsidRPr="00D46FCE">
        <w:rPr>
          <w:rFonts w:ascii="Times New Roman" w:hAnsi="Times New Roman" w:cs="Times New Roman"/>
          <w:sz w:val="28"/>
          <w:szCs w:val="28"/>
        </w:rPr>
        <w:t>:</w:t>
      </w:r>
    </w:p>
    <w:p w:rsidR="00D46FCE" w:rsidRPr="00D46FCE" w:rsidRDefault="00D46FCE" w:rsidP="00D46FCE">
      <w:pPr>
        <w:spacing w:after="0" w:line="240" w:lineRule="auto"/>
        <w:ind w:right="-1" w:firstLine="567"/>
        <w:jc w:val="both"/>
        <w:rPr>
          <w:rFonts w:ascii="Times New Roman" w:hAnsi="Times New Roman" w:cs="Times New Roman"/>
          <w:sz w:val="28"/>
          <w:szCs w:val="28"/>
        </w:rPr>
      </w:pPr>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Емоційне</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активіровання</w:t>
      </w:r>
      <w:proofErr w:type="spellEnd"/>
      <w:r w:rsidRPr="00D46FCE">
        <w:rPr>
          <w:rFonts w:ascii="Times New Roman" w:hAnsi="Times New Roman" w:cs="Times New Roman"/>
          <w:sz w:val="28"/>
          <w:szCs w:val="28"/>
        </w:rPr>
        <w:t xml:space="preserve"> в </w:t>
      </w:r>
      <w:proofErr w:type="spellStart"/>
      <w:r w:rsidRPr="00D46FCE">
        <w:rPr>
          <w:rFonts w:ascii="Times New Roman" w:hAnsi="Times New Roman" w:cs="Times New Roman"/>
          <w:sz w:val="28"/>
          <w:szCs w:val="28"/>
        </w:rPr>
        <w:t>ході</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вербальної</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психотерапії</w:t>
      </w:r>
      <w:proofErr w:type="spellEnd"/>
    </w:p>
    <w:p w:rsidR="00D46FCE" w:rsidRPr="00D46FCE" w:rsidRDefault="00D46FCE" w:rsidP="00D46FCE">
      <w:pPr>
        <w:spacing w:after="0" w:line="240" w:lineRule="auto"/>
        <w:ind w:left="709" w:right="-1" w:hanging="142"/>
        <w:jc w:val="both"/>
        <w:rPr>
          <w:rFonts w:ascii="Times New Roman" w:hAnsi="Times New Roman" w:cs="Times New Roman"/>
          <w:sz w:val="28"/>
          <w:szCs w:val="28"/>
        </w:rPr>
      </w:pPr>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Розвиток</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навиків</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міжособистісного</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спілкування</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комунікативних</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функцій</w:t>
      </w:r>
      <w:proofErr w:type="spellEnd"/>
      <w:r w:rsidRPr="00D46FCE">
        <w:rPr>
          <w:rFonts w:ascii="Times New Roman" w:hAnsi="Times New Roman" w:cs="Times New Roman"/>
          <w:sz w:val="28"/>
          <w:szCs w:val="28"/>
        </w:rPr>
        <w:t xml:space="preserve"> та </w:t>
      </w:r>
      <w:proofErr w:type="spellStart"/>
      <w:r w:rsidRPr="00D46FCE">
        <w:rPr>
          <w:rFonts w:ascii="Times New Roman" w:hAnsi="Times New Roman" w:cs="Times New Roman"/>
          <w:sz w:val="28"/>
          <w:szCs w:val="28"/>
        </w:rPr>
        <w:t>способі</w:t>
      </w:r>
      <w:proofErr w:type="gramStart"/>
      <w:r w:rsidRPr="00D46FCE">
        <w:rPr>
          <w:rFonts w:ascii="Times New Roman" w:hAnsi="Times New Roman" w:cs="Times New Roman"/>
          <w:sz w:val="28"/>
          <w:szCs w:val="28"/>
        </w:rPr>
        <w:t>в</w:t>
      </w:r>
      <w:proofErr w:type="spellEnd"/>
      <w:proofErr w:type="gramEnd"/>
      <w:r w:rsidRPr="00D46FCE">
        <w:rPr>
          <w:rFonts w:ascii="Times New Roman" w:hAnsi="Times New Roman" w:cs="Times New Roman"/>
          <w:sz w:val="28"/>
          <w:szCs w:val="28"/>
        </w:rPr>
        <w:t>.</w:t>
      </w:r>
    </w:p>
    <w:p w:rsidR="00D46FCE" w:rsidRPr="00D46FCE" w:rsidRDefault="00D46FCE" w:rsidP="00D46FCE">
      <w:pPr>
        <w:spacing w:after="0" w:line="240" w:lineRule="auto"/>
        <w:ind w:left="709" w:right="-1" w:hanging="142"/>
        <w:jc w:val="both"/>
        <w:rPr>
          <w:rFonts w:ascii="Times New Roman" w:hAnsi="Times New Roman" w:cs="Times New Roman"/>
          <w:sz w:val="28"/>
          <w:szCs w:val="28"/>
        </w:rPr>
      </w:pPr>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Регулюючі</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впливи</w:t>
      </w:r>
      <w:proofErr w:type="spellEnd"/>
      <w:r w:rsidRPr="00D46FCE">
        <w:rPr>
          <w:rFonts w:ascii="Times New Roman" w:hAnsi="Times New Roman" w:cs="Times New Roman"/>
          <w:sz w:val="28"/>
          <w:szCs w:val="28"/>
        </w:rPr>
        <w:t xml:space="preserve"> на </w:t>
      </w:r>
      <w:proofErr w:type="spellStart"/>
      <w:r w:rsidRPr="00D46FCE">
        <w:rPr>
          <w:rFonts w:ascii="Times New Roman" w:hAnsi="Times New Roman" w:cs="Times New Roman"/>
          <w:sz w:val="28"/>
          <w:szCs w:val="28"/>
        </w:rPr>
        <w:t>психовегетативний</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процес</w:t>
      </w:r>
      <w:proofErr w:type="spellEnd"/>
    </w:p>
    <w:p w:rsidR="00D46FCE" w:rsidRPr="00D46FCE" w:rsidRDefault="00D46FCE" w:rsidP="00D46FCE">
      <w:pPr>
        <w:spacing w:after="0" w:line="240" w:lineRule="auto"/>
        <w:ind w:left="709" w:right="-1" w:hanging="142"/>
        <w:jc w:val="both"/>
        <w:rPr>
          <w:rFonts w:ascii="Times New Roman" w:hAnsi="Times New Roman" w:cs="Times New Roman"/>
          <w:sz w:val="28"/>
          <w:szCs w:val="28"/>
          <w:lang w:val="uk-UA"/>
        </w:rPr>
      </w:pPr>
      <w:r w:rsidRPr="00D46FCE">
        <w:rPr>
          <w:rFonts w:ascii="Times New Roman" w:hAnsi="Times New Roman" w:cs="Times New Roman"/>
          <w:sz w:val="28"/>
          <w:szCs w:val="28"/>
        </w:rPr>
        <w:t xml:space="preserve">- </w:t>
      </w:r>
      <w:proofErr w:type="spellStart"/>
      <w:proofErr w:type="gramStart"/>
      <w:r w:rsidRPr="00D46FCE">
        <w:rPr>
          <w:rFonts w:ascii="Times New Roman" w:hAnsi="Times New Roman" w:cs="Times New Roman"/>
          <w:sz w:val="28"/>
          <w:szCs w:val="28"/>
        </w:rPr>
        <w:t>П</w:t>
      </w:r>
      <w:proofErr w:type="gramEnd"/>
      <w:r w:rsidRPr="00D46FCE">
        <w:rPr>
          <w:rFonts w:ascii="Times New Roman" w:hAnsi="Times New Roman" w:cs="Times New Roman"/>
          <w:sz w:val="28"/>
          <w:szCs w:val="28"/>
        </w:rPr>
        <w:t>ідвищення</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цін</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естетичних</w:t>
      </w:r>
      <w:proofErr w:type="spellEnd"/>
      <w:r w:rsidRPr="00D46FCE">
        <w:rPr>
          <w:rFonts w:ascii="Times New Roman" w:hAnsi="Times New Roman" w:cs="Times New Roman"/>
          <w:sz w:val="28"/>
          <w:szCs w:val="28"/>
        </w:rPr>
        <w:t xml:space="preserve"> потреб.</w:t>
      </w:r>
    </w:p>
    <w:p w:rsidR="00D46FCE" w:rsidRPr="00D46FCE" w:rsidRDefault="00D46FCE" w:rsidP="00D46FCE">
      <w:pPr>
        <w:spacing w:after="0" w:line="240" w:lineRule="auto"/>
        <w:ind w:firstLine="567"/>
        <w:jc w:val="both"/>
        <w:rPr>
          <w:rFonts w:ascii="Times New Roman" w:hAnsi="Times New Roman" w:cs="Times New Roman"/>
          <w:sz w:val="28"/>
          <w:szCs w:val="28"/>
        </w:rPr>
      </w:pPr>
      <w:proofErr w:type="spellStart"/>
      <w:r w:rsidRPr="00D46FCE">
        <w:rPr>
          <w:rFonts w:ascii="Times New Roman" w:hAnsi="Times New Roman" w:cs="Times New Roman"/>
          <w:sz w:val="28"/>
          <w:szCs w:val="28"/>
        </w:rPr>
        <w:t>Музикотерапія</w:t>
      </w:r>
      <w:proofErr w:type="spellEnd"/>
      <w:r w:rsidRPr="00D46FCE">
        <w:rPr>
          <w:rFonts w:ascii="Times New Roman" w:hAnsi="Times New Roman" w:cs="Times New Roman"/>
          <w:sz w:val="28"/>
          <w:szCs w:val="28"/>
        </w:rPr>
        <w:t xml:space="preserve"> - </w:t>
      </w:r>
      <w:proofErr w:type="spellStart"/>
      <w:r w:rsidRPr="00D46FCE">
        <w:rPr>
          <w:rFonts w:ascii="Times New Roman" w:hAnsi="Times New Roman" w:cs="Times New Roman"/>
          <w:sz w:val="28"/>
          <w:szCs w:val="28"/>
        </w:rPr>
        <w:t>найдавніша</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і</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природна</w:t>
      </w:r>
      <w:proofErr w:type="spellEnd"/>
      <w:r w:rsidRPr="00D46FCE">
        <w:rPr>
          <w:rFonts w:ascii="Times New Roman" w:hAnsi="Times New Roman" w:cs="Times New Roman"/>
          <w:sz w:val="28"/>
          <w:szCs w:val="28"/>
        </w:rPr>
        <w:t xml:space="preserve"> форма </w:t>
      </w:r>
      <w:proofErr w:type="spellStart"/>
      <w:r w:rsidRPr="00D46FCE">
        <w:rPr>
          <w:rFonts w:ascii="Times New Roman" w:hAnsi="Times New Roman" w:cs="Times New Roman"/>
          <w:sz w:val="28"/>
          <w:szCs w:val="28"/>
        </w:rPr>
        <w:t>корекції</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емоційних</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станів</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Лікувальні</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властивості</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музики</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були</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відкриті</w:t>
      </w:r>
      <w:proofErr w:type="spellEnd"/>
      <w:r w:rsidRPr="00D46FCE">
        <w:rPr>
          <w:rFonts w:ascii="Times New Roman" w:hAnsi="Times New Roman" w:cs="Times New Roman"/>
          <w:sz w:val="28"/>
          <w:szCs w:val="28"/>
        </w:rPr>
        <w:t xml:space="preserve"> в </w:t>
      </w:r>
      <w:proofErr w:type="spellStart"/>
      <w:r w:rsidRPr="00D46FCE">
        <w:rPr>
          <w:rFonts w:ascii="Times New Roman" w:hAnsi="Times New Roman" w:cs="Times New Roman"/>
          <w:sz w:val="28"/>
          <w:szCs w:val="28"/>
        </w:rPr>
        <w:t>глибокій</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старовині</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і</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з</w:t>
      </w:r>
      <w:proofErr w:type="spellEnd"/>
      <w:r w:rsidRPr="00D46FCE">
        <w:rPr>
          <w:rFonts w:ascii="Times New Roman" w:hAnsi="Times New Roman" w:cs="Times New Roman"/>
          <w:sz w:val="28"/>
          <w:szCs w:val="28"/>
        </w:rPr>
        <w:t xml:space="preserve"> тих </w:t>
      </w:r>
      <w:proofErr w:type="spellStart"/>
      <w:proofErr w:type="gramStart"/>
      <w:r w:rsidRPr="00D46FCE">
        <w:rPr>
          <w:rFonts w:ascii="Times New Roman" w:hAnsi="Times New Roman" w:cs="Times New Roman"/>
          <w:sz w:val="28"/>
          <w:szCs w:val="28"/>
        </w:rPr>
        <w:t>п</w:t>
      </w:r>
      <w:proofErr w:type="gramEnd"/>
      <w:r w:rsidRPr="00D46FCE">
        <w:rPr>
          <w:rFonts w:ascii="Times New Roman" w:hAnsi="Times New Roman" w:cs="Times New Roman"/>
          <w:sz w:val="28"/>
          <w:szCs w:val="28"/>
        </w:rPr>
        <w:t>ір</w:t>
      </w:r>
      <w:proofErr w:type="spellEnd"/>
      <w:r w:rsidRPr="00D46FCE">
        <w:rPr>
          <w:rFonts w:ascii="Times New Roman" w:hAnsi="Times New Roman" w:cs="Times New Roman"/>
          <w:sz w:val="28"/>
          <w:szCs w:val="28"/>
        </w:rPr>
        <w:t xml:space="preserve"> стали широко </w:t>
      </w:r>
      <w:proofErr w:type="spellStart"/>
      <w:r w:rsidRPr="00D46FCE">
        <w:rPr>
          <w:rFonts w:ascii="Times New Roman" w:hAnsi="Times New Roman" w:cs="Times New Roman"/>
          <w:sz w:val="28"/>
          <w:szCs w:val="28"/>
        </w:rPr>
        <w:t>використовуватися</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лікарями</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і</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музикантами</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філософами</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і</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жерцями</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вченими</w:t>
      </w:r>
      <w:proofErr w:type="spellEnd"/>
      <w:r w:rsidRPr="00D46FCE">
        <w:rPr>
          <w:rFonts w:ascii="Times New Roman" w:hAnsi="Times New Roman" w:cs="Times New Roman"/>
          <w:sz w:val="28"/>
          <w:szCs w:val="28"/>
        </w:rPr>
        <w:t xml:space="preserve"> та педагогами.</w:t>
      </w:r>
    </w:p>
    <w:p w:rsidR="00D46FCE" w:rsidRPr="00D46FCE" w:rsidRDefault="00D46FCE" w:rsidP="00D46FCE">
      <w:pPr>
        <w:spacing w:after="0" w:line="240" w:lineRule="auto"/>
        <w:ind w:firstLine="567"/>
        <w:jc w:val="both"/>
        <w:rPr>
          <w:rFonts w:ascii="Times New Roman" w:hAnsi="Times New Roman" w:cs="Times New Roman"/>
          <w:sz w:val="28"/>
          <w:szCs w:val="28"/>
        </w:rPr>
      </w:pPr>
      <w:proofErr w:type="spellStart"/>
      <w:r w:rsidRPr="00D46FCE">
        <w:rPr>
          <w:rFonts w:ascii="Times New Roman" w:hAnsi="Times New Roman" w:cs="Times New Roman"/>
          <w:sz w:val="28"/>
          <w:szCs w:val="28"/>
        </w:rPr>
        <w:t>Американський</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лікар</w:t>
      </w:r>
      <w:proofErr w:type="spellEnd"/>
      <w:r w:rsidRPr="00D46FCE">
        <w:rPr>
          <w:rFonts w:ascii="Times New Roman" w:hAnsi="Times New Roman" w:cs="Times New Roman"/>
          <w:sz w:val="28"/>
          <w:szCs w:val="28"/>
        </w:rPr>
        <w:t xml:space="preserve"> Гордон Шоу </w:t>
      </w:r>
      <w:proofErr w:type="spellStart"/>
      <w:proofErr w:type="gramStart"/>
      <w:r w:rsidRPr="00D46FCE">
        <w:rPr>
          <w:rFonts w:ascii="Times New Roman" w:hAnsi="Times New Roman" w:cs="Times New Roman"/>
          <w:sz w:val="28"/>
          <w:szCs w:val="28"/>
        </w:rPr>
        <w:t>пояснює</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вплив</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музики</w:t>
      </w:r>
      <w:proofErr w:type="spellEnd"/>
      <w:r w:rsidRPr="00D46FCE">
        <w:rPr>
          <w:rFonts w:ascii="Times New Roman" w:hAnsi="Times New Roman" w:cs="Times New Roman"/>
          <w:sz w:val="28"/>
          <w:szCs w:val="28"/>
        </w:rPr>
        <w:t xml:space="preserve"> на </w:t>
      </w:r>
      <w:proofErr w:type="spellStart"/>
      <w:r w:rsidRPr="00D46FCE">
        <w:rPr>
          <w:rFonts w:ascii="Times New Roman" w:hAnsi="Times New Roman" w:cs="Times New Roman"/>
          <w:sz w:val="28"/>
          <w:szCs w:val="28"/>
        </w:rPr>
        <w:t>здоров</w:t>
      </w:r>
      <w:proofErr w:type="gramEnd"/>
      <w:r w:rsidRPr="00D46FCE">
        <w:rPr>
          <w:rFonts w:ascii="Times New Roman" w:hAnsi="Times New Roman" w:cs="Times New Roman"/>
          <w:sz w:val="28"/>
          <w:szCs w:val="28"/>
        </w:rPr>
        <w:t>'я</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людини</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впливом</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вібрації</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звуків</w:t>
      </w:r>
      <w:proofErr w:type="spellEnd"/>
      <w:r w:rsidRPr="00D46FCE">
        <w:rPr>
          <w:rFonts w:ascii="Times New Roman" w:hAnsi="Times New Roman" w:cs="Times New Roman"/>
          <w:sz w:val="28"/>
          <w:szCs w:val="28"/>
        </w:rPr>
        <w:t xml:space="preserve">. Звуки </w:t>
      </w:r>
      <w:proofErr w:type="spellStart"/>
      <w:r w:rsidRPr="00D46FCE">
        <w:rPr>
          <w:rFonts w:ascii="Times New Roman" w:hAnsi="Times New Roman" w:cs="Times New Roman"/>
          <w:sz w:val="28"/>
          <w:szCs w:val="28"/>
        </w:rPr>
        <w:t>створюють</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енергетичні</w:t>
      </w:r>
      <w:proofErr w:type="spellEnd"/>
      <w:r w:rsidRPr="00D46FCE">
        <w:rPr>
          <w:rFonts w:ascii="Times New Roman" w:hAnsi="Times New Roman" w:cs="Times New Roman"/>
          <w:sz w:val="28"/>
          <w:szCs w:val="28"/>
        </w:rPr>
        <w:t xml:space="preserve"> поля, </w:t>
      </w:r>
      <w:proofErr w:type="spellStart"/>
      <w:r w:rsidRPr="00D46FCE">
        <w:rPr>
          <w:rFonts w:ascii="Times New Roman" w:hAnsi="Times New Roman" w:cs="Times New Roman"/>
          <w:sz w:val="28"/>
          <w:szCs w:val="28"/>
        </w:rPr>
        <w:t>що</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змушують</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резонувати</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кожної</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клітини</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організму</w:t>
      </w:r>
      <w:proofErr w:type="spellEnd"/>
      <w:r w:rsidRPr="00D46FCE">
        <w:rPr>
          <w:rFonts w:ascii="Times New Roman" w:hAnsi="Times New Roman" w:cs="Times New Roman"/>
          <w:sz w:val="28"/>
          <w:szCs w:val="28"/>
        </w:rPr>
        <w:t xml:space="preserve">. В </w:t>
      </w:r>
      <w:proofErr w:type="spellStart"/>
      <w:r w:rsidRPr="00D46FCE">
        <w:rPr>
          <w:rFonts w:ascii="Times New Roman" w:hAnsi="Times New Roman" w:cs="Times New Roman"/>
          <w:sz w:val="28"/>
          <w:szCs w:val="28"/>
        </w:rPr>
        <w:t>результаті</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виникають</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емоції</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призводять</w:t>
      </w:r>
      <w:proofErr w:type="spellEnd"/>
      <w:r w:rsidRPr="00D46FCE">
        <w:rPr>
          <w:rFonts w:ascii="Times New Roman" w:hAnsi="Times New Roman" w:cs="Times New Roman"/>
          <w:sz w:val="28"/>
          <w:szCs w:val="28"/>
        </w:rPr>
        <w:t xml:space="preserve"> до </w:t>
      </w:r>
      <w:proofErr w:type="spellStart"/>
      <w:r w:rsidRPr="00D46FCE">
        <w:rPr>
          <w:rFonts w:ascii="Times New Roman" w:hAnsi="Times New Roman" w:cs="Times New Roman"/>
          <w:sz w:val="28"/>
          <w:szCs w:val="28"/>
        </w:rPr>
        <w:t>певних</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гормональним</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і</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біохі</w:t>
      </w:r>
      <w:proofErr w:type="gramStart"/>
      <w:r w:rsidRPr="00D46FCE">
        <w:rPr>
          <w:rFonts w:ascii="Times New Roman" w:hAnsi="Times New Roman" w:cs="Times New Roman"/>
          <w:sz w:val="28"/>
          <w:szCs w:val="28"/>
        </w:rPr>
        <w:t>м</w:t>
      </w:r>
      <w:proofErr w:type="gramEnd"/>
      <w:r w:rsidRPr="00D46FCE">
        <w:rPr>
          <w:rFonts w:ascii="Times New Roman" w:hAnsi="Times New Roman" w:cs="Times New Roman"/>
          <w:sz w:val="28"/>
          <w:szCs w:val="28"/>
        </w:rPr>
        <w:t>ічних</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змін</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які</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починають</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впливати</w:t>
      </w:r>
      <w:proofErr w:type="spellEnd"/>
      <w:r w:rsidRPr="00D46FCE">
        <w:rPr>
          <w:rFonts w:ascii="Times New Roman" w:hAnsi="Times New Roman" w:cs="Times New Roman"/>
          <w:sz w:val="28"/>
          <w:szCs w:val="28"/>
        </w:rPr>
        <w:t xml:space="preserve"> на </w:t>
      </w:r>
      <w:proofErr w:type="spellStart"/>
      <w:r w:rsidRPr="00D46FCE">
        <w:rPr>
          <w:rFonts w:ascii="Times New Roman" w:hAnsi="Times New Roman" w:cs="Times New Roman"/>
          <w:sz w:val="28"/>
          <w:szCs w:val="28"/>
        </w:rPr>
        <w:t>інтенсивність</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обмінних</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процесів</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Що</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поглинається</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музична</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енергія</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нормалізує</w:t>
      </w:r>
      <w:proofErr w:type="spellEnd"/>
      <w:r w:rsidRPr="00D46FCE">
        <w:rPr>
          <w:rFonts w:ascii="Times New Roman" w:hAnsi="Times New Roman" w:cs="Times New Roman"/>
          <w:sz w:val="28"/>
          <w:szCs w:val="28"/>
        </w:rPr>
        <w:t xml:space="preserve"> ритм </w:t>
      </w:r>
      <w:proofErr w:type="spellStart"/>
      <w:r w:rsidRPr="00D46FCE">
        <w:rPr>
          <w:rFonts w:ascii="Times New Roman" w:hAnsi="Times New Roman" w:cs="Times New Roman"/>
          <w:sz w:val="28"/>
          <w:szCs w:val="28"/>
        </w:rPr>
        <w:t>дихання</w:t>
      </w:r>
      <w:proofErr w:type="spellEnd"/>
      <w:r w:rsidRPr="00D46FCE">
        <w:rPr>
          <w:rFonts w:ascii="Times New Roman" w:hAnsi="Times New Roman" w:cs="Times New Roman"/>
          <w:sz w:val="28"/>
          <w:szCs w:val="28"/>
        </w:rPr>
        <w:t xml:space="preserve">, пульс, </w:t>
      </w:r>
      <w:proofErr w:type="spellStart"/>
      <w:r w:rsidRPr="00D46FCE">
        <w:rPr>
          <w:rFonts w:ascii="Times New Roman" w:hAnsi="Times New Roman" w:cs="Times New Roman"/>
          <w:sz w:val="28"/>
          <w:szCs w:val="28"/>
        </w:rPr>
        <w:t>тиск</w:t>
      </w:r>
      <w:proofErr w:type="spellEnd"/>
      <w:r w:rsidRPr="00D46FCE">
        <w:rPr>
          <w:rFonts w:ascii="Times New Roman" w:hAnsi="Times New Roman" w:cs="Times New Roman"/>
          <w:sz w:val="28"/>
          <w:szCs w:val="28"/>
        </w:rPr>
        <w:t xml:space="preserve">, температуру </w:t>
      </w:r>
      <w:proofErr w:type="spellStart"/>
      <w:r w:rsidRPr="00D46FCE">
        <w:rPr>
          <w:rFonts w:ascii="Times New Roman" w:hAnsi="Times New Roman" w:cs="Times New Roman"/>
          <w:sz w:val="28"/>
          <w:szCs w:val="28"/>
        </w:rPr>
        <w:t>тіла</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знімає</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м'язову</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напругу</w:t>
      </w:r>
      <w:proofErr w:type="spellEnd"/>
      <w:r w:rsidRPr="00D46FCE">
        <w:rPr>
          <w:rFonts w:ascii="Times New Roman" w:hAnsi="Times New Roman" w:cs="Times New Roman"/>
          <w:sz w:val="28"/>
          <w:szCs w:val="28"/>
        </w:rPr>
        <w:t>.</w:t>
      </w:r>
    </w:p>
    <w:p w:rsidR="00D46FCE" w:rsidRPr="00D46FCE" w:rsidRDefault="00D46FCE" w:rsidP="00D46FCE">
      <w:pPr>
        <w:spacing w:after="0" w:line="240" w:lineRule="auto"/>
        <w:ind w:firstLine="567"/>
        <w:jc w:val="both"/>
        <w:rPr>
          <w:rFonts w:ascii="Times New Roman" w:hAnsi="Times New Roman" w:cs="Times New Roman"/>
          <w:sz w:val="28"/>
          <w:szCs w:val="28"/>
        </w:rPr>
      </w:pPr>
      <w:proofErr w:type="spellStart"/>
      <w:r w:rsidRPr="00D46FCE">
        <w:rPr>
          <w:rFonts w:ascii="Times New Roman" w:hAnsi="Times New Roman" w:cs="Times New Roman"/>
          <w:sz w:val="28"/>
          <w:szCs w:val="28"/>
        </w:rPr>
        <w:t>Лікарі</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стверджують</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що</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близько</w:t>
      </w:r>
      <w:proofErr w:type="spellEnd"/>
      <w:r w:rsidRPr="00D46FCE">
        <w:rPr>
          <w:rFonts w:ascii="Times New Roman" w:hAnsi="Times New Roman" w:cs="Times New Roman"/>
          <w:sz w:val="28"/>
          <w:szCs w:val="28"/>
        </w:rPr>
        <w:t xml:space="preserve"> 80% </w:t>
      </w:r>
      <w:proofErr w:type="spellStart"/>
      <w:r w:rsidRPr="00D46FCE">
        <w:rPr>
          <w:rFonts w:ascii="Times New Roman" w:hAnsi="Times New Roman" w:cs="Times New Roman"/>
          <w:sz w:val="28"/>
          <w:szCs w:val="28"/>
        </w:rPr>
        <w:t>порушень</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здоров'я</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дітей-психоемоційні</w:t>
      </w:r>
      <w:proofErr w:type="spellEnd"/>
      <w:r w:rsidRPr="00D46FCE">
        <w:rPr>
          <w:rFonts w:ascii="Times New Roman" w:hAnsi="Times New Roman" w:cs="Times New Roman"/>
          <w:sz w:val="28"/>
          <w:szCs w:val="28"/>
        </w:rPr>
        <w:t xml:space="preserve">, тому в </w:t>
      </w:r>
      <w:proofErr w:type="spellStart"/>
      <w:r w:rsidRPr="00D46FCE">
        <w:rPr>
          <w:rFonts w:ascii="Times New Roman" w:hAnsi="Times New Roman" w:cs="Times New Roman"/>
          <w:sz w:val="28"/>
          <w:szCs w:val="28"/>
        </w:rPr>
        <w:t>корекційній</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роботі</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музикотерапії</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відводиться</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важлива</w:t>
      </w:r>
      <w:proofErr w:type="spellEnd"/>
      <w:r w:rsidRPr="00D46FCE">
        <w:rPr>
          <w:rFonts w:ascii="Times New Roman" w:hAnsi="Times New Roman" w:cs="Times New Roman"/>
          <w:sz w:val="28"/>
          <w:szCs w:val="28"/>
        </w:rPr>
        <w:t xml:space="preserve"> роль. Правильно </w:t>
      </w:r>
      <w:proofErr w:type="spellStart"/>
      <w:proofErr w:type="gramStart"/>
      <w:r w:rsidRPr="00D46FCE">
        <w:rPr>
          <w:rFonts w:ascii="Times New Roman" w:hAnsi="Times New Roman" w:cs="Times New Roman"/>
          <w:sz w:val="28"/>
          <w:szCs w:val="28"/>
        </w:rPr>
        <w:t>п</w:t>
      </w:r>
      <w:proofErr w:type="gramEnd"/>
      <w:r w:rsidRPr="00D46FCE">
        <w:rPr>
          <w:rFonts w:ascii="Times New Roman" w:hAnsi="Times New Roman" w:cs="Times New Roman"/>
          <w:sz w:val="28"/>
          <w:szCs w:val="28"/>
        </w:rPr>
        <w:t>ідібрана</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музика</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надає</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сприятливу</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дію</w:t>
      </w:r>
      <w:proofErr w:type="spellEnd"/>
      <w:r w:rsidRPr="00D46FCE">
        <w:rPr>
          <w:rFonts w:ascii="Times New Roman" w:hAnsi="Times New Roman" w:cs="Times New Roman"/>
          <w:sz w:val="28"/>
          <w:szCs w:val="28"/>
        </w:rPr>
        <w:t xml:space="preserve"> на </w:t>
      </w:r>
      <w:proofErr w:type="spellStart"/>
      <w:r w:rsidRPr="00D46FCE">
        <w:rPr>
          <w:rFonts w:ascii="Times New Roman" w:hAnsi="Times New Roman" w:cs="Times New Roman"/>
          <w:sz w:val="28"/>
          <w:szCs w:val="28"/>
        </w:rPr>
        <w:t>психоемоційний</w:t>
      </w:r>
      <w:proofErr w:type="spellEnd"/>
      <w:r w:rsidRPr="00D46FCE">
        <w:rPr>
          <w:rFonts w:ascii="Times New Roman" w:hAnsi="Times New Roman" w:cs="Times New Roman"/>
          <w:sz w:val="28"/>
          <w:szCs w:val="28"/>
        </w:rPr>
        <w:t xml:space="preserve"> стан </w:t>
      </w:r>
      <w:proofErr w:type="spellStart"/>
      <w:r w:rsidRPr="00D46FCE">
        <w:rPr>
          <w:rFonts w:ascii="Times New Roman" w:hAnsi="Times New Roman" w:cs="Times New Roman"/>
          <w:sz w:val="28"/>
          <w:szCs w:val="28"/>
        </w:rPr>
        <w:t>дитини</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сприяє</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зміцненню</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його</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фізичного</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здоров'я</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і</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підвищує</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резервні</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можливості</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організму</w:t>
      </w:r>
      <w:proofErr w:type="spellEnd"/>
      <w:r w:rsidRPr="00D46FCE">
        <w:rPr>
          <w:rFonts w:ascii="Times New Roman" w:hAnsi="Times New Roman" w:cs="Times New Roman"/>
          <w:sz w:val="28"/>
          <w:szCs w:val="28"/>
        </w:rPr>
        <w:t xml:space="preserve">. </w:t>
      </w:r>
    </w:p>
    <w:p w:rsidR="00D46FCE" w:rsidRPr="00D46FCE" w:rsidRDefault="00D46FCE" w:rsidP="00D46FCE">
      <w:pPr>
        <w:spacing w:after="0" w:line="240" w:lineRule="auto"/>
        <w:ind w:firstLine="567"/>
        <w:jc w:val="both"/>
        <w:rPr>
          <w:rFonts w:ascii="Times New Roman" w:hAnsi="Times New Roman" w:cs="Times New Roman"/>
          <w:sz w:val="28"/>
          <w:szCs w:val="28"/>
        </w:rPr>
      </w:pPr>
      <w:proofErr w:type="spellStart"/>
      <w:r w:rsidRPr="00D46FCE">
        <w:rPr>
          <w:rFonts w:ascii="Times New Roman" w:hAnsi="Times New Roman" w:cs="Times New Roman"/>
          <w:sz w:val="28"/>
          <w:szCs w:val="28"/>
        </w:rPr>
        <w:t>Використання</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методів</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музикотерапії</w:t>
      </w:r>
      <w:proofErr w:type="spellEnd"/>
      <w:r w:rsidRPr="00D46FCE">
        <w:rPr>
          <w:rFonts w:ascii="Times New Roman" w:hAnsi="Times New Roman" w:cs="Times New Roman"/>
          <w:sz w:val="28"/>
          <w:szCs w:val="28"/>
        </w:rPr>
        <w:t xml:space="preserve"> в </w:t>
      </w:r>
      <w:proofErr w:type="spellStart"/>
      <w:r w:rsidRPr="00D46FCE">
        <w:rPr>
          <w:rFonts w:ascii="Times New Roman" w:hAnsi="Times New Roman" w:cs="Times New Roman"/>
          <w:sz w:val="28"/>
          <w:szCs w:val="28"/>
        </w:rPr>
        <w:t>дитячому</w:t>
      </w:r>
      <w:proofErr w:type="spellEnd"/>
      <w:r w:rsidRPr="00D46FCE">
        <w:rPr>
          <w:rFonts w:ascii="Times New Roman" w:hAnsi="Times New Roman" w:cs="Times New Roman"/>
          <w:sz w:val="28"/>
          <w:szCs w:val="28"/>
        </w:rPr>
        <w:t xml:space="preserve"> саду </w:t>
      </w:r>
      <w:proofErr w:type="spellStart"/>
      <w:r w:rsidRPr="00D46FCE">
        <w:rPr>
          <w:rFonts w:ascii="Times New Roman" w:hAnsi="Times New Roman" w:cs="Times New Roman"/>
          <w:sz w:val="28"/>
          <w:szCs w:val="28"/>
        </w:rPr>
        <w:t>передбача</w:t>
      </w:r>
      <w:proofErr w:type="gramStart"/>
      <w:r w:rsidRPr="00D46FCE">
        <w:rPr>
          <w:rFonts w:ascii="Times New Roman" w:hAnsi="Times New Roman" w:cs="Times New Roman"/>
          <w:sz w:val="28"/>
          <w:szCs w:val="28"/>
        </w:rPr>
        <w:t>є</w:t>
      </w:r>
      <w:proofErr w:type="spellEnd"/>
      <w:r w:rsidRPr="00D46FCE">
        <w:rPr>
          <w:rFonts w:ascii="Times New Roman" w:hAnsi="Times New Roman" w:cs="Times New Roman"/>
          <w:sz w:val="28"/>
          <w:szCs w:val="28"/>
        </w:rPr>
        <w:t>:</w:t>
      </w:r>
      <w:proofErr w:type="gramEnd"/>
    </w:p>
    <w:p w:rsidR="00D46FCE" w:rsidRPr="00D46FCE" w:rsidRDefault="00D46FCE" w:rsidP="00D46FCE">
      <w:pPr>
        <w:spacing w:after="0" w:line="240" w:lineRule="auto"/>
        <w:ind w:firstLine="567"/>
        <w:jc w:val="both"/>
        <w:rPr>
          <w:rFonts w:ascii="Times New Roman" w:hAnsi="Times New Roman" w:cs="Times New Roman"/>
          <w:sz w:val="28"/>
          <w:szCs w:val="28"/>
        </w:rPr>
      </w:pPr>
      <w:proofErr w:type="spellStart"/>
      <w:proofErr w:type="gramStart"/>
      <w:r w:rsidRPr="00D46FCE">
        <w:rPr>
          <w:rFonts w:ascii="Times New Roman" w:hAnsi="Times New Roman" w:cs="Times New Roman"/>
          <w:sz w:val="28"/>
          <w:szCs w:val="28"/>
        </w:rPr>
        <w:t>Ц</w:t>
      </w:r>
      <w:proofErr w:type="gramEnd"/>
      <w:r w:rsidRPr="00D46FCE">
        <w:rPr>
          <w:rFonts w:ascii="Times New Roman" w:hAnsi="Times New Roman" w:cs="Times New Roman"/>
          <w:sz w:val="28"/>
          <w:szCs w:val="28"/>
        </w:rPr>
        <w:t>ілісне</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й</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ізольоване</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використання</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музики</w:t>
      </w:r>
      <w:proofErr w:type="spellEnd"/>
      <w:r w:rsidRPr="00D46FCE">
        <w:rPr>
          <w:rFonts w:ascii="Times New Roman" w:hAnsi="Times New Roman" w:cs="Times New Roman"/>
          <w:sz w:val="28"/>
          <w:szCs w:val="28"/>
        </w:rPr>
        <w:t xml:space="preserve"> в </w:t>
      </w:r>
      <w:proofErr w:type="spellStart"/>
      <w:r w:rsidRPr="00D46FCE">
        <w:rPr>
          <w:rFonts w:ascii="Times New Roman" w:hAnsi="Times New Roman" w:cs="Times New Roman"/>
          <w:sz w:val="28"/>
          <w:szCs w:val="28"/>
        </w:rPr>
        <w:t>якості</w:t>
      </w:r>
      <w:proofErr w:type="spellEnd"/>
      <w:r w:rsidRPr="00D46FCE">
        <w:rPr>
          <w:rFonts w:ascii="Times New Roman" w:hAnsi="Times New Roman" w:cs="Times New Roman"/>
          <w:sz w:val="28"/>
          <w:szCs w:val="28"/>
        </w:rPr>
        <w:t xml:space="preserve"> основного </w:t>
      </w:r>
      <w:proofErr w:type="spellStart"/>
      <w:r w:rsidRPr="00D46FCE">
        <w:rPr>
          <w:rFonts w:ascii="Times New Roman" w:hAnsi="Times New Roman" w:cs="Times New Roman"/>
          <w:sz w:val="28"/>
          <w:szCs w:val="28"/>
        </w:rPr>
        <w:t>і</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провідного</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фактори</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впливу</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прослуховування</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музичних</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творів</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індивідуальне</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і</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групове</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музикування</w:t>
      </w:r>
      <w:proofErr w:type="spellEnd"/>
      <w:r w:rsidRPr="00D46FCE">
        <w:rPr>
          <w:rFonts w:ascii="Times New Roman" w:hAnsi="Times New Roman" w:cs="Times New Roman"/>
          <w:sz w:val="28"/>
          <w:szCs w:val="28"/>
        </w:rPr>
        <w:t>);</w:t>
      </w:r>
    </w:p>
    <w:p w:rsidR="00556739" w:rsidRDefault="00D46FCE" w:rsidP="00D46FCE">
      <w:pPr>
        <w:spacing w:after="0" w:line="240" w:lineRule="auto"/>
        <w:ind w:firstLine="567"/>
        <w:jc w:val="both"/>
        <w:rPr>
          <w:rFonts w:ascii="Times New Roman" w:hAnsi="Times New Roman" w:cs="Times New Roman"/>
          <w:sz w:val="28"/>
          <w:szCs w:val="28"/>
        </w:rPr>
      </w:pPr>
      <w:proofErr w:type="spellStart"/>
      <w:r w:rsidRPr="00D46FCE">
        <w:rPr>
          <w:rFonts w:ascii="Times New Roman" w:hAnsi="Times New Roman" w:cs="Times New Roman"/>
          <w:sz w:val="28"/>
          <w:szCs w:val="28"/>
        </w:rPr>
        <w:t>Додаток</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музичним</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супроводом</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інших</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корекційних</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прийомів</w:t>
      </w:r>
      <w:proofErr w:type="spellEnd"/>
      <w:r w:rsidRPr="00D46FCE">
        <w:rPr>
          <w:rFonts w:ascii="Times New Roman" w:hAnsi="Times New Roman" w:cs="Times New Roman"/>
          <w:sz w:val="28"/>
          <w:szCs w:val="28"/>
        </w:rPr>
        <w:t xml:space="preserve"> для </w:t>
      </w:r>
      <w:proofErr w:type="spellStart"/>
      <w:r w:rsidRPr="00D46FCE">
        <w:rPr>
          <w:rFonts w:ascii="Times New Roman" w:hAnsi="Times New Roman" w:cs="Times New Roman"/>
          <w:sz w:val="28"/>
          <w:szCs w:val="28"/>
        </w:rPr>
        <w:t>посилення</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їх</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впливу</w:t>
      </w:r>
      <w:proofErr w:type="spellEnd"/>
      <w:r w:rsidRPr="00D46FCE">
        <w:rPr>
          <w:rFonts w:ascii="Times New Roman" w:hAnsi="Times New Roman" w:cs="Times New Roman"/>
          <w:sz w:val="28"/>
          <w:szCs w:val="28"/>
        </w:rPr>
        <w:t xml:space="preserve"> та </w:t>
      </w:r>
      <w:proofErr w:type="spellStart"/>
      <w:proofErr w:type="gramStart"/>
      <w:r w:rsidRPr="00D46FCE">
        <w:rPr>
          <w:rFonts w:ascii="Times New Roman" w:hAnsi="Times New Roman" w:cs="Times New Roman"/>
          <w:sz w:val="28"/>
          <w:szCs w:val="28"/>
        </w:rPr>
        <w:t>п</w:t>
      </w:r>
      <w:proofErr w:type="gramEnd"/>
      <w:r w:rsidRPr="00D46FCE">
        <w:rPr>
          <w:rFonts w:ascii="Times New Roman" w:hAnsi="Times New Roman" w:cs="Times New Roman"/>
          <w:sz w:val="28"/>
          <w:szCs w:val="28"/>
        </w:rPr>
        <w:t>ідвищення</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ефективності</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дихальні</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вправи</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психотренінг</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фізичні</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заняття</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живопис</w:t>
      </w:r>
      <w:proofErr w:type="spellEnd"/>
      <w:r w:rsidRPr="00D46FCE">
        <w:rPr>
          <w:rFonts w:ascii="Times New Roman" w:hAnsi="Times New Roman" w:cs="Times New Roman"/>
          <w:sz w:val="28"/>
          <w:szCs w:val="28"/>
        </w:rPr>
        <w:t xml:space="preserve">, </w:t>
      </w:r>
      <w:proofErr w:type="spellStart"/>
      <w:r w:rsidRPr="00D46FCE">
        <w:rPr>
          <w:rFonts w:ascii="Times New Roman" w:hAnsi="Times New Roman" w:cs="Times New Roman"/>
          <w:sz w:val="28"/>
          <w:szCs w:val="28"/>
        </w:rPr>
        <w:t>аромотерапія</w:t>
      </w:r>
      <w:proofErr w:type="spellEnd"/>
      <w:r w:rsidRPr="00D46FCE">
        <w:rPr>
          <w:rFonts w:ascii="Times New Roman" w:hAnsi="Times New Roman" w:cs="Times New Roman"/>
          <w:sz w:val="28"/>
          <w:szCs w:val="28"/>
        </w:rPr>
        <w:t xml:space="preserve"> та </w:t>
      </w:r>
      <w:proofErr w:type="spellStart"/>
      <w:r w:rsidRPr="00D46FCE">
        <w:rPr>
          <w:rFonts w:ascii="Times New Roman" w:hAnsi="Times New Roman" w:cs="Times New Roman"/>
          <w:sz w:val="28"/>
          <w:szCs w:val="28"/>
        </w:rPr>
        <w:t>ін</w:t>
      </w:r>
      <w:proofErr w:type="spellEnd"/>
      <w:r w:rsidRPr="00D46FCE">
        <w:rPr>
          <w:rFonts w:ascii="Times New Roman" w:hAnsi="Times New Roman" w:cs="Times New Roman"/>
          <w:sz w:val="28"/>
          <w:szCs w:val="28"/>
        </w:rPr>
        <w:t>.)</w:t>
      </w:r>
    </w:p>
    <w:p w:rsidR="00D46FCE" w:rsidRDefault="00D46FCE" w:rsidP="00D46FCE">
      <w:pPr>
        <w:spacing w:after="0" w:line="240" w:lineRule="auto"/>
        <w:jc w:val="both"/>
        <w:rPr>
          <w:rFonts w:ascii="Monotype Corsiva" w:hAnsi="Monotype Corsiva" w:cs="Times New Roman"/>
          <w:b/>
          <w:color w:val="FF0000"/>
          <w:sz w:val="40"/>
          <w:szCs w:val="40"/>
          <w:lang w:val="uk-UA"/>
        </w:rPr>
      </w:pPr>
    </w:p>
    <w:p w:rsidR="00D46FCE" w:rsidRPr="007F5138" w:rsidRDefault="00D46FCE" w:rsidP="00D46FCE">
      <w:pPr>
        <w:spacing w:after="0" w:line="240" w:lineRule="auto"/>
        <w:jc w:val="both"/>
        <w:rPr>
          <w:rFonts w:ascii="Monotype Corsiva" w:hAnsi="Monotype Corsiva" w:cs="Times New Roman"/>
          <w:b/>
          <w:color w:val="FF0000"/>
          <w:sz w:val="40"/>
          <w:szCs w:val="40"/>
          <w:lang w:val="uk-UA"/>
        </w:rPr>
      </w:pPr>
      <w:r>
        <w:rPr>
          <w:rFonts w:ascii="Monotype Corsiva" w:hAnsi="Monotype Corsiva" w:cs="Times New Roman"/>
          <w:b/>
          <w:color w:val="FF0000"/>
          <w:sz w:val="40"/>
          <w:szCs w:val="40"/>
          <w:lang w:val="uk-UA"/>
        </w:rPr>
        <w:lastRenderedPageBreak/>
        <w:t xml:space="preserve">Пісочна </w:t>
      </w:r>
      <w:r w:rsidRPr="007F5138">
        <w:rPr>
          <w:rFonts w:ascii="Monotype Corsiva" w:hAnsi="Monotype Corsiva" w:cs="Times New Roman"/>
          <w:b/>
          <w:color w:val="FF0000"/>
          <w:sz w:val="40"/>
          <w:szCs w:val="40"/>
          <w:lang w:val="uk-UA"/>
        </w:rPr>
        <w:t>терапія</w:t>
      </w:r>
    </w:p>
    <w:p w:rsidR="00D46FCE" w:rsidRPr="00D46FCE" w:rsidRDefault="00D46FCE" w:rsidP="00D46FCE">
      <w:pPr>
        <w:spacing w:after="0" w:line="240" w:lineRule="auto"/>
        <w:ind w:right="3968" w:firstLine="567"/>
        <w:jc w:val="both"/>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74624" behindDoc="0" locked="0" layoutInCell="1" allowOverlap="1">
            <wp:simplePos x="0" y="0"/>
            <wp:positionH relativeFrom="column">
              <wp:posOffset>4135120</wp:posOffset>
            </wp:positionH>
            <wp:positionV relativeFrom="paragraph">
              <wp:posOffset>172720</wp:posOffset>
            </wp:positionV>
            <wp:extent cx="2295525" cy="1711325"/>
            <wp:effectExtent l="0" t="209550" r="9525" b="231775"/>
            <wp:wrapNone/>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 cstate="print"/>
                    <a:srcRect/>
                    <a:stretch>
                      <a:fillRect/>
                    </a:stretch>
                  </pic:blipFill>
                  <pic:spPr bwMode="auto">
                    <a:xfrm>
                      <a:off x="0" y="0"/>
                      <a:ext cx="2295525" cy="1711325"/>
                    </a:xfrm>
                    <a:prstGeom prst="rect">
                      <a:avLst/>
                    </a:prstGeom>
                    <a:solidFill>
                      <a:srgbClr val="FFFFFF">
                        <a:shade val="85000"/>
                      </a:srgbClr>
                    </a:solidFill>
                    <a:ln w="190500" cap="rnd">
                      <a:solidFill>
                        <a:srgbClr val="FFFFFF"/>
                      </a:solidFill>
                    </a:ln>
                    <a:effectLst>
                      <a:outerShdw blurRad="36195" dist="12700" dir="11400000" algn="tl" rotWithShape="0">
                        <a:srgbClr val="000000">
                          <a:alpha val="33000"/>
                        </a:srgbClr>
                      </a:outerShdw>
                    </a:effectLst>
                    <a:scene3d>
                      <a:camera prst="perspectiveContrastingLeftFacing">
                        <a:rot lat="540000" lon="2100000" rev="0"/>
                      </a:camera>
                      <a:lightRig rig="soft" dir="t"/>
                    </a:scene3d>
                    <a:sp3d contourW="12700" prstMaterial="matte">
                      <a:bevelT w="63500" h="50800"/>
                      <a:contourClr>
                        <a:srgbClr val="C0C0C0"/>
                      </a:contourClr>
                    </a:sp3d>
                  </pic:spPr>
                </pic:pic>
              </a:graphicData>
            </a:graphic>
          </wp:anchor>
        </w:drawing>
      </w:r>
      <w:r w:rsidRPr="00D46FCE">
        <w:rPr>
          <w:rFonts w:ascii="Times New Roman" w:hAnsi="Times New Roman" w:cs="Times New Roman"/>
          <w:sz w:val="28"/>
          <w:szCs w:val="28"/>
          <w:lang w:val="uk-UA"/>
        </w:rPr>
        <w:t xml:space="preserve">Пісочна терапія - одна з технік, яка допомагає розкрити індивідуальність кожної людини і вирішити його психологічний утруднення. В процесі піскової терапії відбувається таїнство ставлення людини до самого себе. </w:t>
      </w:r>
    </w:p>
    <w:p w:rsidR="00D46FCE" w:rsidRPr="00D46FCE" w:rsidRDefault="00D46FCE" w:rsidP="00D46FCE">
      <w:pPr>
        <w:spacing w:after="0" w:line="240" w:lineRule="auto"/>
        <w:ind w:right="3968" w:firstLine="567"/>
        <w:jc w:val="both"/>
        <w:rPr>
          <w:rFonts w:ascii="Times New Roman" w:hAnsi="Times New Roman" w:cs="Times New Roman"/>
          <w:sz w:val="28"/>
          <w:szCs w:val="28"/>
          <w:lang w:val="uk-UA"/>
        </w:rPr>
      </w:pPr>
      <w:r w:rsidRPr="00D46FCE">
        <w:rPr>
          <w:rFonts w:ascii="Times New Roman" w:hAnsi="Times New Roman" w:cs="Times New Roman"/>
          <w:sz w:val="28"/>
          <w:szCs w:val="28"/>
          <w:lang w:val="uk-UA"/>
        </w:rPr>
        <w:t xml:space="preserve">Пісочна терапія - це унікальна можливість досліджувати свій внутрішній світ за допомогою безлічі мініатюрних фігурок, підношення з піском, деякої кількості води - і відчуття свободи самовираження, що виникає в спілкуванні з психологом. Психолог відстежує процес творіння в пісочниці, веде бесіду з клієнтом про її зміст. </w:t>
      </w:r>
    </w:p>
    <w:p w:rsidR="00D46FCE" w:rsidRPr="00D46FCE" w:rsidRDefault="00D46FCE" w:rsidP="00D46FCE">
      <w:pPr>
        <w:spacing w:after="0" w:line="240" w:lineRule="auto"/>
        <w:ind w:right="-1" w:firstLine="567"/>
        <w:jc w:val="both"/>
        <w:rPr>
          <w:rFonts w:ascii="Times New Roman" w:hAnsi="Times New Roman" w:cs="Times New Roman"/>
          <w:sz w:val="28"/>
          <w:szCs w:val="28"/>
          <w:lang w:val="uk-UA"/>
        </w:rPr>
      </w:pPr>
      <w:r w:rsidRPr="00D46FCE">
        <w:rPr>
          <w:rFonts w:ascii="Times New Roman" w:hAnsi="Times New Roman" w:cs="Times New Roman"/>
          <w:sz w:val="28"/>
          <w:szCs w:val="28"/>
          <w:lang w:val="uk-UA"/>
        </w:rPr>
        <w:t>Гра з піском - це природна і доступна форма діяльності дитини від трьох років, підлітків і дорослих.</w:t>
      </w:r>
    </w:p>
    <w:p w:rsidR="00D46FCE" w:rsidRPr="00D46FCE" w:rsidRDefault="00D46FCE" w:rsidP="00D46FCE">
      <w:pPr>
        <w:spacing w:after="0" w:line="240" w:lineRule="auto"/>
        <w:ind w:firstLine="567"/>
        <w:jc w:val="both"/>
        <w:rPr>
          <w:rFonts w:ascii="Times New Roman" w:hAnsi="Times New Roman" w:cs="Times New Roman"/>
          <w:sz w:val="28"/>
          <w:szCs w:val="28"/>
          <w:lang w:val="uk-UA"/>
        </w:rPr>
      </w:pPr>
      <w:r w:rsidRPr="00D46FCE">
        <w:rPr>
          <w:rFonts w:ascii="Times New Roman" w:hAnsi="Times New Roman" w:cs="Times New Roman"/>
          <w:sz w:val="28"/>
          <w:szCs w:val="28"/>
          <w:lang w:val="uk-UA"/>
        </w:rPr>
        <w:t xml:space="preserve">Пісок має властивість пропускати воду. Фахівці стверджують, що він поглинає негативну психічну енергію, взаємодія з ним очищає енергетику людини, стабілізує емоційний стан. </w:t>
      </w:r>
    </w:p>
    <w:p w:rsidR="00D46FCE" w:rsidRPr="00D46FCE" w:rsidRDefault="00D46FCE" w:rsidP="00D46FCE">
      <w:pPr>
        <w:spacing w:after="0" w:line="240" w:lineRule="auto"/>
        <w:ind w:firstLine="567"/>
        <w:jc w:val="both"/>
        <w:rPr>
          <w:rFonts w:ascii="Times New Roman" w:hAnsi="Times New Roman" w:cs="Times New Roman"/>
          <w:sz w:val="28"/>
          <w:szCs w:val="28"/>
          <w:lang w:val="uk-UA"/>
        </w:rPr>
      </w:pPr>
      <w:r w:rsidRPr="00D46FCE">
        <w:rPr>
          <w:rFonts w:ascii="Times New Roman" w:hAnsi="Times New Roman" w:cs="Times New Roman"/>
          <w:sz w:val="28"/>
          <w:szCs w:val="28"/>
          <w:lang w:val="uk-UA"/>
        </w:rPr>
        <w:t>Пісочна терапія допомагає у вирішенні наступних проблем:</w:t>
      </w:r>
    </w:p>
    <w:p w:rsidR="00D46FCE" w:rsidRPr="00D46FCE" w:rsidRDefault="00D46FCE" w:rsidP="00D46FCE">
      <w:pPr>
        <w:spacing w:after="0" w:line="240" w:lineRule="auto"/>
        <w:jc w:val="both"/>
        <w:rPr>
          <w:rFonts w:ascii="Times New Roman" w:hAnsi="Times New Roman" w:cs="Times New Roman"/>
          <w:sz w:val="28"/>
          <w:szCs w:val="28"/>
          <w:lang w:val="uk-UA"/>
        </w:rPr>
      </w:pPr>
      <w:r w:rsidRPr="00D46FCE">
        <w:rPr>
          <w:rFonts w:ascii="Times New Roman" w:hAnsi="Times New Roman" w:cs="Times New Roman"/>
          <w:sz w:val="28"/>
          <w:szCs w:val="28"/>
          <w:lang w:val="uk-UA"/>
        </w:rPr>
        <w:t>- різні форми порушень поведінки;</w:t>
      </w:r>
    </w:p>
    <w:p w:rsidR="00D46FCE" w:rsidRPr="00D46FCE" w:rsidRDefault="00D46FCE" w:rsidP="00D46FCE">
      <w:pPr>
        <w:spacing w:after="0" w:line="240" w:lineRule="auto"/>
        <w:jc w:val="both"/>
        <w:rPr>
          <w:rFonts w:ascii="Times New Roman" w:hAnsi="Times New Roman" w:cs="Times New Roman"/>
          <w:sz w:val="28"/>
          <w:szCs w:val="28"/>
          <w:lang w:val="uk-UA"/>
        </w:rPr>
      </w:pPr>
      <w:r w:rsidRPr="00D46FCE">
        <w:rPr>
          <w:rFonts w:ascii="Times New Roman" w:hAnsi="Times New Roman" w:cs="Times New Roman"/>
          <w:sz w:val="28"/>
          <w:szCs w:val="28"/>
          <w:lang w:val="uk-UA"/>
        </w:rPr>
        <w:t>- труднощі у взаєминах з дорослими;</w:t>
      </w:r>
    </w:p>
    <w:p w:rsidR="00D46FCE" w:rsidRPr="00D46FCE" w:rsidRDefault="00D46FCE" w:rsidP="00D46FCE">
      <w:pPr>
        <w:spacing w:after="0" w:line="240" w:lineRule="auto"/>
        <w:jc w:val="both"/>
        <w:rPr>
          <w:rFonts w:ascii="Times New Roman" w:hAnsi="Times New Roman" w:cs="Times New Roman"/>
          <w:sz w:val="28"/>
          <w:szCs w:val="28"/>
          <w:lang w:val="uk-UA"/>
        </w:rPr>
      </w:pPr>
      <w:r w:rsidRPr="00D46FCE">
        <w:rPr>
          <w:rFonts w:ascii="Times New Roman" w:hAnsi="Times New Roman" w:cs="Times New Roman"/>
          <w:sz w:val="28"/>
          <w:szCs w:val="28"/>
          <w:lang w:val="uk-UA"/>
        </w:rPr>
        <w:t>- психосоматичні захворювання;</w:t>
      </w:r>
    </w:p>
    <w:p w:rsidR="00D46FCE" w:rsidRPr="00D46FCE" w:rsidRDefault="00D46FCE" w:rsidP="00D46FCE">
      <w:pPr>
        <w:spacing w:after="0" w:line="240" w:lineRule="auto"/>
        <w:jc w:val="both"/>
        <w:rPr>
          <w:rFonts w:ascii="Times New Roman" w:hAnsi="Times New Roman" w:cs="Times New Roman"/>
          <w:sz w:val="28"/>
          <w:szCs w:val="28"/>
          <w:lang w:val="uk-UA"/>
        </w:rPr>
      </w:pPr>
      <w:r w:rsidRPr="00D46FCE">
        <w:rPr>
          <w:rFonts w:ascii="Times New Roman" w:hAnsi="Times New Roman" w:cs="Times New Roman"/>
          <w:sz w:val="28"/>
          <w:szCs w:val="28"/>
          <w:lang w:val="uk-UA"/>
        </w:rPr>
        <w:t>- підвищена тривожність, страхи;</w:t>
      </w:r>
    </w:p>
    <w:p w:rsidR="00D46FCE" w:rsidRPr="00D46FCE" w:rsidRDefault="00D46FCE" w:rsidP="00D46FCE">
      <w:pPr>
        <w:spacing w:after="0" w:line="240" w:lineRule="auto"/>
        <w:jc w:val="both"/>
        <w:rPr>
          <w:rFonts w:ascii="Times New Roman" w:hAnsi="Times New Roman" w:cs="Times New Roman"/>
          <w:sz w:val="28"/>
          <w:szCs w:val="28"/>
          <w:lang w:val="uk-UA"/>
        </w:rPr>
      </w:pPr>
      <w:r w:rsidRPr="00D46FCE">
        <w:rPr>
          <w:rFonts w:ascii="Times New Roman" w:hAnsi="Times New Roman" w:cs="Times New Roman"/>
          <w:sz w:val="28"/>
          <w:szCs w:val="28"/>
          <w:lang w:val="uk-UA"/>
        </w:rPr>
        <w:t>- труднощі, пов'язані із зміною в сімейному (розлучення, поява молодшого дитини і т.д.) і в соціальній ситуаціях (дитячий садок, школа, робота, бізнес і т.д.)</w:t>
      </w:r>
    </w:p>
    <w:p w:rsidR="00D46FCE" w:rsidRPr="00D46FCE" w:rsidRDefault="00D46FCE" w:rsidP="00D46FCE">
      <w:pPr>
        <w:spacing w:after="0" w:line="240" w:lineRule="auto"/>
        <w:jc w:val="both"/>
        <w:rPr>
          <w:rFonts w:ascii="Times New Roman" w:hAnsi="Times New Roman" w:cs="Times New Roman"/>
          <w:sz w:val="28"/>
          <w:szCs w:val="28"/>
          <w:lang w:val="uk-UA"/>
        </w:rPr>
      </w:pPr>
      <w:r w:rsidRPr="00D46FCE">
        <w:rPr>
          <w:rFonts w:ascii="Times New Roman" w:hAnsi="Times New Roman" w:cs="Times New Roman"/>
          <w:sz w:val="28"/>
          <w:szCs w:val="28"/>
          <w:lang w:val="uk-UA"/>
        </w:rPr>
        <w:t>- неврози.</w:t>
      </w:r>
    </w:p>
    <w:p w:rsidR="00D46FCE" w:rsidRPr="00D46FCE" w:rsidRDefault="00D46FCE" w:rsidP="00D46FCE">
      <w:pPr>
        <w:spacing w:after="0" w:line="240" w:lineRule="auto"/>
        <w:ind w:firstLine="567"/>
        <w:jc w:val="both"/>
        <w:rPr>
          <w:rFonts w:ascii="Times New Roman" w:hAnsi="Times New Roman" w:cs="Times New Roman"/>
          <w:sz w:val="28"/>
          <w:szCs w:val="28"/>
          <w:lang w:val="uk-UA"/>
        </w:rPr>
      </w:pPr>
      <w:r w:rsidRPr="00D46FCE">
        <w:rPr>
          <w:rFonts w:ascii="Times New Roman" w:hAnsi="Times New Roman" w:cs="Times New Roman"/>
          <w:sz w:val="28"/>
          <w:szCs w:val="28"/>
          <w:lang w:val="uk-UA"/>
        </w:rPr>
        <w:t>Метод піскової терапії для дорослих дає можливість подивитися на своє життя з боку і, при бажанні, змінити її. Розставлені фігурки в просторі пісочниці будуть втілювати Вашу проблемну ситуацію. Пісок стає землею, блакитне дно пісочниці перетворюється у водну гладь, борта - сторони горизонту. Фігурки людей і тварин, "ожилі" у Ваших руках, починають грати Вашу особисту казку і вести її до щасливого завершення.</w:t>
      </w:r>
    </w:p>
    <w:p w:rsidR="00D46FCE" w:rsidRPr="00D46FCE" w:rsidRDefault="00D46FCE" w:rsidP="00D46FCE">
      <w:pPr>
        <w:spacing w:after="0" w:line="240" w:lineRule="auto"/>
        <w:ind w:firstLine="567"/>
        <w:jc w:val="both"/>
        <w:rPr>
          <w:rFonts w:ascii="Times New Roman" w:hAnsi="Times New Roman" w:cs="Times New Roman"/>
          <w:sz w:val="28"/>
          <w:szCs w:val="28"/>
          <w:lang w:val="uk-UA"/>
        </w:rPr>
      </w:pPr>
      <w:r w:rsidRPr="00D46FCE">
        <w:rPr>
          <w:rFonts w:ascii="Times New Roman" w:hAnsi="Times New Roman" w:cs="Times New Roman"/>
          <w:sz w:val="28"/>
          <w:szCs w:val="28"/>
          <w:lang w:val="uk-UA"/>
        </w:rPr>
        <w:t>У цієї історії Ви будете казкарем і головним героєм. Зрозумієте суть своєї проблеми, знайдете способи її рішення і отримайте задоволення від гри.</w:t>
      </w:r>
    </w:p>
    <w:p w:rsidR="00D46FCE" w:rsidRPr="00D46FCE" w:rsidRDefault="00D46FCE" w:rsidP="00D46FCE">
      <w:pPr>
        <w:spacing w:after="0" w:line="240" w:lineRule="auto"/>
        <w:ind w:firstLine="567"/>
        <w:jc w:val="both"/>
        <w:rPr>
          <w:rFonts w:ascii="Times New Roman" w:hAnsi="Times New Roman" w:cs="Times New Roman"/>
          <w:sz w:val="28"/>
          <w:szCs w:val="28"/>
          <w:lang w:val="uk-UA"/>
        </w:rPr>
      </w:pPr>
      <w:r w:rsidRPr="00D46FCE">
        <w:rPr>
          <w:rFonts w:ascii="Times New Roman" w:hAnsi="Times New Roman" w:cs="Times New Roman"/>
          <w:sz w:val="28"/>
          <w:szCs w:val="28"/>
          <w:lang w:val="uk-UA"/>
        </w:rPr>
        <w:t xml:space="preserve">Цей вид терапії використовується при сильних емоційних навантажень. </w:t>
      </w:r>
    </w:p>
    <w:p w:rsidR="00D46FCE" w:rsidRPr="00D46FCE" w:rsidRDefault="00D46FCE" w:rsidP="00D46FCE">
      <w:pPr>
        <w:spacing w:after="0" w:line="240" w:lineRule="auto"/>
        <w:ind w:firstLine="567"/>
        <w:jc w:val="both"/>
        <w:rPr>
          <w:rFonts w:ascii="Times New Roman" w:hAnsi="Times New Roman" w:cs="Times New Roman"/>
          <w:sz w:val="28"/>
          <w:szCs w:val="28"/>
          <w:lang w:val="uk-UA"/>
        </w:rPr>
      </w:pPr>
      <w:r w:rsidRPr="00D46FCE">
        <w:rPr>
          <w:rFonts w:ascii="Times New Roman" w:hAnsi="Times New Roman" w:cs="Times New Roman"/>
          <w:sz w:val="28"/>
          <w:szCs w:val="28"/>
          <w:lang w:val="uk-UA"/>
        </w:rPr>
        <w:t>Пісочна терапія для дітей - це ігровий спосіб розповісти про свої проблеми, показати свої страхи і позбутися він них.</w:t>
      </w:r>
    </w:p>
    <w:p w:rsidR="00D46FCE" w:rsidRPr="00D46FCE" w:rsidRDefault="00D46FCE" w:rsidP="00D46FCE">
      <w:pPr>
        <w:spacing w:after="0" w:line="240" w:lineRule="auto"/>
        <w:ind w:firstLine="567"/>
        <w:jc w:val="both"/>
        <w:rPr>
          <w:rFonts w:ascii="Times New Roman" w:hAnsi="Times New Roman" w:cs="Times New Roman"/>
          <w:sz w:val="28"/>
          <w:szCs w:val="28"/>
          <w:lang w:val="uk-UA"/>
        </w:rPr>
      </w:pPr>
      <w:r w:rsidRPr="00D46FCE">
        <w:rPr>
          <w:rFonts w:ascii="Times New Roman" w:hAnsi="Times New Roman" w:cs="Times New Roman"/>
          <w:sz w:val="28"/>
          <w:szCs w:val="28"/>
          <w:lang w:val="uk-UA"/>
        </w:rPr>
        <w:t>В іграх з піском у дітей краще розвиваються пізнавальні функції (сприйняття, уваги, мислення, пам'ять), мова, моторика, комунікативні навички. Посилюється бажання дитини експериментувати або працювати самостійно.</w:t>
      </w:r>
    </w:p>
    <w:p w:rsidR="00D46FCE" w:rsidRPr="00D46FCE" w:rsidRDefault="00D46FCE" w:rsidP="00D46FCE">
      <w:pPr>
        <w:spacing w:after="0" w:line="240" w:lineRule="auto"/>
        <w:ind w:firstLine="567"/>
        <w:jc w:val="both"/>
        <w:rPr>
          <w:rFonts w:ascii="Times New Roman" w:hAnsi="Times New Roman" w:cs="Times New Roman"/>
          <w:sz w:val="28"/>
          <w:szCs w:val="28"/>
          <w:lang w:val="uk-UA"/>
        </w:rPr>
      </w:pPr>
      <w:r w:rsidRPr="00D46FCE">
        <w:rPr>
          <w:rFonts w:ascii="Times New Roman" w:hAnsi="Times New Roman" w:cs="Times New Roman"/>
          <w:sz w:val="28"/>
          <w:szCs w:val="28"/>
          <w:lang w:val="uk-UA"/>
        </w:rPr>
        <w:t xml:space="preserve">У грі з піском дитина відчуває себе господарем свого маленького світу і є режисером своєї казки. Те, що цьому приховувалося у глибині дитячої душі, виходить на світ і персонажі ігри приходять в рух. </w:t>
      </w:r>
    </w:p>
    <w:p w:rsidR="00D46FCE" w:rsidRPr="00D46FCE" w:rsidRDefault="00D46FCE" w:rsidP="00D46FCE">
      <w:pPr>
        <w:spacing w:after="0" w:line="240" w:lineRule="auto"/>
        <w:ind w:firstLine="567"/>
        <w:jc w:val="both"/>
        <w:rPr>
          <w:rFonts w:ascii="Times New Roman" w:hAnsi="Times New Roman" w:cs="Times New Roman"/>
          <w:sz w:val="28"/>
          <w:szCs w:val="28"/>
          <w:lang w:val="uk-UA"/>
        </w:rPr>
      </w:pPr>
      <w:r w:rsidRPr="00D46FCE">
        <w:rPr>
          <w:rFonts w:ascii="Times New Roman" w:hAnsi="Times New Roman" w:cs="Times New Roman"/>
          <w:sz w:val="28"/>
          <w:szCs w:val="28"/>
          <w:lang w:val="uk-UA"/>
        </w:rPr>
        <w:t>На заняттях діти люблять подорожувати в казкову пісочну країну разом з Пісочним людиною - зберігачем чарівної пісочниці. Кожен раз, вмощуючись навколо пісочниці, затамувавши подих, хлопці слухають Пісочного людини про нову цікаву гру.</w:t>
      </w:r>
    </w:p>
    <w:p w:rsidR="00D46FCE" w:rsidRPr="00D46FCE" w:rsidRDefault="00D46FCE" w:rsidP="00D46FCE">
      <w:pPr>
        <w:spacing w:after="0" w:line="240" w:lineRule="auto"/>
        <w:ind w:firstLine="567"/>
        <w:jc w:val="both"/>
        <w:rPr>
          <w:rFonts w:ascii="Times New Roman" w:hAnsi="Times New Roman" w:cs="Times New Roman"/>
          <w:sz w:val="28"/>
          <w:szCs w:val="28"/>
          <w:lang w:val="uk-UA"/>
        </w:rPr>
      </w:pPr>
      <w:r w:rsidRPr="00D46FCE">
        <w:rPr>
          <w:rFonts w:ascii="Times New Roman" w:hAnsi="Times New Roman" w:cs="Times New Roman"/>
          <w:sz w:val="28"/>
          <w:szCs w:val="28"/>
          <w:lang w:val="uk-UA"/>
        </w:rPr>
        <w:lastRenderedPageBreak/>
        <w:t xml:space="preserve">Діти люблять будувати і руйнувати казкові міста, люблять ліпити букви в піску, пишуть друкованими літерами слова. У піску проходять теми: "Наголос" і "Розподіл слів на склади". Малюють в піску химерні візерунки, "ходять" долонями, кулаками кожним пальцем правої і лівої руки по черзі. </w:t>
      </w:r>
    </w:p>
    <w:p w:rsidR="00D46FCE" w:rsidRPr="00D46FCE" w:rsidRDefault="00D46FCE" w:rsidP="00D46FCE">
      <w:pPr>
        <w:spacing w:after="0" w:line="240" w:lineRule="auto"/>
        <w:ind w:firstLine="567"/>
        <w:jc w:val="both"/>
        <w:rPr>
          <w:rFonts w:ascii="Times New Roman" w:hAnsi="Times New Roman" w:cs="Times New Roman"/>
          <w:sz w:val="28"/>
          <w:szCs w:val="28"/>
          <w:lang w:val="uk-UA"/>
        </w:rPr>
      </w:pPr>
    </w:p>
    <w:p w:rsidR="00D46FCE" w:rsidRDefault="00D46FCE" w:rsidP="00D46FCE">
      <w:pPr>
        <w:spacing w:after="0" w:line="24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w:drawing>
          <wp:anchor distT="0" distB="0" distL="114300" distR="114300" simplePos="0" relativeHeight="251669504" behindDoc="0" locked="0" layoutInCell="1" allowOverlap="1">
            <wp:simplePos x="0" y="0"/>
            <wp:positionH relativeFrom="column">
              <wp:posOffset>5003811</wp:posOffset>
            </wp:positionH>
            <wp:positionV relativeFrom="paragraph">
              <wp:posOffset>-163497</wp:posOffset>
            </wp:positionV>
            <wp:extent cx="1778753" cy="1681566"/>
            <wp:effectExtent l="1905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a:stretch>
                      <a:fillRect/>
                    </a:stretch>
                  </pic:blipFill>
                  <pic:spPr bwMode="auto">
                    <a:xfrm>
                      <a:off x="0" y="0"/>
                      <a:ext cx="1778753" cy="1681566"/>
                    </a:xfrm>
                    <a:prstGeom prst="rect">
                      <a:avLst/>
                    </a:prstGeom>
                    <a:noFill/>
                    <a:ln w="9525">
                      <a:noFill/>
                      <a:miter lim="800000"/>
                      <a:headEnd/>
                      <a:tailEnd/>
                    </a:ln>
                  </pic:spPr>
                </pic:pic>
              </a:graphicData>
            </a:graphic>
          </wp:anchor>
        </w:drawing>
      </w:r>
    </w:p>
    <w:p w:rsidR="00D46FCE" w:rsidRPr="007F5138" w:rsidRDefault="00D46FCE" w:rsidP="00D46FCE">
      <w:pPr>
        <w:spacing w:after="0" w:line="240" w:lineRule="auto"/>
        <w:jc w:val="both"/>
        <w:rPr>
          <w:rFonts w:ascii="Monotype Corsiva" w:hAnsi="Monotype Corsiva" w:cs="Times New Roman"/>
          <w:b/>
          <w:color w:val="FF0000"/>
          <w:sz w:val="40"/>
          <w:szCs w:val="40"/>
          <w:lang w:val="uk-UA"/>
        </w:rPr>
      </w:pPr>
      <w:proofErr w:type="spellStart"/>
      <w:r>
        <w:rPr>
          <w:rFonts w:ascii="Monotype Corsiva" w:hAnsi="Monotype Corsiva" w:cs="Times New Roman"/>
          <w:b/>
          <w:color w:val="FF0000"/>
          <w:sz w:val="40"/>
          <w:szCs w:val="40"/>
          <w:lang w:val="uk-UA"/>
        </w:rPr>
        <w:t>Кольоро</w:t>
      </w:r>
      <w:r w:rsidRPr="007F5138">
        <w:rPr>
          <w:rFonts w:ascii="Monotype Corsiva" w:hAnsi="Monotype Corsiva" w:cs="Times New Roman"/>
          <w:b/>
          <w:color w:val="FF0000"/>
          <w:sz w:val="40"/>
          <w:szCs w:val="40"/>
          <w:lang w:val="uk-UA"/>
        </w:rPr>
        <w:t>терапія</w:t>
      </w:r>
      <w:proofErr w:type="spellEnd"/>
      <w:r w:rsidRPr="00D46FCE">
        <w:rPr>
          <w:rFonts w:ascii="Monotype Corsiva" w:hAnsi="Monotype Corsiva" w:cs="Times New Roman"/>
          <w:b/>
          <w:color w:val="FF0000"/>
          <w:sz w:val="40"/>
          <w:szCs w:val="40"/>
          <w:lang w:val="uk-UA"/>
        </w:rPr>
        <w:t xml:space="preserve"> </w:t>
      </w:r>
    </w:p>
    <w:p w:rsidR="00D46FCE" w:rsidRDefault="00D46FCE" w:rsidP="00D46FCE">
      <w:pPr>
        <w:spacing w:after="0" w:line="240" w:lineRule="auto"/>
        <w:jc w:val="both"/>
        <w:rPr>
          <w:rFonts w:ascii="Times New Roman" w:hAnsi="Times New Roman" w:cs="Times New Roman"/>
          <w:sz w:val="28"/>
          <w:szCs w:val="28"/>
          <w:lang w:val="uk-UA"/>
        </w:rPr>
      </w:pPr>
    </w:p>
    <w:p w:rsidR="00D46FCE" w:rsidRDefault="00D46FCE" w:rsidP="00D46FCE">
      <w:pPr>
        <w:spacing w:after="0" w:line="240" w:lineRule="auto"/>
        <w:ind w:right="2834" w:firstLine="567"/>
        <w:jc w:val="both"/>
        <w:rPr>
          <w:rFonts w:ascii="Times New Roman" w:hAnsi="Times New Roman" w:cs="Times New Roman"/>
          <w:sz w:val="28"/>
          <w:szCs w:val="28"/>
          <w:lang w:val="uk-UA"/>
        </w:rPr>
      </w:pPr>
      <w:r>
        <w:rPr>
          <w:rFonts w:ascii="Times New Roman" w:hAnsi="Times New Roman" w:cs="Times New Roman"/>
          <w:sz w:val="28"/>
          <w:szCs w:val="28"/>
          <w:lang w:val="uk-UA"/>
        </w:rPr>
        <w:t>І</w:t>
      </w:r>
      <w:r w:rsidRPr="00D46FCE">
        <w:rPr>
          <w:rFonts w:ascii="Times New Roman" w:hAnsi="Times New Roman" w:cs="Times New Roman"/>
          <w:sz w:val="28"/>
          <w:szCs w:val="28"/>
          <w:lang w:val="uk-UA"/>
        </w:rPr>
        <w:t xml:space="preserve">сторія </w:t>
      </w:r>
      <w:proofErr w:type="spellStart"/>
      <w:r w:rsidRPr="00D46FCE">
        <w:rPr>
          <w:rFonts w:ascii="Times New Roman" w:hAnsi="Times New Roman" w:cs="Times New Roman"/>
          <w:sz w:val="28"/>
          <w:szCs w:val="28"/>
          <w:lang w:val="uk-UA"/>
        </w:rPr>
        <w:t>кольоротерапії</w:t>
      </w:r>
      <w:proofErr w:type="spellEnd"/>
      <w:r w:rsidRPr="00D46FCE">
        <w:rPr>
          <w:rFonts w:ascii="Times New Roman" w:hAnsi="Times New Roman" w:cs="Times New Roman"/>
          <w:sz w:val="28"/>
          <w:szCs w:val="28"/>
          <w:lang w:val="uk-UA"/>
        </w:rPr>
        <w:t xml:space="preserve"> почалася в той момент, коли люди помітили цілющу силу сонячних променів. Незабаром з'ясувалося, що окремі кольори веселки теж впливають на організм людини - заспокоюють, лікують або, навпаки, викликає дискомфорт. </w:t>
      </w:r>
    </w:p>
    <w:p w:rsidR="00D46FCE" w:rsidRDefault="00D46FCE" w:rsidP="00D46FCE">
      <w:pPr>
        <w:spacing w:after="0" w:line="240" w:lineRule="auto"/>
        <w:ind w:right="-1" w:firstLine="567"/>
        <w:jc w:val="both"/>
        <w:rPr>
          <w:rFonts w:ascii="Times New Roman" w:hAnsi="Times New Roman" w:cs="Times New Roman"/>
          <w:sz w:val="28"/>
          <w:szCs w:val="28"/>
          <w:lang w:val="uk-UA"/>
        </w:rPr>
      </w:pPr>
      <w:r w:rsidRPr="00D46FCE">
        <w:rPr>
          <w:rFonts w:ascii="Times New Roman" w:hAnsi="Times New Roman" w:cs="Times New Roman"/>
          <w:sz w:val="28"/>
          <w:szCs w:val="28"/>
          <w:lang w:val="uk-UA"/>
        </w:rPr>
        <w:t xml:space="preserve">У Китаї, Індії та Персії кольором лікували соматичні захворювання. В наші дні навіть офіційна медицина визнає метод </w:t>
      </w:r>
      <w:proofErr w:type="spellStart"/>
      <w:r w:rsidRPr="00D46FCE">
        <w:rPr>
          <w:rFonts w:ascii="Times New Roman" w:hAnsi="Times New Roman" w:cs="Times New Roman"/>
          <w:sz w:val="28"/>
          <w:szCs w:val="28"/>
          <w:lang w:val="uk-UA"/>
        </w:rPr>
        <w:t>кольоротерапії</w:t>
      </w:r>
      <w:proofErr w:type="spellEnd"/>
      <w:r w:rsidRPr="00D46FCE">
        <w:rPr>
          <w:rFonts w:ascii="Times New Roman" w:hAnsi="Times New Roman" w:cs="Times New Roman"/>
          <w:sz w:val="28"/>
          <w:szCs w:val="28"/>
          <w:lang w:val="uk-UA"/>
        </w:rPr>
        <w:t xml:space="preserve">. </w:t>
      </w:r>
    </w:p>
    <w:p w:rsidR="00D46FCE" w:rsidRDefault="00D46FCE" w:rsidP="00D46FCE">
      <w:pPr>
        <w:spacing w:after="0" w:line="240" w:lineRule="auto"/>
        <w:ind w:firstLine="567"/>
        <w:jc w:val="both"/>
        <w:rPr>
          <w:rFonts w:ascii="Times New Roman" w:hAnsi="Times New Roman" w:cs="Times New Roman"/>
          <w:sz w:val="28"/>
          <w:szCs w:val="28"/>
          <w:lang w:val="uk-UA"/>
        </w:rPr>
      </w:pPr>
      <w:proofErr w:type="spellStart"/>
      <w:r w:rsidRPr="00D46FCE">
        <w:rPr>
          <w:rFonts w:ascii="Times New Roman" w:hAnsi="Times New Roman" w:cs="Times New Roman"/>
          <w:sz w:val="28"/>
          <w:szCs w:val="28"/>
          <w:lang w:val="uk-UA"/>
        </w:rPr>
        <w:t>Кольоротерапія</w:t>
      </w:r>
      <w:proofErr w:type="spellEnd"/>
      <w:r w:rsidRPr="00D46FCE">
        <w:rPr>
          <w:rFonts w:ascii="Times New Roman" w:hAnsi="Times New Roman" w:cs="Times New Roman"/>
          <w:sz w:val="28"/>
          <w:szCs w:val="28"/>
          <w:lang w:val="uk-UA"/>
        </w:rPr>
        <w:t xml:space="preserve"> - це найдавніша наука. Ще в стародавньому Римі використовувався такий спосіб </w:t>
      </w:r>
      <w:proofErr w:type="spellStart"/>
      <w:r w:rsidRPr="00D46FCE">
        <w:rPr>
          <w:rFonts w:ascii="Times New Roman" w:hAnsi="Times New Roman" w:cs="Times New Roman"/>
          <w:sz w:val="28"/>
          <w:szCs w:val="28"/>
          <w:lang w:val="uk-UA"/>
        </w:rPr>
        <w:t>кольоротерапії</w:t>
      </w:r>
      <w:proofErr w:type="spellEnd"/>
      <w:r w:rsidRPr="00D46FCE">
        <w:rPr>
          <w:rFonts w:ascii="Times New Roman" w:hAnsi="Times New Roman" w:cs="Times New Roman"/>
          <w:sz w:val="28"/>
          <w:szCs w:val="28"/>
          <w:lang w:val="uk-UA"/>
        </w:rPr>
        <w:t xml:space="preserve">, як насичення води кольором. У посудину з водою клали дорогоцінні й </w:t>
      </w:r>
      <w:proofErr w:type="spellStart"/>
      <w:r w:rsidRPr="00D46FCE">
        <w:rPr>
          <w:rFonts w:ascii="Times New Roman" w:hAnsi="Times New Roman" w:cs="Times New Roman"/>
          <w:sz w:val="28"/>
          <w:szCs w:val="28"/>
          <w:lang w:val="uk-UA"/>
        </w:rPr>
        <w:t>напівдорогоцінне</w:t>
      </w:r>
      <w:proofErr w:type="spellEnd"/>
      <w:r w:rsidRPr="00D46FCE">
        <w:rPr>
          <w:rFonts w:ascii="Times New Roman" w:hAnsi="Times New Roman" w:cs="Times New Roman"/>
          <w:sz w:val="28"/>
          <w:szCs w:val="28"/>
          <w:lang w:val="uk-UA"/>
        </w:rPr>
        <w:t xml:space="preserve"> каміння певного кольору. А потім прописували цю воду пити. Для різних недуг використовували різні коштовні камені. Наприклад, від застуди лікували бірюзою. </w:t>
      </w:r>
    </w:p>
    <w:p w:rsidR="00D46FCE" w:rsidRPr="00D46FCE" w:rsidRDefault="00D46FCE" w:rsidP="00D46FCE">
      <w:pPr>
        <w:spacing w:after="0" w:line="240" w:lineRule="auto"/>
        <w:ind w:firstLine="567"/>
        <w:jc w:val="both"/>
        <w:rPr>
          <w:rFonts w:ascii="Times New Roman" w:hAnsi="Times New Roman" w:cs="Times New Roman"/>
          <w:sz w:val="28"/>
          <w:szCs w:val="28"/>
          <w:lang w:val="uk-UA"/>
        </w:rPr>
      </w:pPr>
      <w:r w:rsidRPr="00D46FCE">
        <w:rPr>
          <w:rFonts w:ascii="Times New Roman" w:hAnsi="Times New Roman" w:cs="Times New Roman"/>
          <w:sz w:val="28"/>
          <w:szCs w:val="28"/>
          <w:lang w:val="uk-UA"/>
        </w:rPr>
        <w:t>Робота з кольором сприяє вирішенню багатьох завдань:</w:t>
      </w:r>
    </w:p>
    <w:p w:rsidR="00D46FCE" w:rsidRPr="00D46FCE" w:rsidRDefault="00D46FCE" w:rsidP="00D46FCE">
      <w:pPr>
        <w:spacing w:after="0" w:line="240" w:lineRule="auto"/>
        <w:ind w:firstLine="567"/>
        <w:jc w:val="both"/>
        <w:rPr>
          <w:rFonts w:ascii="Times New Roman" w:hAnsi="Times New Roman" w:cs="Times New Roman"/>
          <w:sz w:val="28"/>
          <w:szCs w:val="28"/>
          <w:lang w:val="uk-UA"/>
        </w:rPr>
      </w:pPr>
      <w:r w:rsidRPr="00D46FCE">
        <w:rPr>
          <w:rFonts w:ascii="Times New Roman" w:hAnsi="Times New Roman" w:cs="Times New Roman"/>
          <w:sz w:val="28"/>
          <w:szCs w:val="28"/>
          <w:lang w:val="uk-UA"/>
        </w:rPr>
        <w:t xml:space="preserve">* підвищує рівень </w:t>
      </w:r>
      <w:proofErr w:type="spellStart"/>
      <w:r w:rsidRPr="00D46FCE">
        <w:rPr>
          <w:rFonts w:ascii="Times New Roman" w:hAnsi="Times New Roman" w:cs="Times New Roman"/>
          <w:sz w:val="28"/>
          <w:szCs w:val="28"/>
          <w:lang w:val="uk-UA"/>
        </w:rPr>
        <w:t>комунікативності</w:t>
      </w:r>
      <w:proofErr w:type="spellEnd"/>
      <w:r w:rsidRPr="00D46FCE">
        <w:rPr>
          <w:rFonts w:ascii="Times New Roman" w:hAnsi="Times New Roman" w:cs="Times New Roman"/>
          <w:sz w:val="28"/>
          <w:szCs w:val="28"/>
          <w:lang w:val="uk-UA"/>
        </w:rPr>
        <w:t xml:space="preserve"> дітей, їх емоційну чуйність;</w:t>
      </w:r>
    </w:p>
    <w:p w:rsidR="00D46FCE" w:rsidRPr="00D46FCE" w:rsidRDefault="00D46FCE" w:rsidP="00D46FCE">
      <w:pPr>
        <w:spacing w:after="0" w:line="240" w:lineRule="auto"/>
        <w:ind w:firstLine="567"/>
        <w:jc w:val="both"/>
        <w:rPr>
          <w:rFonts w:ascii="Times New Roman" w:hAnsi="Times New Roman" w:cs="Times New Roman"/>
          <w:sz w:val="28"/>
          <w:szCs w:val="28"/>
          <w:lang w:val="uk-UA"/>
        </w:rPr>
      </w:pPr>
      <w:r w:rsidRPr="00D46FCE">
        <w:rPr>
          <w:rFonts w:ascii="Times New Roman" w:hAnsi="Times New Roman" w:cs="Times New Roman"/>
          <w:sz w:val="28"/>
          <w:szCs w:val="28"/>
          <w:lang w:val="uk-UA"/>
        </w:rPr>
        <w:t>* збагачує сенсорний і емоційний досвід дітей;</w:t>
      </w:r>
    </w:p>
    <w:p w:rsidR="00D46FCE" w:rsidRDefault="00D46FCE" w:rsidP="00D46FCE">
      <w:pPr>
        <w:spacing w:after="0" w:line="240" w:lineRule="auto"/>
        <w:ind w:firstLine="567"/>
        <w:jc w:val="both"/>
        <w:rPr>
          <w:rFonts w:ascii="Times New Roman" w:hAnsi="Times New Roman" w:cs="Times New Roman"/>
          <w:sz w:val="28"/>
          <w:szCs w:val="28"/>
          <w:lang w:val="uk-UA"/>
        </w:rPr>
      </w:pPr>
      <w:r w:rsidRPr="00D46FCE">
        <w:rPr>
          <w:rFonts w:ascii="Times New Roman" w:hAnsi="Times New Roman" w:cs="Times New Roman"/>
          <w:sz w:val="28"/>
          <w:szCs w:val="28"/>
          <w:lang w:val="uk-UA"/>
        </w:rPr>
        <w:t>* знайомить із прийомами управління своїми почуттями, формує навички самоконтролю.</w:t>
      </w:r>
    </w:p>
    <w:p w:rsidR="00D46FCE" w:rsidRDefault="00D46FCE" w:rsidP="00D46FCE">
      <w:pPr>
        <w:spacing w:after="0" w:line="240" w:lineRule="auto"/>
        <w:ind w:firstLine="567"/>
        <w:jc w:val="both"/>
        <w:rPr>
          <w:rFonts w:ascii="Times New Roman" w:hAnsi="Times New Roman" w:cs="Times New Roman"/>
          <w:sz w:val="28"/>
          <w:szCs w:val="28"/>
          <w:lang w:val="uk-UA"/>
        </w:rPr>
      </w:pPr>
      <w:r w:rsidRPr="00D46FCE">
        <w:rPr>
          <w:rFonts w:ascii="Times New Roman" w:hAnsi="Times New Roman" w:cs="Times New Roman"/>
          <w:sz w:val="28"/>
          <w:szCs w:val="28"/>
          <w:lang w:val="uk-UA"/>
        </w:rPr>
        <w:t xml:space="preserve">У сучасному світі </w:t>
      </w:r>
      <w:proofErr w:type="spellStart"/>
      <w:r w:rsidRPr="00D46FCE">
        <w:rPr>
          <w:rFonts w:ascii="Times New Roman" w:hAnsi="Times New Roman" w:cs="Times New Roman"/>
          <w:sz w:val="28"/>
          <w:szCs w:val="28"/>
          <w:lang w:val="uk-UA"/>
        </w:rPr>
        <w:t>кольоротерапія</w:t>
      </w:r>
      <w:proofErr w:type="spellEnd"/>
      <w:r w:rsidRPr="00D46FCE">
        <w:rPr>
          <w:rFonts w:ascii="Times New Roman" w:hAnsi="Times New Roman" w:cs="Times New Roman"/>
          <w:sz w:val="28"/>
          <w:szCs w:val="28"/>
          <w:lang w:val="uk-UA"/>
        </w:rPr>
        <w:t xml:space="preserve"> - це один з розділів психотерапії. Методів колірного впливу-безліч. Це може бути і медитація на колір, коли людина довгий час дивиться на певну гаму. Ефект від </w:t>
      </w:r>
      <w:proofErr w:type="spellStart"/>
      <w:r w:rsidRPr="00D46FCE">
        <w:rPr>
          <w:rFonts w:ascii="Times New Roman" w:hAnsi="Times New Roman" w:cs="Times New Roman"/>
          <w:sz w:val="28"/>
          <w:szCs w:val="28"/>
          <w:lang w:val="uk-UA"/>
        </w:rPr>
        <w:t>цветомедітаціі</w:t>
      </w:r>
      <w:proofErr w:type="spellEnd"/>
      <w:r w:rsidRPr="00D46FCE">
        <w:rPr>
          <w:rFonts w:ascii="Times New Roman" w:hAnsi="Times New Roman" w:cs="Times New Roman"/>
          <w:sz w:val="28"/>
          <w:szCs w:val="28"/>
          <w:lang w:val="uk-UA"/>
        </w:rPr>
        <w:t xml:space="preserve"> міг відчути будь-який, хто довго дивився на оранжево-жовте полум'я багаття. </w:t>
      </w:r>
    </w:p>
    <w:p w:rsidR="00D46FCE" w:rsidRDefault="00D46FCE" w:rsidP="00D46FCE">
      <w:pPr>
        <w:spacing w:after="0" w:line="240" w:lineRule="auto"/>
        <w:ind w:firstLine="567"/>
        <w:jc w:val="both"/>
        <w:rPr>
          <w:rFonts w:ascii="Times New Roman" w:hAnsi="Times New Roman" w:cs="Times New Roman"/>
          <w:sz w:val="28"/>
          <w:szCs w:val="28"/>
          <w:lang w:val="uk-UA"/>
        </w:rPr>
      </w:pPr>
      <w:proofErr w:type="spellStart"/>
      <w:r w:rsidRPr="00D46FCE">
        <w:rPr>
          <w:rFonts w:ascii="Times New Roman" w:hAnsi="Times New Roman" w:cs="Times New Roman"/>
          <w:sz w:val="28"/>
          <w:szCs w:val="28"/>
          <w:lang w:val="uk-UA"/>
        </w:rPr>
        <w:t>Кольоротерапія</w:t>
      </w:r>
      <w:proofErr w:type="spellEnd"/>
      <w:r w:rsidRPr="00D46FCE">
        <w:rPr>
          <w:rFonts w:ascii="Times New Roman" w:hAnsi="Times New Roman" w:cs="Times New Roman"/>
          <w:sz w:val="28"/>
          <w:szCs w:val="28"/>
          <w:lang w:val="uk-UA"/>
        </w:rPr>
        <w:t xml:space="preserve"> може проводитися у вигляді </w:t>
      </w:r>
      <w:proofErr w:type="spellStart"/>
      <w:r w:rsidRPr="00D46FCE">
        <w:rPr>
          <w:rFonts w:ascii="Times New Roman" w:hAnsi="Times New Roman" w:cs="Times New Roman"/>
          <w:sz w:val="28"/>
          <w:szCs w:val="28"/>
          <w:lang w:val="uk-UA"/>
        </w:rPr>
        <w:t>цветорелаксаціі</w:t>
      </w:r>
      <w:proofErr w:type="spellEnd"/>
      <w:r w:rsidRPr="00D46FCE">
        <w:rPr>
          <w:rFonts w:ascii="Times New Roman" w:hAnsi="Times New Roman" w:cs="Times New Roman"/>
          <w:sz w:val="28"/>
          <w:szCs w:val="28"/>
          <w:lang w:val="uk-UA"/>
        </w:rPr>
        <w:t xml:space="preserve">. Цей вплив здійснюється за допомогою навіювання психотерапевта. Людину занурюють в легкий транс і відтворюють кольорову атмосферу, в якій пацієнту комфортно. </w:t>
      </w:r>
    </w:p>
    <w:p w:rsidR="00D46FCE" w:rsidRDefault="00D46FCE" w:rsidP="00D46FCE">
      <w:pPr>
        <w:spacing w:after="0" w:line="240" w:lineRule="auto"/>
        <w:ind w:firstLine="567"/>
        <w:jc w:val="both"/>
        <w:rPr>
          <w:rFonts w:ascii="Times New Roman" w:hAnsi="Times New Roman" w:cs="Times New Roman"/>
          <w:sz w:val="28"/>
          <w:szCs w:val="28"/>
          <w:lang w:val="uk-UA"/>
        </w:rPr>
      </w:pPr>
      <w:r w:rsidRPr="00D46FCE">
        <w:rPr>
          <w:rFonts w:ascii="Times New Roman" w:hAnsi="Times New Roman" w:cs="Times New Roman"/>
          <w:sz w:val="28"/>
          <w:szCs w:val="28"/>
          <w:lang w:val="uk-UA"/>
        </w:rPr>
        <w:t xml:space="preserve"> </w:t>
      </w:r>
      <w:proofErr w:type="spellStart"/>
      <w:r w:rsidRPr="00D46FCE">
        <w:rPr>
          <w:rFonts w:ascii="Times New Roman" w:hAnsi="Times New Roman" w:cs="Times New Roman"/>
          <w:sz w:val="28"/>
          <w:szCs w:val="28"/>
          <w:lang w:val="uk-UA"/>
        </w:rPr>
        <w:t>Кольоротерапія</w:t>
      </w:r>
      <w:proofErr w:type="spellEnd"/>
      <w:r w:rsidRPr="00D46FCE">
        <w:rPr>
          <w:rFonts w:ascii="Times New Roman" w:hAnsi="Times New Roman" w:cs="Times New Roman"/>
          <w:sz w:val="28"/>
          <w:szCs w:val="28"/>
          <w:lang w:val="uk-UA"/>
        </w:rPr>
        <w:t xml:space="preserve"> може використовуватися і окремо, і в поєднанні з музикотерапії. Недарма існують спеціальні фільми для виходу з депресії. </w:t>
      </w:r>
    </w:p>
    <w:p w:rsidR="00D46FCE" w:rsidRPr="00D46FCE" w:rsidRDefault="00D46FCE" w:rsidP="00D46FCE">
      <w:pPr>
        <w:spacing w:after="0" w:line="240" w:lineRule="auto"/>
        <w:ind w:firstLine="567"/>
        <w:jc w:val="both"/>
        <w:rPr>
          <w:rFonts w:ascii="Times New Roman" w:hAnsi="Times New Roman" w:cs="Times New Roman"/>
          <w:sz w:val="28"/>
          <w:szCs w:val="28"/>
          <w:lang w:val="uk-UA"/>
        </w:rPr>
        <w:sectPr w:rsidR="00D46FCE" w:rsidRPr="00D46FCE" w:rsidSect="00737CB9">
          <w:type w:val="continuous"/>
          <w:pgSz w:w="11906" w:h="16838"/>
          <w:pgMar w:top="709" w:right="850" w:bottom="284" w:left="851" w:header="708" w:footer="285" w:gutter="0"/>
          <w:cols w:space="708"/>
          <w:docGrid w:linePitch="360"/>
        </w:sectPr>
      </w:pPr>
      <w:r w:rsidRPr="00D46FCE">
        <w:rPr>
          <w:rFonts w:ascii="Times New Roman" w:hAnsi="Times New Roman" w:cs="Times New Roman"/>
          <w:sz w:val="28"/>
          <w:szCs w:val="28"/>
          <w:lang w:val="uk-UA"/>
        </w:rPr>
        <w:t xml:space="preserve"> Застосовувати </w:t>
      </w:r>
      <w:proofErr w:type="spellStart"/>
      <w:r w:rsidRPr="00D46FCE">
        <w:rPr>
          <w:rFonts w:ascii="Times New Roman" w:hAnsi="Times New Roman" w:cs="Times New Roman"/>
          <w:sz w:val="28"/>
          <w:szCs w:val="28"/>
          <w:lang w:val="uk-UA"/>
        </w:rPr>
        <w:t>кольоротерапія</w:t>
      </w:r>
      <w:proofErr w:type="spellEnd"/>
      <w:r w:rsidRPr="00D46FCE">
        <w:rPr>
          <w:rFonts w:ascii="Times New Roman" w:hAnsi="Times New Roman" w:cs="Times New Roman"/>
          <w:sz w:val="28"/>
          <w:szCs w:val="28"/>
          <w:lang w:val="uk-UA"/>
        </w:rPr>
        <w:t xml:space="preserve"> можна не тільки з подачі та допомогою фахівців, але і самостійно. Для цього необхідно лише знати який колір яким дією на людину володіє.</w:t>
      </w:r>
    </w:p>
    <w:p w:rsidR="00D46FCE" w:rsidRDefault="00D46FCE" w:rsidP="00D46FCE">
      <w:pPr>
        <w:spacing w:after="0" w:line="240" w:lineRule="auto"/>
        <w:jc w:val="both"/>
        <w:rPr>
          <w:rFonts w:ascii="Monotype Corsiva" w:hAnsi="Monotype Corsiva" w:cs="Times New Roman"/>
          <w:b/>
          <w:color w:val="FF0000"/>
          <w:sz w:val="40"/>
          <w:szCs w:val="40"/>
          <w:lang w:val="uk-UA"/>
        </w:rPr>
      </w:pPr>
    </w:p>
    <w:p w:rsidR="00D46FCE" w:rsidRPr="007F5138" w:rsidRDefault="00D46FCE" w:rsidP="00D46FCE">
      <w:pPr>
        <w:spacing w:after="0" w:line="240" w:lineRule="auto"/>
        <w:jc w:val="both"/>
        <w:rPr>
          <w:rFonts w:ascii="Monotype Corsiva" w:hAnsi="Monotype Corsiva" w:cs="Times New Roman"/>
          <w:b/>
          <w:color w:val="FF0000"/>
          <w:sz w:val="40"/>
          <w:szCs w:val="40"/>
          <w:lang w:val="uk-UA"/>
        </w:rPr>
      </w:pPr>
      <w:proofErr w:type="spellStart"/>
      <w:r>
        <w:rPr>
          <w:rFonts w:ascii="Monotype Corsiva" w:hAnsi="Monotype Corsiva" w:cs="Times New Roman"/>
          <w:b/>
          <w:color w:val="FF0000"/>
          <w:sz w:val="40"/>
          <w:szCs w:val="40"/>
          <w:lang w:val="uk-UA"/>
        </w:rPr>
        <w:t>Казко</w:t>
      </w:r>
      <w:r w:rsidRPr="007F5138">
        <w:rPr>
          <w:rFonts w:ascii="Monotype Corsiva" w:hAnsi="Monotype Corsiva" w:cs="Times New Roman"/>
          <w:b/>
          <w:color w:val="FF0000"/>
          <w:sz w:val="40"/>
          <w:szCs w:val="40"/>
          <w:lang w:val="uk-UA"/>
        </w:rPr>
        <w:t>терапія</w:t>
      </w:r>
      <w:proofErr w:type="spellEnd"/>
      <w:r w:rsidRPr="00D46FCE">
        <w:rPr>
          <w:rFonts w:ascii="Monotype Corsiva" w:hAnsi="Monotype Corsiva" w:cs="Times New Roman"/>
          <w:b/>
          <w:color w:val="FF0000"/>
          <w:sz w:val="40"/>
          <w:szCs w:val="40"/>
          <w:lang w:val="uk-UA"/>
        </w:rPr>
        <w:t xml:space="preserve"> </w:t>
      </w:r>
    </w:p>
    <w:p w:rsidR="00D46FCE" w:rsidRDefault="00D46FCE" w:rsidP="00D46FCE">
      <w:pPr>
        <w:spacing w:after="0" w:line="240" w:lineRule="auto"/>
        <w:ind w:firstLine="567"/>
        <w:jc w:val="both"/>
        <w:rPr>
          <w:rFonts w:ascii="Times New Roman" w:hAnsi="Times New Roman" w:cs="Times New Roman"/>
          <w:sz w:val="28"/>
          <w:szCs w:val="28"/>
          <w:lang w:val="uk-UA"/>
        </w:rPr>
      </w:pPr>
    </w:p>
    <w:p w:rsidR="00D46FCE" w:rsidRPr="00D46FCE" w:rsidRDefault="00D46FCE" w:rsidP="00D46FCE">
      <w:pPr>
        <w:spacing w:after="0" w:line="240" w:lineRule="auto"/>
        <w:ind w:firstLine="567"/>
        <w:jc w:val="both"/>
        <w:rPr>
          <w:rFonts w:ascii="Times New Roman" w:hAnsi="Times New Roman" w:cs="Times New Roman"/>
          <w:sz w:val="28"/>
          <w:szCs w:val="28"/>
          <w:lang w:val="uk-UA"/>
        </w:rPr>
      </w:pPr>
      <w:r>
        <w:rPr>
          <w:rFonts w:ascii="Times New Roman" w:hAnsi="Times New Roman" w:cs="Times New Roman"/>
          <w:noProof/>
          <w:sz w:val="28"/>
          <w:szCs w:val="28"/>
          <w:lang w:eastAsia="ru-RU"/>
        </w:rPr>
        <w:drawing>
          <wp:anchor distT="0" distB="0" distL="114300" distR="114300" simplePos="0" relativeHeight="251676672" behindDoc="0" locked="0" layoutInCell="1" allowOverlap="1">
            <wp:simplePos x="0" y="0"/>
            <wp:positionH relativeFrom="column">
              <wp:posOffset>4498975</wp:posOffset>
            </wp:positionH>
            <wp:positionV relativeFrom="paragraph">
              <wp:posOffset>2844800</wp:posOffset>
            </wp:positionV>
            <wp:extent cx="1334770" cy="1431925"/>
            <wp:effectExtent l="19050" t="0" r="0" b="0"/>
            <wp:wrapNone/>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 cstate="print"/>
                    <a:srcRect/>
                    <a:stretch>
                      <a:fillRect/>
                    </a:stretch>
                  </pic:blipFill>
                  <pic:spPr bwMode="auto">
                    <a:xfrm>
                      <a:off x="0" y="0"/>
                      <a:ext cx="1334770" cy="1431925"/>
                    </a:xfrm>
                    <a:prstGeom prst="rect">
                      <a:avLst/>
                    </a:prstGeom>
                    <a:noFill/>
                    <a:ln w="9525">
                      <a:noFill/>
                      <a:miter lim="800000"/>
                      <a:headEnd/>
                      <a:tailEnd/>
                    </a:ln>
                  </pic:spPr>
                </pic:pic>
              </a:graphicData>
            </a:graphic>
          </wp:anchor>
        </w:drawing>
      </w:r>
      <w:proofErr w:type="spellStart"/>
      <w:r w:rsidRPr="00D46FCE">
        <w:rPr>
          <w:rFonts w:ascii="Times New Roman" w:hAnsi="Times New Roman" w:cs="Times New Roman"/>
          <w:sz w:val="28"/>
          <w:szCs w:val="28"/>
          <w:lang w:val="uk-UA"/>
        </w:rPr>
        <w:t>Казкотерапія</w:t>
      </w:r>
      <w:proofErr w:type="spellEnd"/>
      <w:r w:rsidRPr="00D46FCE">
        <w:rPr>
          <w:rFonts w:ascii="Times New Roman" w:hAnsi="Times New Roman" w:cs="Times New Roman"/>
          <w:sz w:val="28"/>
          <w:szCs w:val="28"/>
          <w:lang w:val="uk-UA"/>
        </w:rPr>
        <w:t xml:space="preserve"> - це напрям практичної психології, який дозволяє формувати характер дитини, використовуючи для цього ресурси казки. Виховна сила казок відома людям з давніх часів, багато казок передавалися з вуст у вуста і давно отримали статус народних. Казки про правду і кривду, </w:t>
      </w:r>
      <w:proofErr w:type="spellStart"/>
      <w:r w:rsidRPr="00D46FCE">
        <w:rPr>
          <w:rFonts w:ascii="Times New Roman" w:hAnsi="Times New Roman" w:cs="Times New Roman"/>
          <w:sz w:val="28"/>
          <w:szCs w:val="28"/>
          <w:lang w:val="uk-UA"/>
        </w:rPr>
        <w:t>Івана-дурника</w:t>
      </w:r>
      <w:proofErr w:type="spellEnd"/>
      <w:r w:rsidRPr="00D46FCE">
        <w:rPr>
          <w:rFonts w:ascii="Times New Roman" w:hAnsi="Times New Roman" w:cs="Times New Roman"/>
          <w:sz w:val="28"/>
          <w:szCs w:val="28"/>
          <w:lang w:val="uk-UA"/>
        </w:rPr>
        <w:t xml:space="preserve">, що перемагає ворогів кмітливістю, прекрасних і премудрих дівчат виступають свого роду чарівним дзеркалом реального світу. І власного, поки ще не відкритого внутрішнього світу дитини. Слухаючи казку, малюк вчиться відрізняти правильні вчинки від неправильних, добрих персонажів від злих, бачить негативні наслідки поганої поведінки. Виховний ефект досягається без нотацій і моралей, дитина отримує нові знання про світ і про саму себе, природно. Переконаність, що добро обов'язково перемагає, що можна завжди вирішити будь-яке завдання, залишаючись чесною і доброю людиною, позначається на характері дитини </w:t>
      </w:r>
      <w:proofErr w:type="spellStart"/>
      <w:r w:rsidRPr="00D46FCE">
        <w:rPr>
          <w:rFonts w:ascii="Times New Roman" w:hAnsi="Times New Roman" w:cs="Times New Roman"/>
          <w:sz w:val="28"/>
          <w:szCs w:val="28"/>
          <w:lang w:val="uk-UA"/>
        </w:rPr>
        <w:t>найпозитивнішим</w:t>
      </w:r>
      <w:proofErr w:type="spellEnd"/>
      <w:r w:rsidRPr="00D46FCE">
        <w:rPr>
          <w:rFonts w:ascii="Times New Roman" w:hAnsi="Times New Roman" w:cs="Times New Roman"/>
          <w:sz w:val="28"/>
          <w:szCs w:val="28"/>
          <w:lang w:val="uk-UA"/>
        </w:rPr>
        <w:t xml:space="preserve"> чином. Вона стає більш впевненою в собі, сміливішою і рішучішою, цінує друзів і допомагає оточуючим. </w:t>
      </w:r>
    </w:p>
    <w:p w:rsidR="00D46FCE" w:rsidRPr="00D46FCE" w:rsidRDefault="00D46FCE" w:rsidP="00D46FCE">
      <w:pPr>
        <w:spacing w:after="0" w:line="240" w:lineRule="auto"/>
        <w:ind w:right="4535" w:firstLine="567"/>
        <w:jc w:val="both"/>
        <w:rPr>
          <w:rFonts w:ascii="Times New Roman" w:hAnsi="Times New Roman" w:cs="Times New Roman"/>
          <w:sz w:val="28"/>
          <w:szCs w:val="28"/>
          <w:lang w:val="uk-UA"/>
        </w:rPr>
      </w:pPr>
      <w:r w:rsidRPr="00D46FCE">
        <w:rPr>
          <w:rFonts w:ascii="Times New Roman" w:hAnsi="Times New Roman" w:cs="Times New Roman"/>
          <w:sz w:val="28"/>
          <w:szCs w:val="28"/>
          <w:lang w:val="uk-UA"/>
        </w:rPr>
        <w:t xml:space="preserve"> Про </w:t>
      </w:r>
      <w:proofErr w:type="spellStart"/>
      <w:r w:rsidRPr="00D46FCE">
        <w:rPr>
          <w:rFonts w:ascii="Times New Roman" w:hAnsi="Times New Roman" w:cs="Times New Roman"/>
          <w:sz w:val="28"/>
          <w:szCs w:val="28"/>
          <w:lang w:val="uk-UA"/>
        </w:rPr>
        <w:t>казкотерапію</w:t>
      </w:r>
      <w:proofErr w:type="spellEnd"/>
      <w:r w:rsidRPr="00D46FCE">
        <w:rPr>
          <w:rFonts w:ascii="Times New Roman" w:hAnsi="Times New Roman" w:cs="Times New Roman"/>
          <w:sz w:val="28"/>
          <w:szCs w:val="28"/>
          <w:lang w:val="uk-UA"/>
        </w:rPr>
        <w:t xml:space="preserve"> в психології вперше заговорив Шалва Олександрович </w:t>
      </w:r>
      <w:proofErr w:type="spellStart"/>
      <w:r w:rsidRPr="00D46FCE">
        <w:rPr>
          <w:rFonts w:ascii="Times New Roman" w:hAnsi="Times New Roman" w:cs="Times New Roman"/>
          <w:sz w:val="28"/>
          <w:szCs w:val="28"/>
          <w:lang w:val="uk-UA"/>
        </w:rPr>
        <w:t>Амонашвілі</w:t>
      </w:r>
      <w:proofErr w:type="spellEnd"/>
      <w:r w:rsidRPr="00D46FCE">
        <w:rPr>
          <w:rFonts w:ascii="Times New Roman" w:hAnsi="Times New Roman" w:cs="Times New Roman"/>
          <w:sz w:val="28"/>
          <w:szCs w:val="28"/>
          <w:lang w:val="uk-UA"/>
        </w:rPr>
        <w:t xml:space="preserve">, відомий психолог і педагог, доктор психологічних наук, професор, дійсний член Російської академії освіти. Ще в 1982 році ним була розроблена методика виховання характеру малюка через казки, і з тих пір вона безперервно розвивається і вдосконалюється. </w:t>
      </w:r>
    </w:p>
    <w:p w:rsidR="00D46FCE" w:rsidRPr="00D46FCE" w:rsidRDefault="00D46FCE" w:rsidP="00D46FCE">
      <w:pPr>
        <w:spacing w:after="0" w:line="240" w:lineRule="auto"/>
        <w:ind w:firstLine="567"/>
        <w:jc w:val="both"/>
        <w:rPr>
          <w:rFonts w:ascii="Times New Roman" w:hAnsi="Times New Roman" w:cs="Times New Roman"/>
          <w:sz w:val="28"/>
          <w:szCs w:val="28"/>
          <w:lang w:val="uk-UA"/>
        </w:rPr>
      </w:pPr>
      <w:r w:rsidRPr="00D46FCE">
        <w:rPr>
          <w:rFonts w:ascii="Times New Roman" w:hAnsi="Times New Roman" w:cs="Times New Roman"/>
          <w:sz w:val="28"/>
          <w:szCs w:val="28"/>
          <w:lang w:val="uk-UA"/>
        </w:rPr>
        <w:t xml:space="preserve"> Які ж казки потрібно вибирати для </w:t>
      </w:r>
      <w:proofErr w:type="spellStart"/>
      <w:r w:rsidRPr="00D46FCE">
        <w:rPr>
          <w:rFonts w:ascii="Times New Roman" w:hAnsi="Times New Roman" w:cs="Times New Roman"/>
          <w:sz w:val="28"/>
          <w:szCs w:val="28"/>
          <w:lang w:val="uk-UA"/>
        </w:rPr>
        <w:t>казкотерапії</w:t>
      </w:r>
      <w:proofErr w:type="spellEnd"/>
      <w:r w:rsidRPr="00D46FCE">
        <w:rPr>
          <w:rFonts w:ascii="Times New Roman" w:hAnsi="Times New Roman" w:cs="Times New Roman"/>
          <w:sz w:val="28"/>
          <w:szCs w:val="28"/>
          <w:lang w:val="uk-UA"/>
        </w:rPr>
        <w:t xml:space="preserve">, як можна з їх допомогою побороти всі капризи малюка? Дійсно, корисна казка має свої особливості. Дуже важливо правильно підібрати сюжет і форму викладу історії, щоб вона була і цікава, і ефективна одночасно. Фахівці з </w:t>
      </w:r>
      <w:proofErr w:type="spellStart"/>
      <w:r w:rsidRPr="00D46FCE">
        <w:rPr>
          <w:rFonts w:ascii="Times New Roman" w:hAnsi="Times New Roman" w:cs="Times New Roman"/>
          <w:sz w:val="28"/>
          <w:szCs w:val="28"/>
          <w:lang w:val="uk-UA"/>
        </w:rPr>
        <w:t>казкотерапії</w:t>
      </w:r>
      <w:proofErr w:type="spellEnd"/>
      <w:r w:rsidRPr="00D46FCE">
        <w:rPr>
          <w:rFonts w:ascii="Times New Roman" w:hAnsi="Times New Roman" w:cs="Times New Roman"/>
          <w:sz w:val="28"/>
          <w:szCs w:val="28"/>
          <w:lang w:val="uk-UA"/>
        </w:rPr>
        <w:t xml:space="preserve"> дають такі поради: </w:t>
      </w:r>
    </w:p>
    <w:p w:rsidR="00D46FCE" w:rsidRPr="00D46FCE" w:rsidRDefault="00D46FCE" w:rsidP="00D46FCE">
      <w:pPr>
        <w:spacing w:after="0" w:line="240" w:lineRule="auto"/>
        <w:ind w:firstLine="567"/>
        <w:jc w:val="both"/>
        <w:rPr>
          <w:rFonts w:ascii="Times New Roman" w:hAnsi="Times New Roman" w:cs="Times New Roman"/>
          <w:sz w:val="28"/>
          <w:szCs w:val="28"/>
          <w:lang w:val="uk-UA"/>
        </w:rPr>
      </w:pPr>
      <w:r w:rsidRPr="00D46FCE">
        <w:rPr>
          <w:rFonts w:ascii="Times New Roman" w:hAnsi="Times New Roman" w:cs="Times New Roman"/>
          <w:sz w:val="28"/>
          <w:szCs w:val="28"/>
          <w:lang w:val="uk-UA"/>
        </w:rPr>
        <w:t xml:space="preserve"> 1. У казках про великодушних, сильних і благородних персонажів головним героєм краще зробити вашу дитину. Називайте героя ім'ям малюка, щоб ваш син чи донька уявляли, що саме вони здійснюють ці хороші й добрі справи. Так ви закладете в дитині правильні думки про те, яким героєм вона може бути в житті. </w:t>
      </w:r>
    </w:p>
    <w:p w:rsidR="00D46FCE" w:rsidRPr="00D46FCE" w:rsidRDefault="00D46FCE" w:rsidP="00D46FCE">
      <w:pPr>
        <w:spacing w:after="0" w:line="240" w:lineRule="auto"/>
        <w:ind w:firstLine="567"/>
        <w:jc w:val="both"/>
        <w:rPr>
          <w:rFonts w:ascii="Times New Roman" w:hAnsi="Times New Roman" w:cs="Times New Roman"/>
          <w:sz w:val="28"/>
          <w:szCs w:val="28"/>
          <w:lang w:val="uk-UA"/>
        </w:rPr>
      </w:pPr>
      <w:r w:rsidRPr="00D46FCE">
        <w:rPr>
          <w:rFonts w:ascii="Times New Roman" w:hAnsi="Times New Roman" w:cs="Times New Roman"/>
          <w:sz w:val="28"/>
          <w:szCs w:val="28"/>
          <w:lang w:val="uk-UA"/>
        </w:rPr>
        <w:t xml:space="preserve"> 2. Казки, в яких герой спочатку постає перед нами "поганим" (жадібним, примхливим, егоїстичним), навпаки, не варто прив'язувати до вашої дитини. Нехай у казці цього персонажа називають просто "схожим на тебе", а його негативною якістю буде те, що вам дійсно не подобається в характері дитини. Це допоможе скорегувати дитячу поведінку, не осуджуючи і не соромлячись, адже в кінці історії персонаж обов'язково засвоїть урок і зміниться в кращу сторону. </w:t>
      </w:r>
    </w:p>
    <w:p w:rsidR="00D46FCE" w:rsidRPr="00D46FCE" w:rsidRDefault="00D46FCE" w:rsidP="00D46FCE">
      <w:pPr>
        <w:spacing w:after="0" w:line="240" w:lineRule="auto"/>
        <w:ind w:firstLine="567"/>
        <w:jc w:val="both"/>
        <w:rPr>
          <w:rFonts w:ascii="Times New Roman" w:hAnsi="Times New Roman" w:cs="Times New Roman"/>
          <w:sz w:val="28"/>
          <w:szCs w:val="28"/>
          <w:lang w:val="uk-UA"/>
        </w:rPr>
      </w:pPr>
      <w:r w:rsidRPr="00D46FCE">
        <w:rPr>
          <w:rFonts w:ascii="Times New Roman" w:hAnsi="Times New Roman" w:cs="Times New Roman"/>
          <w:sz w:val="28"/>
          <w:szCs w:val="28"/>
          <w:lang w:val="uk-UA"/>
        </w:rPr>
        <w:t xml:space="preserve"> 3. Те, як ви будете читати казку, має важливе значення для відносин мами і малюка. Ви сидите поряд, дитина чує ваш голос, притискається до вас, разом у вас одні і ті ж емоції - в такий момент встановлюються теплі, довірчі відносини. Жоден професійний оповідач чи актор не зможе замінити дитині близькості і уваги мами. </w:t>
      </w:r>
    </w:p>
    <w:p w:rsidR="00D46FCE" w:rsidRPr="00D46FCE" w:rsidRDefault="00D46FCE" w:rsidP="00D46FCE">
      <w:pPr>
        <w:spacing w:after="0" w:line="240" w:lineRule="auto"/>
        <w:ind w:firstLine="567"/>
        <w:jc w:val="both"/>
        <w:rPr>
          <w:rFonts w:ascii="Times New Roman" w:hAnsi="Times New Roman" w:cs="Times New Roman"/>
          <w:sz w:val="28"/>
          <w:szCs w:val="28"/>
          <w:lang w:val="uk-UA"/>
        </w:rPr>
      </w:pPr>
      <w:r w:rsidRPr="00D46FCE">
        <w:rPr>
          <w:rFonts w:ascii="Times New Roman" w:hAnsi="Times New Roman" w:cs="Times New Roman"/>
          <w:sz w:val="28"/>
          <w:szCs w:val="28"/>
          <w:lang w:val="uk-UA"/>
        </w:rPr>
        <w:t xml:space="preserve"> 4. В одній казці може розглядатися тільки один каприз або хороша властивість характеру. Не можна перемогти всі недоліки одним махом - занадто складний сюжет не забезпечить корисного ефекту від казки. </w:t>
      </w:r>
    </w:p>
    <w:p w:rsidR="00D46FCE" w:rsidRPr="00D46FCE" w:rsidRDefault="00D46FCE" w:rsidP="00D46FCE">
      <w:pPr>
        <w:spacing w:after="0" w:line="240" w:lineRule="auto"/>
        <w:ind w:firstLine="567"/>
        <w:jc w:val="both"/>
        <w:rPr>
          <w:rFonts w:ascii="Times New Roman" w:hAnsi="Times New Roman" w:cs="Times New Roman"/>
          <w:sz w:val="28"/>
          <w:szCs w:val="28"/>
          <w:lang w:val="uk-UA"/>
        </w:rPr>
      </w:pPr>
      <w:r w:rsidRPr="00D46FCE">
        <w:rPr>
          <w:rFonts w:ascii="Times New Roman" w:hAnsi="Times New Roman" w:cs="Times New Roman"/>
          <w:sz w:val="28"/>
          <w:szCs w:val="28"/>
          <w:lang w:val="uk-UA"/>
        </w:rPr>
        <w:lastRenderedPageBreak/>
        <w:t xml:space="preserve"> 5. Сама по собі книжка з казками не повинна привертати зайвої уваги малюка. Ілюстрації професійних художників не дають можливості придумати свої образи, тому краще самостійно обговорити з дитиною зовнішність героїв або пристрій чарівного міста. Нехай малюк сам подумає, який капелюх може бути у доброго чарівника або на чому пересувається хоробрий персонаж. Такі маленькі вправи чудово розвивають фантазію і любов до творчості. </w:t>
      </w:r>
    </w:p>
    <w:p w:rsidR="00D46FCE" w:rsidRPr="00D46FCE" w:rsidRDefault="00D46FCE" w:rsidP="00D46FCE">
      <w:pPr>
        <w:spacing w:after="0" w:line="240" w:lineRule="auto"/>
        <w:ind w:firstLine="567"/>
        <w:jc w:val="both"/>
        <w:rPr>
          <w:rFonts w:ascii="Times New Roman" w:hAnsi="Times New Roman" w:cs="Times New Roman"/>
          <w:sz w:val="28"/>
          <w:szCs w:val="28"/>
          <w:lang w:val="uk-UA"/>
        </w:rPr>
      </w:pPr>
      <w:r w:rsidRPr="00D46FCE">
        <w:rPr>
          <w:rFonts w:ascii="Times New Roman" w:hAnsi="Times New Roman" w:cs="Times New Roman"/>
          <w:sz w:val="28"/>
          <w:szCs w:val="28"/>
          <w:lang w:val="uk-UA"/>
        </w:rPr>
        <w:t xml:space="preserve"> </w:t>
      </w:r>
    </w:p>
    <w:p w:rsidR="00D46FCE" w:rsidRPr="00D46FCE" w:rsidRDefault="00D46FCE" w:rsidP="00D46FCE">
      <w:pPr>
        <w:spacing w:after="0" w:line="240" w:lineRule="auto"/>
        <w:ind w:left="3686" w:firstLine="567"/>
        <w:jc w:val="both"/>
        <w:rPr>
          <w:rFonts w:ascii="Times New Roman" w:hAnsi="Times New Roman" w:cs="Times New Roman"/>
          <w:sz w:val="28"/>
          <w:szCs w:val="28"/>
          <w:lang w:val="uk-UA"/>
        </w:rPr>
      </w:pPr>
      <w:r>
        <w:rPr>
          <w:rFonts w:ascii="Times New Roman" w:hAnsi="Times New Roman" w:cs="Times New Roman"/>
          <w:noProof/>
          <w:sz w:val="28"/>
          <w:szCs w:val="28"/>
          <w:lang w:eastAsia="ru-RU"/>
        </w:rPr>
        <w:drawing>
          <wp:anchor distT="0" distB="0" distL="114300" distR="114300" simplePos="0" relativeHeight="251677696" behindDoc="0" locked="0" layoutInCell="1" allowOverlap="1">
            <wp:simplePos x="0" y="0"/>
            <wp:positionH relativeFrom="column">
              <wp:posOffset>211910</wp:posOffset>
            </wp:positionH>
            <wp:positionV relativeFrom="paragraph">
              <wp:posOffset>109747</wp:posOffset>
            </wp:positionV>
            <wp:extent cx="1474326" cy="1966823"/>
            <wp:effectExtent l="19050" t="0" r="0" b="0"/>
            <wp:wrapNone/>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4" cstate="print"/>
                    <a:srcRect/>
                    <a:stretch>
                      <a:fillRect/>
                    </a:stretch>
                  </pic:blipFill>
                  <pic:spPr bwMode="auto">
                    <a:xfrm>
                      <a:off x="0" y="0"/>
                      <a:ext cx="1474326" cy="1966823"/>
                    </a:xfrm>
                    <a:prstGeom prst="rect">
                      <a:avLst/>
                    </a:prstGeom>
                    <a:noFill/>
                    <a:ln w="9525">
                      <a:noFill/>
                      <a:miter lim="800000"/>
                      <a:headEnd/>
                      <a:tailEnd/>
                    </a:ln>
                  </pic:spPr>
                </pic:pic>
              </a:graphicData>
            </a:graphic>
          </wp:anchor>
        </w:drawing>
      </w:r>
      <w:r w:rsidRPr="00D46FCE">
        <w:rPr>
          <w:rFonts w:ascii="Times New Roman" w:hAnsi="Times New Roman" w:cs="Times New Roman"/>
          <w:sz w:val="28"/>
          <w:szCs w:val="28"/>
          <w:lang w:val="uk-UA"/>
        </w:rPr>
        <w:t xml:space="preserve"> Казки можна придумувати самостійно, гармонійно вплітаючи в них персонажів або предмети з реального життя малюка. В цьому випадку сюжет краще накидати заздалегідь, а деталі придумувати прямо по ходу розповіді. Обов'язково спостерігайте за реакцією маленького слухача - чи переживає він разом з героями, чи радіє їхнім успіхам? Якщо здається, що казка "не пішла", то наступну історію треба зробити іншою. Наприклад, додати в неї чарівництва або ж, навпаки, прив'язати до подій з повсякденного світу дитини. </w:t>
      </w:r>
    </w:p>
    <w:p w:rsidR="00D46FCE" w:rsidRPr="00D46FCE" w:rsidRDefault="00D46FCE" w:rsidP="00D46FCE">
      <w:pPr>
        <w:spacing w:after="0" w:line="240" w:lineRule="auto"/>
        <w:ind w:firstLine="567"/>
        <w:jc w:val="both"/>
        <w:rPr>
          <w:rFonts w:ascii="Times New Roman" w:hAnsi="Times New Roman" w:cs="Times New Roman"/>
          <w:sz w:val="28"/>
          <w:szCs w:val="28"/>
          <w:lang w:val="uk-UA"/>
        </w:rPr>
      </w:pPr>
      <w:r w:rsidRPr="00D46FCE">
        <w:rPr>
          <w:rFonts w:ascii="Times New Roman" w:hAnsi="Times New Roman" w:cs="Times New Roman"/>
          <w:sz w:val="28"/>
          <w:szCs w:val="28"/>
          <w:lang w:val="uk-UA"/>
        </w:rPr>
        <w:t xml:space="preserve"> Терапевтичні казки пишуть дитячі педагоги та психологи. Написані професіоналами казки цікаві і актуальні для сучасних дітей, але при цьому обов'язково слідують класичному правилу "добро перемагає зло". </w:t>
      </w:r>
      <w:proofErr w:type="spellStart"/>
      <w:r w:rsidRPr="00D46FCE">
        <w:rPr>
          <w:rFonts w:ascii="Times New Roman" w:hAnsi="Times New Roman" w:cs="Times New Roman"/>
          <w:sz w:val="28"/>
          <w:szCs w:val="28"/>
          <w:lang w:val="uk-UA"/>
        </w:rPr>
        <w:t>Казкотерапія</w:t>
      </w:r>
      <w:proofErr w:type="spellEnd"/>
      <w:r w:rsidRPr="00D46FCE">
        <w:rPr>
          <w:rFonts w:ascii="Times New Roman" w:hAnsi="Times New Roman" w:cs="Times New Roman"/>
          <w:sz w:val="28"/>
          <w:szCs w:val="28"/>
          <w:lang w:val="uk-UA"/>
        </w:rPr>
        <w:t xml:space="preserve"> ефективна для дітей з двох років, тому кризу трирічного віку можна попередити заздалегідь. Хороша, добра казка навчить дитину правильній поведінці, прищепить важливі для успішного життя якості і впорається з дитячими страхами. Характер - справа наживна, і в наших силах виростити малюка добрим, розумним, сміливим і цілеспрямованим, тобто, справжньою Людиною!</w:t>
      </w:r>
    </w:p>
    <w:p w:rsidR="00D46FCE" w:rsidRDefault="00D46FCE" w:rsidP="00D46FCE">
      <w:pPr>
        <w:spacing w:after="0" w:line="240" w:lineRule="auto"/>
        <w:ind w:firstLine="567"/>
        <w:jc w:val="both"/>
        <w:rPr>
          <w:rFonts w:ascii="Times New Roman" w:hAnsi="Times New Roman" w:cs="Times New Roman"/>
          <w:sz w:val="28"/>
          <w:szCs w:val="28"/>
          <w:lang w:val="uk-UA"/>
        </w:rPr>
      </w:pPr>
    </w:p>
    <w:p w:rsidR="00D46FCE" w:rsidRDefault="00D46FCE" w:rsidP="00D46FCE">
      <w:pPr>
        <w:spacing w:after="0" w:line="240" w:lineRule="auto"/>
        <w:ind w:firstLine="567"/>
        <w:jc w:val="both"/>
        <w:rPr>
          <w:rFonts w:ascii="Times New Roman" w:hAnsi="Times New Roman" w:cs="Times New Roman"/>
          <w:sz w:val="28"/>
          <w:szCs w:val="28"/>
          <w:lang w:val="uk-UA"/>
        </w:rPr>
      </w:pPr>
    </w:p>
    <w:p w:rsidR="00D46FCE" w:rsidRPr="007F5138" w:rsidRDefault="00D46FCE" w:rsidP="00D46FCE">
      <w:pPr>
        <w:spacing w:after="0" w:line="240" w:lineRule="auto"/>
        <w:jc w:val="both"/>
        <w:rPr>
          <w:rFonts w:ascii="Monotype Corsiva" w:hAnsi="Monotype Corsiva" w:cs="Times New Roman"/>
          <w:b/>
          <w:color w:val="FF0000"/>
          <w:sz w:val="40"/>
          <w:szCs w:val="40"/>
          <w:lang w:val="uk-UA"/>
        </w:rPr>
      </w:pPr>
      <w:proofErr w:type="spellStart"/>
      <w:r>
        <w:rPr>
          <w:rFonts w:ascii="Monotype Corsiva" w:hAnsi="Monotype Corsiva" w:cs="Times New Roman"/>
          <w:b/>
          <w:color w:val="FF0000"/>
          <w:sz w:val="40"/>
          <w:szCs w:val="40"/>
          <w:lang w:val="uk-UA"/>
        </w:rPr>
        <w:t>Ігро</w:t>
      </w:r>
      <w:r w:rsidRPr="007F5138">
        <w:rPr>
          <w:rFonts w:ascii="Monotype Corsiva" w:hAnsi="Monotype Corsiva" w:cs="Times New Roman"/>
          <w:b/>
          <w:color w:val="FF0000"/>
          <w:sz w:val="40"/>
          <w:szCs w:val="40"/>
          <w:lang w:val="uk-UA"/>
        </w:rPr>
        <w:t>терапія</w:t>
      </w:r>
      <w:proofErr w:type="spellEnd"/>
      <w:r w:rsidRPr="00D46FCE">
        <w:rPr>
          <w:rFonts w:ascii="Monotype Corsiva" w:hAnsi="Monotype Corsiva" w:cs="Times New Roman"/>
          <w:b/>
          <w:color w:val="FF0000"/>
          <w:sz w:val="40"/>
          <w:szCs w:val="40"/>
          <w:lang w:val="uk-UA"/>
        </w:rPr>
        <w:t xml:space="preserve"> </w:t>
      </w:r>
    </w:p>
    <w:p w:rsidR="00D46FCE" w:rsidRDefault="00D46FCE" w:rsidP="00D46FCE">
      <w:pPr>
        <w:spacing w:after="0" w:line="240" w:lineRule="auto"/>
        <w:ind w:firstLine="567"/>
        <w:jc w:val="both"/>
        <w:rPr>
          <w:rFonts w:ascii="Times New Roman" w:hAnsi="Times New Roman" w:cs="Times New Roman"/>
          <w:sz w:val="28"/>
          <w:szCs w:val="28"/>
          <w:lang w:val="uk-UA"/>
        </w:rPr>
      </w:pPr>
    </w:p>
    <w:p w:rsidR="00D46FCE" w:rsidRPr="00D46FCE" w:rsidRDefault="00D46FCE" w:rsidP="00D46FCE">
      <w:pPr>
        <w:spacing w:after="0" w:line="240" w:lineRule="auto"/>
        <w:ind w:firstLine="567"/>
        <w:jc w:val="both"/>
        <w:rPr>
          <w:rFonts w:ascii="Times New Roman" w:hAnsi="Times New Roman" w:cs="Times New Roman"/>
          <w:sz w:val="28"/>
          <w:szCs w:val="28"/>
          <w:lang w:val="uk-UA"/>
        </w:rPr>
      </w:pPr>
      <w:proofErr w:type="spellStart"/>
      <w:r w:rsidRPr="00D46FCE">
        <w:rPr>
          <w:rFonts w:ascii="Times New Roman" w:hAnsi="Times New Roman" w:cs="Times New Roman"/>
          <w:sz w:val="28"/>
          <w:szCs w:val="28"/>
          <w:lang w:val="uk-UA"/>
        </w:rPr>
        <w:t>Ігротерапія</w:t>
      </w:r>
      <w:proofErr w:type="spellEnd"/>
      <w:r w:rsidRPr="00D46FCE">
        <w:rPr>
          <w:rFonts w:ascii="Times New Roman" w:hAnsi="Times New Roman" w:cs="Times New Roman"/>
          <w:sz w:val="28"/>
          <w:szCs w:val="28"/>
          <w:lang w:val="uk-UA"/>
        </w:rPr>
        <w:t xml:space="preserve"> – вид психотерапії, в якій </w:t>
      </w:r>
      <w:r>
        <w:rPr>
          <w:rFonts w:ascii="Times New Roman" w:hAnsi="Times New Roman" w:cs="Times New Roman"/>
          <w:sz w:val="28"/>
          <w:szCs w:val="28"/>
          <w:lang w:val="uk-UA"/>
        </w:rPr>
        <w:t xml:space="preserve">психолог </w:t>
      </w:r>
      <w:r w:rsidRPr="00D46FCE">
        <w:rPr>
          <w:rFonts w:ascii="Times New Roman" w:hAnsi="Times New Roman" w:cs="Times New Roman"/>
          <w:sz w:val="28"/>
          <w:szCs w:val="28"/>
          <w:lang w:val="uk-UA"/>
        </w:rPr>
        <w:t xml:space="preserve">використовує терапевтичну дію гри, щоб допомогти дитині подолати психологічні і соціальні проблеми, що ускладнюють особовий і емоційний розвиток. Лікування вважається ефективним, якщо дитина виявляється здатною грати вільно і з радістю. Залежно від теоретичної моделі, яку використовує </w:t>
      </w:r>
      <w:proofErr w:type="spellStart"/>
      <w:r w:rsidRPr="00D46FCE">
        <w:rPr>
          <w:rFonts w:ascii="Times New Roman" w:hAnsi="Times New Roman" w:cs="Times New Roman"/>
          <w:sz w:val="28"/>
          <w:szCs w:val="28"/>
          <w:lang w:val="uk-UA"/>
        </w:rPr>
        <w:t>ігротерапевт</w:t>
      </w:r>
      <w:proofErr w:type="spellEnd"/>
      <w:r w:rsidRPr="00D46FCE">
        <w:rPr>
          <w:rFonts w:ascii="Times New Roman" w:hAnsi="Times New Roman" w:cs="Times New Roman"/>
          <w:sz w:val="28"/>
          <w:szCs w:val="28"/>
          <w:lang w:val="uk-UA"/>
        </w:rPr>
        <w:t xml:space="preserve">, виділяють </w:t>
      </w:r>
      <w:proofErr w:type="spellStart"/>
      <w:r w:rsidRPr="00D46FCE">
        <w:rPr>
          <w:rFonts w:ascii="Times New Roman" w:hAnsi="Times New Roman" w:cs="Times New Roman"/>
          <w:sz w:val="28"/>
          <w:szCs w:val="28"/>
          <w:lang w:val="uk-UA"/>
        </w:rPr>
        <w:t>психоаналітично</w:t>
      </w:r>
      <w:proofErr w:type="spellEnd"/>
      <w:r w:rsidRPr="00D46FCE">
        <w:rPr>
          <w:rFonts w:ascii="Times New Roman" w:hAnsi="Times New Roman" w:cs="Times New Roman"/>
          <w:sz w:val="28"/>
          <w:szCs w:val="28"/>
          <w:lang w:val="uk-UA"/>
        </w:rPr>
        <w:t xml:space="preserve"> орієнтовану </w:t>
      </w:r>
      <w:proofErr w:type="spellStart"/>
      <w:r w:rsidRPr="00D46FCE">
        <w:rPr>
          <w:rFonts w:ascii="Times New Roman" w:hAnsi="Times New Roman" w:cs="Times New Roman"/>
          <w:sz w:val="28"/>
          <w:szCs w:val="28"/>
          <w:lang w:val="uk-UA"/>
        </w:rPr>
        <w:t>ігротерапію</w:t>
      </w:r>
      <w:proofErr w:type="spellEnd"/>
      <w:r w:rsidRPr="00D46FCE">
        <w:rPr>
          <w:rFonts w:ascii="Times New Roman" w:hAnsi="Times New Roman" w:cs="Times New Roman"/>
          <w:sz w:val="28"/>
          <w:szCs w:val="28"/>
          <w:lang w:val="uk-UA"/>
        </w:rPr>
        <w:t xml:space="preserve">, </w:t>
      </w:r>
      <w:proofErr w:type="spellStart"/>
      <w:r w:rsidRPr="00D46FCE">
        <w:rPr>
          <w:rFonts w:ascii="Times New Roman" w:hAnsi="Times New Roman" w:cs="Times New Roman"/>
          <w:sz w:val="28"/>
          <w:szCs w:val="28"/>
          <w:lang w:val="uk-UA"/>
        </w:rPr>
        <w:t>недирективну</w:t>
      </w:r>
      <w:proofErr w:type="spellEnd"/>
      <w:r w:rsidRPr="00D46FCE">
        <w:rPr>
          <w:rFonts w:ascii="Times New Roman" w:hAnsi="Times New Roman" w:cs="Times New Roman"/>
          <w:sz w:val="28"/>
          <w:szCs w:val="28"/>
          <w:lang w:val="uk-UA"/>
        </w:rPr>
        <w:t xml:space="preserve">, поведінкову, терапію </w:t>
      </w:r>
      <w:proofErr w:type="spellStart"/>
      <w:r w:rsidRPr="00D46FCE">
        <w:rPr>
          <w:rFonts w:ascii="Times New Roman" w:hAnsi="Times New Roman" w:cs="Times New Roman"/>
          <w:sz w:val="28"/>
          <w:szCs w:val="28"/>
          <w:lang w:val="uk-UA"/>
        </w:rPr>
        <w:t>відреагуванням</w:t>
      </w:r>
      <w:proofErr w:type="spellEnd"/>
      <w:r w:rsidRPr="00D46FCE">
        <w:rPr>
          <w:rFonts w:ascii="Times New Roman" w:hAnsi="Times New Roman" w:cs="Times New Roman"/>
          <w:sz w:val="28"/>
          <w:szCs w:val="28"/>
          <w:lang w:val="uk-UA"/>
        </w:rPr>
        <w:t xml:space="preserve">, </w:t>
      </w:r>
      <w:proofErr w:type="spellStart"/>
      <w:r w:rsidRPr="00D46FCE">
        <w:rPr>
          <w:rFonts w:ascii="Times New Roman" w:hAnsi="Times New Roman" w:cs="Times New Roman"/>
          <w:sz w:val="28"/>
          <w:szCs w:val="28"/>
          <w:lang w:val="uk-UA"/>
        </w:rPr>
        <w:t>екосистемну</w:t>
      </w:r>
      <w:proofErr w:type="spellEnd"/>
      <w:r w:rsidRPr="00D46FCE">
        <w:rPr>
          <w:rFonts w:ascii="Times New Roman" w:hAnsi="Times New Roman" w:cs="Times New Roman"/>
          <w:sz w:val="28"/>
          <w:szCs w:val="28"/>
          <w:lang w:val="uk-UA"/>
        </w:rPr>
        <w:t xml:space="preserve"> та ін.</w:t>
      </w:r>
    </w:p>
    <w:p w:rsidR="00D46FCE" w:rsidRPr="00B01B69" w:rsidRDefault="00D46FCE" w:rsidP="00D46FCE">
      <w:pPr>
        <w:spacing w:after="0" w:line="240" w:lineRule="auto"/>
        <w:ind w:firstLine="567"/>
        <w:jc w:val="both"/>
        <w:rPr>
          <w:rFonts w:ascii="Times New Roman" w:hAnsi="Times New Roman" w:cs="Times New Roman"/>
          <w:sz w:val="28"/>
          <w:szCs w:val="28"/>
          <w:lang w:val="uk-UA"/>
        </w:rPr>
      </w:pPr>
      <w:r w:rsidRPr="00D46FCE">
        <w:rPr>
          <w:rFonts w:ascii="Times New Roman" w:hAnsi="Times New Roman" w:cs="Times New Roman"/>
          <w:sz w:val="28"/>
          <w:szCs w:val="28"/>
          <w:lang w:val="uk-UA"/>
        </w:rPr>
        <w:t xml:space="preserve">   </w:t>
      </w:r>
    </w:p>
    <w:p w:rsidR="004260BD" w:rsidRDefault="00D46FCE" w:rsidP="00D46FCE">
      <w:pPr>
        <w:spacing w:after="0" w:line="240" w:lineRule="auto"/>
        <w:ind w:firstLine="567"/>
        <w:jc w:val="both"/>
        <w:rPr>
          <w:sz w:val="28"/>
          <w:szCs w:val="28"/>
          <w:lang w:val="uk-UA"/>
        </w:rPr>
      </w:pPr>
      <w:r>
        <w:rPr>
          <w:noProof/>
          <w:sz w:val="28"/>
          <w:szCs w:val="28"/>
          <w:lang w:eastAsia="ru-RU"/>
        </w:rPr>
        <w:drawing>
          <wp:anchor distT="0" distB="0" distL="114300" distR="114300" simplePos="0" relativeHeight="251679744" behindDoc="0" locked="0" layoutInCell="1" allowOverlap="1">
            <wp:simplePos x="0" y="0"/>
            <wp:positionH relativeFrom="column">
              <wp:posOffset>638175</wp:posOffset>
            </wp:positionH>
            <wp:positionV relativeFrom="paragraph">
              <wp:posOffset>78105</wp:posOffset>
            </wp:positionV>
            <wp:extent cx="2026285" cy="1844040"/>
            <wp:effectExtent l="285750" t="247650" r="259715" b="213360"/>
            <wp:wrapNone/>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5" cstate="print"/>
                    <a:srcRect/>
                    <a:stretch>
                      <a:fillRect/>
                    </a:stretch>
                  </pic:blipFill>
                  <pic:spPr bwMode="auto">
                    <a:xfrm rot="21236516">
                      <a:off x="0" y="0"/>
                      <a:ext cx="2026285" cy="184404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anchor>
        </w:drawing>
      </w:r>
    </w:p>
    <w:p w:rsidR="00D46FCE" w:rsidRDefault="00D46FCE" w:rsidP="00D46FCE">
      <w:pPr>
        <w:spacing w:after="0" w:line="240" w:lineRule="auto"/>
        <w:ind w:firstLine="567"/>
        <w:jc w:val="both"/>
        <w:rPr>
          <w:sz w:val="28"/>
          <w:szCs w:val="28"/>
          <w:lang w:val="uk-UA"/>
        </w:rPr>
      </w:pPr>
      <w:r>
        <w:rPr>
          <w:noProof/>
          <w:sz w:val="28"/>
          <w:szCs w:val="28"/>
          <w:lang w:eastAsia="ru-RU"/>
        </w:rPr>
        <w:drawing>
          <wp:anchor distT="0" distB="0" distL="114300" distR="114300" simplePos="0" relativeHeight="251680768" behindDoc="0" locked="0" layoutInCell="1" allowOverlap="1">
            <wp:simplePos x="0" y="0"/>
            <wp:positionH relativeFrom="column">
              <wp:posOffset>3039745</wp:posOffset>
            </wp:positionH>
            <wp:positionV relativeFrom="paragraph">
              <wp:posOffset>6985</wp:posOffset>
            </wp:positionV>
            <wp:extent cx="1758950" cy="1407795"/>
            <wp:effectExtent l="171450" t="152400" r="146050" b="116205"/>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6" cstate="print"/>
                    <a:srcRect/>
                    <a:stretch>
                      <a:fillRect/>
                    </a:stretch>
                  </pic:blipFill>
                  <pic:spPr bwMode="auto">
                    <a:xfrm>
                      <a:off x="0" y="0"/>
                      <a:ext cx="1758950" cy="1407795"/>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anchor>
        </w:drawing>
      </w:r>
    </w:p>
    <w:p w:rsidR="00D46FCE" w:rsidRDefault="00D46FCE" w:rsidP="00D46FCE">
      <w:pPr>
        <w:spacing w:after="0" w:line="240" w:lineRule="auto"/>
        <w:ind w:firstLine="567"/>
        <w:jc w:val="both"/>
        <w:rPr>
          <w:sz w:val="28"/>
          <w:szCs w:val="28"/>
          <w:lang w:val="uk-UA"/>
        </w:rPr>
      </w:pPr>
    </w:p>
    <w:p w:rsidR="00D46FCE" w:rsidRDefault="00D46FCE" w:rsidP="00D46FCE">
      <w:pPr>
        <w:spacing w:after="0" w:line="240" w:lineRule="auto"/>
        <w:ind w:firstLine="567"/>
        <w:jc w:val="both"/>
        <w:rPr>
          <w:sz w:val="28"/>
          <w:szCs w:val="28"/>
          <w:lang w:val="uk-UA"/>
        </w:rPr>
      </w:pPr>
    </w:p>
    <w:p w:rsidR="00D46FCE" w:rsidRDefault="00D46FCE" w:rsidP="00D46FCE">
      <w:pPr>
        <w:spacing w:after="0" w:line="240" w:lineRule="auto"/>
        <w:ind w:firstLine="567"/>
        <w:jc w:val="both"/>
        <w:rPr>
          <w:sz w:val="28"/>
          <w:szCs w:val="28"/>
          <w:lang w:val="uk-UA"/>
        </w:rPr>
      </w:pPr>
    </w:p>
    <w:p w:rsidR="00D46FCE" w:rsidRDefault="00D46FCE" w:rsidP="00D46FCE">
      <w:pPr>
        <w:spacing w:after="0" w:line="240" w:lineRule="auto"/>
        <w:ind w:firstLine="567"/>
        <w:jc w:val="both"/>
        <w:rPr>
          <w:sz w:val="28"/>
          <w:szCs w:val="28"/>
          <w:lang w:val="uk-UA"/>
        </w:rPr>
      </w:pPr>
    </w:p>
    <w:p w:rsidR="00D46FCE" w:rsidRDefault="00D46FCE" w:rsidP="00D46FCE">
      <w:pPr>
        <w:spacing w:after="0" w:line="240" w:lineRule="auto"/>
        <w:ind w:firstLine="567"/>
        <w:jc w:val="both"/>
        <w:rPr>
          <w:sz w:val="28"/>
          <w:szCs w:val="28"/>
          <w:lang w:val="uk-UA"/>
        </w:rPr>
      </w:pPr>
    </w:p>
    <w:p w:rsidR="00D46FCE" w:rsidRPr="004260BD" w:rsidRDefault="00D46FCE" w:rsidP="00D46FCE">
      <w:pPr>
        <w:spacing w:after="0" w:line="240" w:lineRule="auto"/>
        <w:ind w:firstLine="567"/>
        <w:jc w:val="both"/>
        <w:rPr>
          <w:sz w:val="28"/>
          <w:szCs w:val="28"/>
          <w:lang w:val="uk-UA"/>
        </w:rPr>
      </w:pPr>
    </w:p>
    <w:p w:rsidR="00D46FCE" w:rsidRDefault="00D46FCE" w:rsidP="00D46FCE">
      <w:pPr>
        <w:spacing w:after="0" w:line="240" w:lineRule="auto"/>
        <w:jc w:val="both"/>
        <w:rPr>
          <w:rFonts w:ascii="Monotype Corsiva" w:hAnsi="Monotype Corsiva" w:cs="Times New Roman"/>
          <w:b/>
          <w:color w:val="FF0000"/>
          <w:sz w:val="40"/>
          <w:szCs w:val="40"/>
          <w:lang w:val="uk-UA"/>
        </w:rPr>
      </w:pPr>
    </w:p>
    <w:p w:rsidR="00D46FCE" w:rsidRPr="007F5138" w:rsidRDefault="00D46FCE" w:rsidP="00D46FCE">
      <w:pPr>
        <w:spacing w:after="0" w:line="240" w:lineRule="auto"/>
        <w:jc w:val="both"/>
        <w:rPr>
          <w:rFonts w:ascii="Monotype Corsiva" w:hAnsi="Monotype Corsiva" w:cs="Times New Roman"/>
          <w:b/>
          <w:color w:val="FF0000"/>
          <w:sz w:val="40"/>
          <w:szCs w:val="40"/>
          <w:lang w:val="uk-UA"/>
        </w:rPr>
      </w:pPr>
      <w:r>
        <w:rPr>
          <w:rFonts w:ascii="Monotype Corsiva" w:hAnsi="Monotype Corsiva" w:cs="Times New Roman"/>
          <w:b/>
          <w:noProof/>
          <w:color w:val="FF0000"/>
          <w:sz w:val="40"/>
          <w:szCs w:val="40"/>
          <w:lang w:eastAsia="ru-RU"/>
        </w:rPr>
        <w:drawing>
          <wp:anchor distT="0" distB="0" distL="114300" distR="114300" simplePos="0" relativeHeight="251681792" behindDoc="0" locked="0" layoutInCell="1" allowOverlap="1">
            <wp:simplePos x="0" y="0"/>
            <wp:positionH relativeFrom="column">
              <wp:posOffset>4939030</wp:posOffset>
            </wp:positionH>
            <wp:positionV relativeFrom="paragraph">
              <wp:posOffset>246380</wp:posOffset>
            </wp:positionV>
            <wp:extent cx="1412875" cy="1431925"/>
            <wp:effectExtent l="285750" t="266700" r="282575" b="225425"/>
            <wp:wrapNone/>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7" cstate="print"/>
                    <a:srcRect/>
                    <a:stretch>
                      <a:fillRect/>
                    </a:stretch>
                  </pic:blipFill>
                  <pic:spPr bwMode="auto">
                    <a:xfrm rot="531520">
                      <a:off x="0" y="0"/>
                      <a:ext cx="1412875" cy="1431925"/>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anchor>
        </w:drawing>
      </w:r>
      <w:r>
        <w:rPr>
          <w:rFonts w:ascii="Monotype Corsiva" w:hAnsi="Monotype Corsiva" w:cs="Times New Roman"/>
          <w:b/>
          <w:color w:val="FF0000"/>
          <w:sz w:val="40"/>
          <w:szCs w:val="40"/>
          <w:lang w:val="uk-UA"/>
        </w:rPr>
        <w:t>Т</w:t>
      </w:r>
      <w:r w:rsidRPr="007F5138">
        <w:rPr>
          <w:rFonts w:ascii="Monotype Corsiva" w:hAnsi="Monotype Corsiva" w:cs="Times New Roman"/>
          <w:b/>
          <w:color w:val="FF0000"/>
          <w:sz w:val="40"/>
          <w:szCs w:val="40"/>
          <w:lang w:val="uk-UA"/>
        </w:rPr>
        <w:t>ерапія</w:t>
      </w:r>
      <w:r>
        <w:rPr>
          <w:rFonts w:ascii="Monotype Corsiva" w:hAnsi="Monotype Corsiva" w:cs="Times New Roman"/>
          <w:b/>
          <w:color w:val="FF0000"/>
          <w:sz w:val="40"/>
          <w:szCs w:val="40"/>
          <w:lang w:val="uk-UA"/>
        </w:rPr>
        <w:t xml:space="preserve"> мистецтвом </w:t>
      </w:r>
    </w:p>
    <w:p w:rsidR="00D46FCE" w:rsidRDefault="00D46FCE" w:rsidP="00D46FCE">
      <w:pPr>
        <w:spacing w:after="0" w:line="240" w:lineRule="auto"/>
        <w:jc w:val="both"/>
        <w:rPr>
          <w:rFonts w:ascii="Times New Roman" w:hAnsi="Times New Roman" w:cs="Times New Roman"/>
          <w:sz w:val="28"/>
          <w:szCs w:val="28"/>
          <w:lang w:val="uk-UA"/>
        </w:rPr>
      </w:pPr>
    </w:p>
    <w:p w:rsidR="00D46FCE" w:rsidRDefault="00D46FCE" w:rsidP="00D46FCE">
      <w:pPr>
        <w:spacing w:after="0" w:line="240" w:lineRule="auto"/>
        <w:ind w:right="2834"/>
        <w:jc w:val="both"/>
        <w:rPr>
          <w:rFonts w:ascii="Times New Roman" w:hAnsi="Times New Roman" w:cs="Times New Roman"/>
          <w:sz w:val="28"/>
          <w:szCs w:val="28"/>
          <w:lang w:val="uk-UA"/>
        </w:rPr>
      </w:pPr>
      <w:r w:rsidRPr="00D46FCE">
        <w:rPr>
          <w:rFonts w:ascii="Times New Roman" w:hAnsi="Times New Roman" w:cs="Times New Roman"/>
          <w:color w:val="FF0000"/>
          <w:sz w:val="28"/>
          <w:szCs w:val="28"/>
          <w:lang w:val="uk-UA"/>
        </w:rPr>
        <w:t>Малювання</w:t>
      </w:r>
      <w:r w:rsidRPr="00D46FCE">
        <w:rPr>
          <w:rFonts w:ascii="Times New Roman" w:hAnsi="Times New Roman" w:cs="Times New Roman"/>
          <w:sz w:val="28"/>
          <w:szCs w:val="28"/>
          <w:lang w:val="uk-UA"/>
        </w:rPr>
        <w:t xml:space="preserve"> - одна з основних технік арт-терапії. Малювати можна чим завгодно, але слід пам'ятати, що нервовій людині краще використовувати крейду, тому що акварель, яка розтікається, може спровокувати тривогу. Крейду легше контролювати, і людина переносить це відчуття на життя. А якщо людина закомплексована, то краще малювати аквареллю - це допоможе їй відчути себе розкутою.</w:t>
      </w:r>
    </w:p>
    <w:p w:rsidR="00D46FCE" w:rsidRDefault="00D46FCE" w:rsidP="00D46FCE">
      <w:pPr>
        <w:spacing w:after="0" w:line="240" w:lineRule="auto"/>
        <w:jc w:val="both"/>
        <w:rPr>
          <w:rFonts w:ascii="Times New Roman" w:hAnsi="Times New Roman" w:cs="Times New Roman"/>
          <w:sz w:val="28"/>
          <w:szCs w:val="28"/>
          <w:lang w:val="uk-UA"/>
        </w:rPr>
      </w:pPr>
    </w:p>
    <w:p w:rsidR="00D46FCE" w:rsidRPr="00D46FCE" w:rsidRDefault="00D46FCE" w:rsidP="00D46FCE">
      <w:pPr>
        <w:tabs>
          <w:tab w:val="left" w:pos="3969"/>
        </w:tabs>
        <w:spacing w:after="0" w:line="240" w:lineRule="auto"/>
        <w:ind w:left="3969"/>
        <w:jc w:val="both"/>
        <w:rPr>
          <w:rFonts w:ascii="Times New Roman" w:hAnsi="Times New Roman" w:cs="Times New Roman"/>
          <w:sz w:val="28"/>
          <w:szCs w:val="28"/>
          <w:lang w:val="uk-UA"/>
        </w:rPr>
      </w:pPr>
      <w:r>
        <w:rPr>
          <w:rFonts w:ascii="Times New Roman" w:hAnsi="Times New Roman" w:cs="Times New Roman"/>
          <w:noProof/>
          <w:color w:val="FF0000"/>
          <w:sz w:val="28"/>
          <w:szCs w:val="28"/>
          <w:lang w:eastAsia="ru-RU"/>
        </w:rPr>
        <w:drawing>
          <wp:anchor distT="0" distB="0" distL="114300" distR="114300" simplePos="0" relativeHeight="251682816" behindDoc="0" locked="0" layoutInCell="1" allowOverlap="1">
            <wp:simplePos x="0" y="0"/>
            <wp:positionH relativeFrom="column">
              <wp:posOffset>492512</wp:posOffset>
            </wp:positionH>
            <wp:positionV relativeFrom="paragraph">
              <wp:posOffset>24863</wp:posOffset>
            </wp:positionV>
            <wp:extent cx="1196461" cy="1200503"/>
            <wp:effectExtent l="266700" t="228600" r="251339" b="190147"/>
            <wp:wrapNone/>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8" cstate="print"/>
                    <a:srcRect/>
                    <a:stretch>
                      <a:fillRect/>
                    </a:stretch>
                  </pic:blipFill>
                  <pic:spPr bwMode="auto">
                    <a:xfrm rot="21115251">
                      <a:off x="0" y="0"/>
                      <a:ext cx="1196136" cy="1200177"/>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anchor>
        </w:drawing>
      </w:r>
      <w:r w:rsidRPr="00D46FCE">
        <w:rPr>
          <w:rFonts w:ascii="Times New Roman" w:hAnsi="Times New Roman" w:cs="Times New Roman"/>
          <w:color w:val="FF0000"/>
          <w:sz w:val="28"/>
          <w:szCs w:val="28"/>
          <w:lang w:val="uk-UA"/>
        </w:rPr>
        <w:t xml:space="preserve">Колаж </w:t>
      </w:r>
      <w:r>
        <w:rPr>
          <w:rFonts w:ascii="Times New Roman" w:hAnsi="Times New Roman" w:cs="Times New Roman"/>
          <w:sz w:val="28"/>
          <w:szCs w:val="28"/>
          <w:lang w:val="uk-UA"/>
        </w:rPr>
        <w:t xml:space="preserve">- </w:t>
      </w:r>
      <w:r w:rsidRPr="00D46FCE">
        <w:rPr>
          <w:rFonts w:ascii="Times New Roman" w:hAnsi="Times New Roman" w:cs="Times New Roman"/>
          <w:sz w:val="28"/>
          <w:szCs w:val="28"/>
          <w:lang w:val="uk-UA"/>
        </w:rPr>
        <w:t>робиться з газетних і журнальних вирізок, природних матеріалів, фотографій, кольорового паперу. При виготовленні колажу не виникає напруги, пов'язаної з відсутністю художніх здібностей, саме тому він дозволяє кожному одержати успішний результат.</w:t>
      </w:r>
    </w:p>
    <w:p w:rsidR="00D46FCE" w:rsidRPr="00D46FCE" w:rsidRDefault="00D46FCE" w:rsidP="00D46FCE">
      <w:pPr>
        <w:spacing w:after="0" w:line="240" w:lineRule="auto"/>
        <w:jc w:val="both"/>
        <w:rPr>
          <w:rFonts w:ascii="Times New Roman" w:hAnsi="Times New Roman" w:cs="Times New Roman"/>
          <w:sz w:val="28"/>
          <w:szCs w:val="28"/>
          <w:lang w:val="uk-UA"/>
        </w:rPr>
      </w:pPr>
    </w:p>
    <w:p w:rsidR="00D46FCE" w:rsidRPr="00D46FCE" w:rsidRDefault="00D46FCE" w:rsidP="00D46FCE">
      <w:pPr>
        <w:spacing w:after="0" w:line="240" w:lineRule="auto"/>
        <w:jc w:val="both"/>
        <w:rPr>
          <w:rFonts w:ascii="Times New Roman" w:hAnsi="Times New Roman" w:cs="Times New Roman"/>
          <w:sz w:val="28"/>
          <w:szCs w:val="28"/>
          <w:lang w:val="uk-UA"/>
        </w:rPr>
      </w:pPr>
      <w:proofErr w:type="spellStart"/>
      <w:r w:rsidRPr="00D46FCE">
        <w:rPr>
          <w:rFonts w:ascii="Times New Roman" w:hAnsi="Times New Roman" w:cs="Times New Roman"/>
          <w:color w:val="FF0000"/>
          <w:sz w:val="28"/>
          <w:szCs w:val="28"/>
          <w:lang w:val="uk-UA"/>
        </w:rPr>
        <w:t>Бібліотерапія</w:t>
      </w:r>
      <w:proofErr w:type="spellEnd"/>
      <w:r>
        <w:rPr>
          <w:rFonts w:ascii="Times New Roman" w:hAnsi="Times New Roman" w:cs="Times New Roman"/>
          <w:color w:val="FF0000"/>
          <w:sz w:val="28"/>
          <w:szCs w:val="28"/>
          <w:lang w:val="uk-UA"/>
        </w:rPr>
        <w:t xml:space="preserve"> - </w:t>
      </w:r>
      <w:r w:rsidRPr="00D46FCE">
        <w:rPr>
          <w:rFonts w:ascii="Times New Roman" w:hAnsi="Times New Roman" w:cs="Times New Roman"/>
          <w:sz w:val="28"/>
          <w:szCs w:val="28"/>
          <w:lang w:val="uk-UA"/>
        </w:rPr>
        <w:t>Вибір книг, орієнтованих на коло проблем певної особи чи групи. Після прочитання відбувається спільний аналіз змісту.</w:t>
      </w:r>
    </w:p>
    <w:p w:rsidR="00D46FCE" w:rsidRPr="00D46FCE" w:rsidRDefault="00D46FCE" w:rsidP="00D46FCE">
      <w:pPr>
        <w:spacing w:after="0" w:line="240" w:lineRule="auto"/>
        <w:ind w:right="3968"/>
        <w:jc w:val="both"/>
        <w:rPr>
          <w:rFonts w:ascii="Times New Roman" w:hAnsi="Times New Roman" w:cs="Times New Roman"/>
          <w:sz w:val="28"/>
          <w:szCs w:val="28"/>
          <w:lang w:val="uk-UA"/>
        </w:rPr>
      </w:pPr>
      <w:r>
        <w:rPr>
          <w:rFonts w:ascii="Times New Roman" w:hAnsi="Times New Roman" w:cs="Times New Roman"/>
          <w:noProof/>
          <w:sz w:val="28"/>
          <w:szCs w:val="28"/>
          <w:lang w:eastAsia="ru-RU"/>
        </w:rPr>
        <w:drawing>
          <wp:anchor distT="0" distB="0" distL="114300" distR="114300" simplePos="0" relativeHeight="251683840" behindDoc="0" locked="0" layoutInCell="1" allowOverlap="1">
            <wp:simplePos x="0" y="0"/>
            <wp:positionH relativeFrom="column">
              <wp:posOffset>4550049</wp:posOffset>
            </wp:positionH>
            <wp:positionV relativeFrom="paragraph">
              <wp:posOffset>100308</wp:posOffset>
            </wp:positionV>
            <wp:extent cx="1293273" cy="858629"/>
            <wp:effectExtent l="266700" t="285750" r="192627" b="246271"/>
            <wp:wrapNone/>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9" cstate="print"/>
                    <a:srcRect/>
                    <a:stretch>
                      <a:fillRect/>
                    </a:stretch>
                  </pic:blipFill>
                  <pic:spPr bwMode="auto">
                    <a:xfrm rot="747566">
                      <a:off x="0" y="0"/>
                      <a:ext cx="1289844" cy="856353"/>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anchor>
        </w:drawing>
      </w:r>
    </w:p>
    <w:p w:rsidR="00D46FCE" w:rsidRPr="00D46FCE" w:rsidRDefault="00D46FCE" w:rsidP="00D46FCE">
      <w:pPr>
        <w:spacing w:after="0" w:line="240" w:lineRule="auto"/>
        <w:ind w:right="3968"/>
        <w:jc w:val="both"/>
        <w:rPr>
          <w:rFonts w:ascii="Times New Roman" w:hAnsi="Times New Roman" w:cs="Times New Roman"/>
          <w:sz w:val="28"/>
          <w:szCs w:val="28"/>
          <w:lang w:val="uk-UA"/>
        </w:rPr>
      </w:pPr>
      <w:r w:rsidRPr="00D46FCE">
        <w:rPr>
          <w:rFonts w:ascii="Times New Roman" w:hAnsi="Times New Roman" w:cs="Times New Roman"/>
          <w:sz w:val="28"/>
          <w:szCs w:val="28"/>
          <w:lang w:val="uk-UA"/>
        </w:rPr>
        <w:t xml:space="preserve">Для </w:t>
      </w:r>
      <w:r w:rsidRPr="00D46FCE">
        <w:rPr>
          <w:rFonts w:ascii="Times New Roman" w:hAnsi="Times New Roman" w:cs="Times New Roman"/>
          <w:color w:val="FF0000"/>
          <w:sz w:val="28"/>
          <w:szCs w:val="28"/>
          <w:lang w:val="uk-UA"/>
        </w:rPr>
        <w:t>ліплення</w:t>
      </w:r>
      <w:r w:rsidRPr="00D46FCE">
        <w:rPr>
          <w:rFonts w:ascii="Times New Roman" w:hAnsi="Times New Roman" w:cs="Times New Roman"/>
          <w:sz w:val="28"/>
          <w:szCs w:val="28"/>
          <w:lang w:val="uk-UA"/>
        </w:rPr>
        <w:t xml:space="preserve"> використовуються пластилін, глина, тісто. Учасники групи можуть виліпити свій страх, подивитись і поламати, а потім створити протилежний стан - радості, щастя.</w:t>
      </w:r>
    </w:p>
    <w:p w:rsidR="00D46FCE" w:rsidRPr="00D46FCE" w:rsidRDefault="00D46FCE" w:rsidP="00D46FCE">
      <w:pPr>
        <w:spacing w:after="0" w:line="240" w:lineRule="auto"/>
        <w:jc w:val="both"/>
        <w:rPr>
          <w:rFonts w:ascii="Times New Roman" w:hAnsi="Times New Roman" w:cs="Times New Roman"/>
          <w:sz w:val="28"/>
          <w:szCs w:val="28"/>
          <w:lang w:val="uk-UA"/>
        </w:rPr>
      </w:pPr>
    </w:p>
    <w:p w:rsidR="00D46FCE" w:rsidRDefault="00D46FCE" w:rsidP="00D46FCE">
      <w:pPr>
        <w:spacing w:after="0" w:line="240" w:lineRule="auto"/>
        <w:jc w:val="both"/>
        <w:rPr>
          <w:rFonts w:ascii="Times New Roman" w:hAnsi="Times New Roman" w:cs="Times New Roman"/>
          <w:sz w:val="28"/>
          <w:szCs w:val="28"/>
          <w:lang w:val="uk-UA"/>
        </w:rPr>
      </w:pPr>
      <w:proofErr w:type="spellStart"/>
      <w:r w:rsidRPr="00D46FCE">
        <w:rPr>
          <w:rFonts w:ascii="Times New Roman" w:hAnsi="Times New Roman" w:cs="Times New Roman"/>
          <w:color w:val="FF0000"/>
          <w:sz w:val="28"/>
          <w:szCs w:val="28"/>
          <w:lang w:val="uk-UA"/>
        </w:rPr>
        <w:t>Драмотерапія</w:t>
      </w:r>
      <w:proofErr w:type="spellEnd"/>
      <w:r w:rsidRPr="00D46FCE">
        <w:rPr>
          <w:rFonts w:ascii="Times New Roman" w:hAnsi="Times New Roman" w:cs="Times New Roman"/>
          <w:color w:val="FF0000"/>
          <w:sz w:val="28"/>
          <w:szCs w:val="28"/>
          <w:lang w:val="uk-UA"/>
        </w:rPr>
        <w:t>.</w:t>
      </w:r>
      <w:r w:rsidRPr="00D46FCE">
        <w:rPr>
          <w:rFonts w:ascii="Times New Roman" w:hAnsi="Times New Roman" w:cs="Times New Roman"/>
          <w:sz w:val="28"/>
          <w:szCs w:val="28"/>
          <w:lang w:val="uk-UA"/>
        </w:rPr>
        <w:t xml:space="preserve"> Театральні постановки на різну тематику сприятливо впливають на пам'ять, волю, уяву, почуття, увагу та мислення. У спектаклі можуть обіграватися ситуації з життя учасника групи, його взаємини та конфлікти з іншими людьми.</w:t>
      </w:r>
    </w:p>
    <w:p w:rsidR="00D46FCE" w:rsidRDefault="00D46FCE" w:rsidP="00D46FCE">
      <w:pPr>
        <w:spacing w:after="0" w:line="240" w:lineRule="auto"/>
        <w:jc w:val="both"/>
        <w:rPr>
          <w:rFonts w:ascii="Times New Roman" w:hAnsi="Times New Roman" w:cs="Times New Roman"/>
          <w:sz w:val="28"/>
          <w:szCs w:val="28"/>
          <w:lang w:val="uk-UA"/>
        </w:rPr>
      </w:pPr>
    </w:p>
    <w:p w:rsidR="00D46FCE" w:rsidRPr="00D46FCE" w:rsidRDefault="00D46FCE" w:rsidP="00D46FCE">
      <w:pPr>
        <w:spacing w:after="0" w:line="24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w:drawing>
          <wp:anchor distT="0" distB="0" distL="114300" distR="114300" simplePos="0" relativeHeight="251684864" behindDoc="0" locked="0" layoutInCell="1" allowOverlap="1">
            <wp:simplePos x="0" y="0"/>
            <wp:positionH relativeFrom="column">
              <wp:posOffset>417830</wp:posOffset>
            </wp:positionH>
            <wp:positionV relativeFrom="paragraph">
              <wp:posOffset>168910</wp:posOffset>
            </wp:positionV>
            <wp:extent cx="1178560" cy="1497965"/>
            <wp:effectExtent l="285750" t="228600" r="269240" b="197485"/>
            <wp:wrapNone/>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20" cstate="print"/>
                    <a:srcRect/>
                    <a:stretch>
                      <a:fillRect/>
                    </a:stretch>
                  </pic:blipFill>
                  <pic:spPr bwMode="auto">
                    <a:xfrm rot="21130049">
                      <a:off x="0" y="0"/>
                      <a:ext cx="1178560" cy="1497965"/>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anchor>
        </w:drawing>
      </w:r>
    </w:p>
    <w:p w:rsidR="00D46FCE" w:rsidRPr="00D46FCE" w:rsidRDefault="00D46FCE" w:rsidP="00D46FCE">
      <w:pPr>
        <w:spacing w:after="0" w:line="240" w:lineRule="auto"/>
        <w:ind w:left="3402"/>
        <w:jc w:val="both"/>
        <w:rPr>
          <w:rFonts w:ascii="Times New Roman" w:hAnsi="Times New Roman" w:cs="Times New Roman"/>
          <w:sz w:val="28"/>
          <w:szCs w:val="28"/>
          <w:lang w:val="uk-UA"/>
        </w:rPr>
      </w:pPr>
      <w:r w:rsidRPr="00D46FCE">
        <w:rPr>
          <w:rFonts w:ascii="Times New Roman" w:hAnsi="Times New Roman" w:cs="Times New Roman"/>
          <w:color w:val="FF0000"/>
          <w:sz w:val="28"/>
          <w:szCs w:val="28"/>
          <w:lang w:val="uk-UA"/>
        </w:rPr>
        <w:t>Фототерапія</w:t>
      </w:r>
      <w:r w:rsidRPr="00D46FCE">
        <w:rPr>
          <w:rFonts w:ascii="Times New Roman" w:hAnsi="Times New Roman" w:cs="Times New Roman"/>
          <w:sz w:val="28"/>
          <w:szCs w:val="28"/>
          <w:lang w:val="uk-UA"/>
        </w:rPr>
        <w:t>. Робиться серія авторських фотографій, які потім аналізуються. Важливе використання сімейних фотографій, оскільки зображені події хоча й залишились у минулому, але підсвідомо вони продовжують впливати на людину. Фотографії допомагають пригадати минуле, усвідомити помилки, побачити образи.</w:t>
      </w:r>
    </w:p>
    <w:p w:rsidR="00D46FCE" w:rsidRPr="00D46FCE" w:rsidRDefault="00D46FCE" w:rsidP="00D46FCE">
      <w:pPr>
        <w:spacing w:after="0" w:line="240" w:lineRule="auto"/>
        <w:jc w:val="both"/>
        <w:rPr>
          <w:rFonts w:ascii="Times New Roman" w:hAnsi="Times New Roman" w:cs="Times New Roman"/>
          <w:sz w:val="28"/>
          <w:szCs w:val="28"/>
          <w:lang w:val="uk-UA"/>
        </w:rPr>
      </w:pPr>
    </w:p>
    <w:p w:rsidR="00D46FCE" w:rsidRDefault="00D46FCE" w:rsidP="00D46FCE">
      <w:pPr>
        <w:spacing w:after="0" w:line="240" w:lineRule="auto"/>
        <w:jc w:val="both"/>
        <w:rPr>
          <w:rFonts w:ascii="Times New Roman" w:hAnsi="Times New Roman" w:cs="Times New Roman"/>
          <w:color w:val="FF0000"/>
          <w:sz w:val="28"/>
          <w:szCs w:val="28"/>
          <w:lang w:val="uk-UA"/>
        </w:rPr>
      </w:pPr>
    </w:p>
    <w:p w:rsidR="00D46FCE" w:rsidRPr="00D46FCE" w:rsidRDefault="00D46FCE" w:rsidP="00D46FCE">
      <w:pPr>
        <w:spacing w:after="0" w:line="240" w:lineRule="auto"/>
        <w:jc w:val="both"/>
        <w:rPr>
          <w:rFonts w:ascii="Times New Roman" w:hAnsi="Times New Roman" w:cs="Times New Roman"/>
          <w:sz w:val="28"/>
          <w:szCs w:val="28"/>
          <w:lang w:val="uk-UA"/>
        </w:rPr>
      </w:pPr>
      <w:proofErr w:type="spellStart"/>
      <w:r w:rsidRPr="00D46FCE">
        <w:rPr>
          <w:rFonts w:ascii="Times New Roman" w:hAnsi="Times New Roman" w:cs="Times New Roman"/>
          <w:color w:val="FF0000"/>
          <w:sz w:val="28"/>
          <w:szCs w:val="28"/>
          <w:lang w:val="uk-UA"/>
        </w:rPr>
        <w:t>Маскотерапія</w:t>
      </w:r>
      <w:proofErr w:type="spellEnd"/>
      <w:r w:rsidRPr="00D46FCE">
        <w:rPr>
          <w:rFonts w:ascii="Times New Roman" w:hAnsi="Times New Roman" w:cs="Times New Roman"/>
          <w:color w:val="FF0000"/>
          <w:sz w:val="28"/>
          <w:szCs w:val="28"/>
          <w:lang w:val="uk-UA"/>
        </w:rPr>
        <w:t>.</w:t>
      </w:r>
      <w:r w:rsidRPr="00D46FCE">
        <w:rPr>
          <w:rFonts w:ascii="Times New Roman" w:hAnsi="Times New Roman" w:cs="Times New Roman"/>
          <w:sz w:val="28"/>
          <w:szCs w:val="28"/>
          <w:lang w:val="uk-UA"/>
        </w:rPr>
        <w:t xml:space="preserve"> Маска ліпиться на обличчі. Спочатку на шкіру наноситься крем, на який викладається перший шар паперу, а зверху приклеюється другий. Потім вона знімається й висушується, а далі розмальовується.</w:t>
      </w:r>
    </w:p>
    <w:p w:rsidR="000A5AAC" w:rsidRPr="004260BD" w:rsidRDefault="000A5AAC">
      <w:pPr>
        <w:rPr>
          <w:sz w:val="28"/>
          <w:szCs w:val="28"/>
          <w:lang w:val="uk-UA"/>
        </w:rPr>
      </w:pPr>
    </w:p>
    <w:p w:rsidR="00D46FCE" w:rsidRPr="004260BD" w:rsidRDefault="00D46FCE">
      <w:pPr>
        <w:rPr>
          <w:sz w:val="28"/>
          <w:szCs w:val="28"/>
          <w:lang w:val="uk-UA"/>
        </w:rPr>
      </w:pPr>
    </w:p>
    <w:p w:rsidR="00D46FCE" w:rsidRPr="007F5138" w:rsidRDefault="00D46FCE" w:rsidP="00D46FCE">
      <w:pPr>
        <w:spacing w:after="0" w:line="240" w:lineRule="auto"/>
        <w:jc w:val="both"/>
        <w:rPr>
          <w:rFonts w:ascii="Monotype Corsiva" w:hAnsi="Monotype Corsiva" w:cs="Times New Roman"/>
          <w:b/>
          <w:color w:val="FF0000"/>
          <w:sz w:val="40"/>
          <w:szCs w:val="40"/>
          <w:lang w:val="uk-UA"/>
        </w:rPr>
      </w:pPr>
      <w:r>
        <w:rPr>
          <w:rFonts w:ascii="Monotype Corsiva" w:hAnsi="Monotype Corsiva" w:cs="Times New Roman"/>
          <w:b/>
          <w:noProof/>
          <w:color w:val="FF0000"/>
          <w:sz w:val="40"/>
          <w:szCs w:val="40"/>
          <w:lang w:eastAsia="ru-RU"/>
        </w:rPr>
        <w:lastRenderedPageBreak/>
        <w:drawing>
          <wp:anchor distT="0" distB="0" distL="114300" distR="114300" simplePos="0" relativeHeight="251671552" behindDoc="0" locked="0" layoutInCell="1" allowOverlap="1">
            <wp:simplePos x="0" y="0"/>
            <wp:positionH relativeFrom="column">
              <wp:posOffset>4310380</wp:posOffset>
            </wp:positionH>
            <wp:positionV relativeFrom="paragraph">
              <wp:posOffset>210820</wp:posOffset>
            </wp:positionV>
            <wp:extent cx="1799590" cy="1353185"/>
            <wp:effectExtent l="304800" t="228600" r="276860" b="170815"/>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srcRect/>
                    <a:stretch>
                      <a:fillRect/>
                    </a:stretch>
                  </pic:blipFill>
                  <pic:spPr bwMode="auto">
                    <a:xfrm>
                      <a:off x="0" y="0"/>
                      <a:ext cx="1799590" cy="1353185"/>
                    </a:xfrm>
                    <a:prstGeom prst="rect">
                      <a:avLst/>
                    </a:prstGeom>
                    <a:solidFill>
                      <a:srgbClr val="FFFFFF">
                        <a:shade val="85000"/>
                      </a:srgbClr>
                    </a:solidFill>
                    <a:ln w="190500" cap="sq">
                      <a:solidFill>
                        <a:srgbClr val="FFFFFF"/>
                      </a:solidFill>
                      <a:miter lim="800000"/>
                    </a:ln>
                    <a:effectLst>
                      <a:outerShdw blurRad="65000" dist="50800" dir="12900000" kx="195000" ky="145000" algn="tl" rotWithShape="0">
                        <a:srgbClr val="000000">
                          <a:alpha val="30000"/>
                        </a:srgbClr>
                      </a:outerShdw>
                    </a:effectLst>
                    <a:scene3d>
                      <a:camera prst="orthographicFront">
                        <a:rot lat="0" lon="0" rev="360000"/>
                      </a:camera>
                      <a:lightRig rig="twoPt" dir="t">
                        <a:rot lat="0" lon="0" rev="7200000"/>
                      </a:lightRig>
                    </a:scene3d>
                    <a:sp3d contourW="12700">
                      <a:bevelT w="25400" h="19050"/>
                      <a:contourClr>
                        <a:srgbClr val="969696"/>
                      </a:contourClr>
                    </a:sp3d>
                  </pic:spPr>
                </pic:pic>
              </a:graphicData>
            </a:graphic>
          </wp:anchor>
        </w:drawing>
      </w:r>
      <w:r>
        <w:rPr>
          <w:rFonts w:ascii="Monotype Corsiva" w:hAnsi="Monotype Corsiva" w:cs="Times New Roman"/>
          <w:b/>
          <w:color w:val="FF0000"/>
          <w:sz w:val="40"/>
          <w:szCs w:val="40"/>
          <w:lang w:val="uk-UA"/>
        </w:rPr>
        <w:t xml:space="preserve">Тісто-пластика </w:t>
      </w:r>
    </w:p>
    <w:p w:rsidR="00D46FCE" w:rsidRDefault="00D46FCE" w:rsidP="00D46FCE">
      <w:pPr>
        <w:spacing w:after="0" w:line="240" w:lineRule="auto"/>
        <w:ind w:firstLine="567"/>
        <w:jc w:val="both"/>
        <w:rPr>
          <w:rFonts w:ascii="Times New Roman" w:hAnsi="Times New Roman" w:cs="Times New Roman"/>
          <w:sz w:val="28"/>
          <w:szCs w:val="28"/>
          <w:lang w:val="uk-UA"/>
        </w:rPr>
      </w:pPr>
    </w:p>
    <w:p w:rsidR="00D46FCE" w:rsidRPr="00D46FCE" w:rsidRDefault="00D46FCE" w:rsidP="00D46FCE">
      <w:pPr>
        <w:spacing w:after="0" w:line="240" w:lineRule="auto"/>
        <w:ind w:right="4393" w:firstLine="567"/>
        <w:jc w:val="both"/>
        <w:rPr>
          <w:rFonts w:ascii="Times New Roman" w:hAnsi="Times New Roman" w:cs="Times New Roman"/>
          <w:sz w:val="28"/>
          <w:szCs w:val="28"/>
          <w:lang w:val="uk-UA"/>
        </w:rPr>
      </w:pPr>
      <w:r w:rsidRPr="00D46FCE">
        <w:rPr>
          <w:rFonts w:ascii="Times New Roman" w:hAnsi="Times New Roman" w:cs="Times New Roman"/>
          <w:sz w:val="28"/>
          <w:szCs w:val="28"/>
          <w:lang w:val="uk-UA"/>
        </w:rPr>
        <w:t>Тісто-пластика – популярна техніка виготовлення виробів із солоного тіста. Даний вид роботи має на меті розкриття творчого потенціалу дітей та забезпечення умов для їх самовираження. Основним напрямком діяльності проекту є п</w:t>
      </w:r>
      <w:r>
        <w:rPr>
          <w:rFonts w:ascii="Times New Roman" w:hAnsi="Times New Roman" w:cs="Times New Roman"/>
          <w:sz w:val="28"/>
          <w:szCs w:val="28"/>
          <w:lang w:val="uk-UA"/>
        </w:rPr>
        <w:t>роведення творчих робіт</w:t>
      </w:r>
      <w:r w:rsidRPr="00D46FCE">
        <w:rPr>
          <w:rFonts w:ascii="Times New Roman" w:hAnsi="Times New Roman" w:cs="Times New Roman"/>
          <w:sz w:val="28"/>
          <w:szCs w:val="28"/>
          <w:lang w:val="uk-UA"/>
        </w:rPr>
        <w:t xml:space="preserve">. Результат роботи: численні </w:t>
      </w:r>
      <w:proofErr w:type="spellStart"/>
      <w:r w:rsidRPr="00D46FCE">
        <w:rPr>
          <w:rFonts w:ascii="Times New Roman" w:hAnsi="Times New Roman" w:cs="Times New Roman"/>
          <w:sz w:val="28"/>
          <w:szCs w:val="28"/>
          <w:lang w:val="uk-UA"/>
        </w:rPr>
        <w:t>поробки</w:t>
      </w:r>
      <w:proofErr w:type="spellEnd"/>
      <w:r>
        <w:rPr>
          <w:rFonts w:ascii="Times New Roman" w:hAnsi="Times New Roman" w:cs="Times New Roman"/>
          <w:sz w:val="28"/>
          <w:szCs w:val="28"/>
          <w:lang w:val="uk-UA"/>
        </w:rPr>
        <w:t xml:space="preserve">. </w:t>
      </w:r>
    </w:p>
    <w:p w:rsidR="00D46FCE" w:rsidRDefault="00D46FCE" w:rsidP="00D46FCE">
      <w:pPr>
        <w:spacing w:after="0" w:line="240" w:lineRule="auto"/>
        <w:ind w:firstLine="567"/>
        <w:jc w:val="both"/>
        <w:rPr>
          <w:rFonts w:ascii="Times New Roman" w:hAnsi="Times New Roman" w:cs="Times New Roman"/>
          <w:sz w:val="28"/>
          <w:szCs w:val="28"/>
          <w:lang w:val="uk-UA"/>
        </w:rPr>
      </w:pPr>
    </w:p>
    <w:p w:rsidR="00D46FCE" w:rsidRDefault="00D46FCE" w:rsidP="00D46FCE">
      <w:pPr>
        <w:spacing w:after="0" w:line="240" w:lineRule="auto"/>
        <w:ind w:firstLine="567"/>
        <w:jc w:val="both"/>
        <w:rPr>
          <w:rFonts w:ascii="Times New Roman" w:hAnsi="Times New Roman" w:cs="Times New Roman"/>
          <w:sz w:val="28"/>
          <w:szCs w:val="28"/>
          <w:lang w:val="uk-UA"/>
        </w:rPr>
      </w:pPr>
    </w:p>
    <w:p w:rsidR="00D46FCE" w:rsidRPr="00D46FCE" w:rsidRDefault="00D46FCE" w:rsidP="00D46FCE">
      <w:pPr>
        <w:spacing w:after="0" w:line="240" w:lineRule="auto"/>
        <w:ind w:firstLine="567"/>
        <w:jc w:val="both"/>
        <w:rPr>
          <w:rFonts w:ascii="Times New Roman" w:hAnsi="Times New Roman" w:cs="Times New Roman"/>
          <w:sz w:val="28"/>
          <w:szCs w:val="28"/>
          <w:lang w:val="uk-UA"/>
        </w:rPr>
      </w:pPr>
      <w:r w:rsidRPr="00D46FCE">
        <w:rPr>
          <w:rFonts w:ascii="Times New Roman" w:hAnsi="Times New Roman" w:cs="Times New Roman"/>
          <w:sz w:val="28"/>
          <w:szCs w:val="28"/>
          <w:lang w:val="uk-UA"/>
        </w:rPr>
        <w:t>Ліплення - надзвичайно захоплююче заняття, як для однорічних малюків, так і для старших дітей і навіть для батьків. Ліплення розвиває дрібну моторику, уяву, спритність, розширює знання про навколишній світ, уявлення про форму і колір і при цьому стимулює мовний розвиток (центр, який відповідає за руху, розташований в корі головного мозку близько до мовного центру, і коли починає працювати перший, він змушує працювати і другий).</w:t>
      </w:r>
    </w:p>
    <w:p w:rsidR="00D46FCE" w:rsidRDefault="00D46FCE" w:rsidP="00D46FCE">
      <w:pPr>
        <w:spacing w:after="0" w:line="240" w:lineRule="auto"/>
        <w:ind w:firstLine="567"/>
        <w:jc w:val="both"/>
        <w:rPr>
          <w:rFonts w:ascii="Times New Roman" w:hAnsi="Times New Roman" w:cs="Times New Roman"/>
          <w:sz w:val="28"/>
          <w:szCs w:val="28"/>
          <w:lang w:val="uk-UA"/>
        </w:rPr>
      </w:pPr>
    </w:p>
    <w:p w:rsidR="00D46FCE" w:rsidRDefault="00D46FCE" w:rsidP="00D46FCE">
      <w:pPr>
        <w:spacing w:after="0" w:line="240" w:lineRule="auto"/>
        <w:ind w:left="3402" w:firstLine="567"/>
        <w:jc w:val="both"/>
        <w:rPr>
          <w:rFonts w:ascii="Times New Roman" w:hAnsi="Times New Roman" w:cs="Times New Roman"/>
          <w:sz w:val="28"/>
          <w:szCs w:val="28"/>
          <w:lang w:val="uk-UA"/>
        </w:rPr>
      </w:pPr>
    </w:p>
    <w:p w:rsidR="000A5AAC" w:rsidRPr="00D46FCE" w:rsidRDefault="00D46FCE" w:rsidP="00D46FCE">
      <w:pPr>
        <w:spacing w:after="0" w:line="240" w:lineRule="auto"/>
        <w:ind w:left="3402" w:firstLine="567"/>
        <w:jc w:val="both"/>
        <w:rPr>
          <w:rFonts w:ascii="Times New Roman" w:hAnsi="Times New Roman" w:cs="Times New Roman"/>
          <w:sz w:val="28"/>
          <w:szCs w:val="28"/>
          <w:lang w:val="uk-UA"/>
        </w:rPr>
      </w:pPr>
      <w:r>
        <w:rPr>
          <w:rFonts w:ascii="Times New Roman" w:hAnsi="Times New Roman" w:cs="Times New Roman"/>
          <w:noProof/>
          <w:sz w:val="28"/>
          <w:szCs w:val="28"/>
          <w:lang w:eastAsia="ru-RU"/>
        </w:rPr>
        <w:drawing>
          <wp:anchor distT="0" distB="0" distL="114300" distR="114300" simplePos="0" relativeHeight="251670528" behindDoc="0" locked="0" layoutInCell="1" allowOverlap="1">
            <wp:simplePos x="0" y="0"/>
            <wp:positionH relativeFrom="column">
              <wp:posOffset>88265</wp:posOffset>
            </wp:positionH>
            <wp:positionV relativeFrom="paragraph">
              <wp:posOffset>286385</wp:posOffset>
            </wp:positionV>
            <wp:extent cx="1745615" cy="1490345"/>
            <wp:effectExtent l="266700" t="304800" r="292735" b="300355"/>
            <wp:wrapNone/>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srcRect/>
                    <a:stretch>
                      <a:fillRect/>
                    </a:stretch>
                  </pic:blipFill>
                  <pic:spPr bwMode="auto">
                    <a:xfrm rot="920463" flipH="1">
                      <a:off x="0" y="0"/>
                      <a:ext cx="1745615" cy="1490345"/>
                    </a:xfrm>
                    <a:prstGeom prst="rect">
                      <a:avLst/>
                    </a:prstGeom>
                    <a:solidFill>
                      <a:srgbClr val="FFFFFF">
                        <a:shade val="85000"/>
                      </a:srgbClr>
                    </a:solidFill>
                    <a:ln w="190500" cap="sq">
                      <a:solidFill>
                        <a:srgbClr val="FFFFFF"/>
                      </a:solidFill>
                      <a:miter lim="800000"/>
                    </a:ln>
                    <a:effectLst>
                      <a:outerShdw blurRad="65000" dist="50800" dir="12900000" kx="195000" ky="145000" algn="tl" rotWithShape="0">
                        <a:srgbClr val="000000">
                          <a:alpha val="30000"/>
                        </a:srgbClr>
                      </a:outerShdw>
                    </a:effectLst>
                    <a:scene3d>
                      <a:camera prst="orthographicFront">
                        <a:rot lat="0" lon="0" rev="360000"/>
                      </a:camera>
                      <a:lightRig rig="twoPt" dir="t">
                        <a:rot lat="0" lon="0" rev="7200000"/>
                      </a:lightRig>
                    </a:scene3d>
                    <a:sp3d contourW="12700">
                      <a:bevelT w="25400" h="19050"/>
                      <a:contourClr>
                        <a:srgbClr val="969696"/>
                      </a:contourClr>
                    </a:sp3d>
                  </pic:spPr>
                </pic:pic>
              </a:graphicData>
            </a:graphic>
          </wp:anchor>
        </w:drawing>
      </w:r>
      <w:r w:rsidRPr="00D46FCE">
        <w:rPr>
          <w:rFonts w:ascii="Times New Roman" w:hAnsi="Times New Roman" w:cs="Times New Roman"/>
          <w:sz w:val="28"/>
          <w:szCs w:val="28"/>
          <w:lang w:val="uk-UA"/>
        </w:rPr>
        <w:t>Солоне тісто цікаво тим, що його можна легко приготувати самому, воно вже точно нешкідлива і натуральне. Фігурки, виліплені з тіста, можна обпалити, тоді вони застигнуть, і ними можна буде грати, створювати цілі композиції. Фігурки відмінно розмальовуються будь-якими фарбами.</w:t>
      </w:r>
    </w:p>
    <w:p w:rsidR="000A5AAC" w:rsidRPr="00D46FCE" w:rsidRDefault="000A5AAC" w:rsidP="00D46FCE">
      <w:pPr>
        <w:ind w:left="3402" w:firstLine="567"/>
        <w:jc w:val="both"/>
        <w:rPr>
          <w:rFonts w:ascii="Times New Roman" w:hAnsi="Times New Roman" w:cs="Times New Roman"/>
          <w:sz w:val="28"/>
          <w:szCs w:val="28"/>
          <w:lang w:val="uk-UA"/>
        </w:rPr>
      </w:pPr>
    </w:p>
    <w:p w:rsidR="00D46FCE" w:rsidRDefault="00D46FCE">
      <w:pPr>
        <w:rPr>
          <w:lang w:val="uk-UA"/>
        </w:rPr>
      </w:pPr>
      <w:r w:rsidRPr="00D46FCE">
        <w:rPr>
          <w:lang w:val="uk-UA"/>
        </w:rPr>
        <w:t xml:space="preserve"> </w:t>
      </w:r>
    </w:p>
    <w:p w:rsidR="00D46FCE" w:rsidRPr="00D46FCE" w:rsidRDefault="00D46FCE" w:rsidP="00D46FCE">
      <w:pPr>
        <w:rPr>
          <w:lang w:val="uk-UA"/>
        </w:rPr>
      </w:pPr>
    </w:p>
    <w:p w:rsidR="00D46FCE" w:rsidRDefault="00D46FCE" w:rsidP="00D46FCE">
      <w:pPr>
        <w:spacing w:after="0" w:line="240" w:lineRule="auto"/>
        <w:ind w:firstLine="567"/>
        <w:jc w:val="both"/>
        <w:rPr>
          <w:rFonts w:ascii="Times New Roman" w:hAnsi="Times New Roman" w:cs="Times New Roman"/>
          <w:sz w:val="28"/>
          <w:szCs w:val="28"/>
          <w:lang w:val="uk-UA"/>
        </w:rPr>
      </w:pPr>
    </w:p>
    <w:p w:rsidR="00D46FCE" w:rsidRPr="007F5138" w:rsidRDefault="00D46FCE" w:rsidP="00D46FCE">
      <w:pPr>
        <w:spacing w:after="0" w:line="240" w:lineRule="auto"/>
        <w:jc w:val="both"/>
        <w:rPr>
          <w:rFonts w:ascii="Monotype Corsiva" w:hAnsi="Monotype Corsiva" w:cs="Times New Roman"/>
          <w:b/>
          <w:color w:val="FF0000"/>
          <w:sz w:val="40"/>
          <w:szCs w:val="40"/>
          <w:lang w:val="uk-UA"/>
        </w:rPr>
      </w:pPr>
      <w:r>
        <w:rPr>
          <w:rFonts w:ascii="Monotype Corsiva" w:hAnsi="Monotype Corsiva" w:cs="Times New Roman"/>
          <w:b/>
          <w:noProof/>
          <w:color w:val="FF0000"/>
          <w:sz w:val="40"/>
          <w:szCs w:val="40"/>
          <w:lang w:eastAsia="ru-RU"/>
        </w:rPr>
        <w:drawing>
          <wp:anchor distT="0" distB="0" distL="114300" distR="114300" simplePos="0" relativeHeight="251672576" behindDoc="0" locked="0" layoutInCell="1" allowOverlap="1">
            <wp:simplePos x="0" y="0"/>
            <wp:positionH relativeFrom="column">
              <wp:posOffset>4209415</wp:posOffset>
            </wp:positionH>
            <wp:positionV relativeFrom="paragraph">
              <wp:posOffset>3810</wp:posOffset>
            </wp:positionV>
            <wp:extent cx="2279015" cy="1718310"/>
            <wp:effectExtent l="266700" t="266700" r="254635" b="224790"/>
            <wp:wrapNone/>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cstate="print"/>
                    <a:srcRect/>
                    <a:stretch>
                      <a:fillRect/>
                    </a:stretch>
                  </pic:blipFill>
                  <pic:spPr bwMode="auto">
                    <a:xfrm rot="21251251">
                      <a:off x="0" y="0"/>
                      <a:ext cx="2279015" cy="171831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anchor>
        </w:drawing>
      </w:r>
      <w:proofErr w:type="spellStart"/>
      <w:r>
        <w:rPr>
          <w:rFonts w:ascii="Monotype Corsiva" w:hAnsi="Monotype Corsiva" w:cs="Times New Roman"/>
          <w:b/>
          <w:color w:val="FF0000"/>
          <w:sz w:val="40"/>
          <w:szCs w:val="40"/>
          <w:lang w:val="uk-UA"/>
        </w:rPr>
        <w:t>Аромо</w:t>
      </w:r>
      <w:r w:rsidRPr="007F5138">
        <w:rPr>
          <w:rFonts w:ascii="Monotype Corsiva" w:hAnsi="Monotype Corsiva" w:cs="Times New Roman"/>
          <w:b/>
          <w:color w:val="FF0000"/>
          <w:sz w:val="40"/>
          <w:szCs w:val="40"/>
          <w:lang w:val="uk-UA"/>
        </w:rPr>
        <w:t>терапія</w:t>
      </w:r>
      <w:proofErr w:type="spellEnd"/>
      <w:r w:rsidRPr="00D46FCE">
        <w:rPr>
          <w:rFonts w:ascii="Monotype Corsiva" w:hAnsi="Monotype Corsiva" w:cs="Times New Roman"/>
          <w:b/>
          <w:color w:val="FF0000"/>
          <w:sz w:val="40"/>
          <w:szCs w:val="40"/>
          <w:lang w:val="uk-UA"/>
        </w:rPr>
        <w:t xml:space="preserve"> </w:t>
      </w:r>
    </w:p>
    <w:p w:rsidR="00D46FCE" w:rsidRDefault="00D46FCE" w:rsidP="00D46FCE">
      <w:pPr>
        <w:spacing w:after="0" w:line="240" w:lineRule="auto"/>
        <w:jc w:val="both"/>
        <w:rPr>
          <w:rFonts w:ascii="Times New Roman" w:hAnsi="Times New Roman" w:cs="Times New Roman"/>
          <w:sz w:val="28"/>
          <w:szCs w:val="28"/>
          <w:lang w:val="uk-UA"/>
        </w:rPr>
      </w:pPr>
    </w:p>
    <w:p w:rsidR="00D46FCE" w:rsidRPr="00D46FCE" w:rsidRDefault="00D46FCE" w:rsidP="00D46FCE">
      <w:pPr>
        <w:spacing w:after="0" w:line="240" w:lineRule="auto"/>
        <w:ind w:right="3968" w:firstLine="567"/>
        <w:jc w:val="both"/>
        <w:rPr>
          <w:rFonts w:ascii="Times New Roman" w:hAnsi="Times New Roman" w:cs="Times New Roman"/>
          <w:sz w:val="28"/>
          <w:szCs w:val="28"/>
          <w:lang w:val="uk-UA"/>
        </w:rPr>
      </w:pPr>
      <w:proofErr w:type="spellStart"/>
      <w:r w:rsidRPr="00D46FCE">
        <w:rPr>
          <w:rFonts w:ascii="Times New Roman" w:hAnsi="Times New Roman" w:cs="Times New Roman"/>
          <w:sz w:val="28"/>
          <w:szCs w:val="28"/>
          <w:lang w:val="uk-UA"/>
        </w:rPr>
        <w:t>Аромотерапія</w:t>
      </w:r>
      <w:proofErr w:type="spellEnd"/>
      <w:r w:rsidRPr="00D46FCE">
        <w:rPr>
          <w:rFonts w:ascii="Times New Roman" w:hAnsi="Times New Roman" w:cs="Times New Roman"/>
          <w:sz w:val="28"/>
          <w:szCs w:val="28"/>
          <w:lang w:val="uk-UA"/>
        </w:rPr>
        <w:t xml:space="preserve"> – лікування ароматами. Народний досвід і дослідження вчених довели, що заходи здатні управляти настроєм і працездатністю. </w:t>
      </w:r>
      <w:proofErr w:type="spellStart"/>
      <w:r w:rsidRPr="00D46FCE">
        <w:rPr>
          <w:rFonts w:ascii="Times New Roman" w:hAnsi="Times New Roman" w:cs="Times New Roman"/>
          <w:sz w:val="28"/>
          <w:szCs w:val="28"/>
          <w:lang w:val="uk-UA"/>
        </w:rPr>
        <w:t>Ароматерапію</w:t>
      </w:r>
      <w:proofErr w:type="spellEnd"/>
      <w:r w:rsidRPr="00D46FCE">
        <w:rPr>
          <w:rFonts w:ascii="Times New Roman" w:hAnsi="Times New Roman" w:cs="Times New Roman"/>
          <w:sz w:val="28"/>
          <w:szCs w:val="28"/>
          <w:lang w:val="uk-UA"/>
        </w:rPr>
        <w:t xml:space="preserve"> застосовують у сполученні з </w:t>
      </w:r>
      <w:proofErr w:type="spellStart"/>
      <w:r w:rsidRPr="00D46FCE">
        <w:rPr>
          <w:rFonts w:ascii="Times New Roman" w:hAnsi="Times New Roman" w:cs="Times New Roman"/>
          <w:sz w:val="28"/>
          <w:szCs w:val="28"/>
          <w:lang w:val="uk-UA"/>
        </w:rPr>
        <w:t>музтерапією</w:t>
      </w:r>
      <w:proofErr w:type="spellEnd"/>
      <w:r w:rsidRPr="00D46FCE">
        <w:rPr>
          <w:rFonts w:ascii="Times New Roman" w:hAnsi="Times New Roman" w:cs="Times New Roman"/>
          <w:sz w:val="28"/>
          <w:szCs w:val="28"/>
          <w:lang w:val="uk-UA"/>
        </w:rPr>
        <w:t xml:space="preserve">. Сеанс триває 20 - 30 хвилин. Курс </w:t>
      </w:r>
      <w:proofErr w:type="spellStart"/>
      <w:r w:rsidRPr="00D46FCE">
        <w:rPr>
          <w:rFonts w:ascii="Times New Roman" w:hAnsi="Times New Roman" w:cs="Times New Roman"/>
          <w:sz w:val="28"/>
          <w:szCs w:val="28"/>
          <w:lang w:val="uk-UA"/>
        </w:rPr>
        <w:t>ароматерапії</w:t>
      </w:r>
      <w:proofErr w:type="spellEnd"/>
      <w:r w:rsidRPr="00D46FCE">
        <w:rPr>
          <w:rFonts w:ascii="Times New Roman" w:hAnsi="Times New Roman" w:cs="Times New Roman"/>
          <w:sz w:val="28"/>
          <w:szCs w:val="28"/>
          <w:lang w:val="uk-UA"/>
        </w:rPr>
        <w:t xml:space="preserve"> (від 10 до 20 сеансів) призначений для ослаблених, пригноблених або, навпаки, </w:t>
      </w:r>
      <w:proofErr w:type="spellStart"/>
      <w:r w:rsidRPr="00D46FCE">
        <w:rPr>
          <w:rFonts w:ascii="Times New Roman" w:hAnsi="Times New Roman" w:cs="Times New Roman"/>
          <w:sz w:val="28"/>
          <w:szCs w:val="28"/>
          <w:lang w:val="uk-UA"/>
        </w:rPr>
        <w:t>перезбуджених</w:t>
      </w:r>
      <w:proofErr w:type="spellEnd"/>
      <w:r w:rsidRPr="00D46FCE">
        <w:rPr>
          <w:rFonts w:ascii="Times New Roman" w:hAnsi="Times New Roman" w:cs="Times New Roman"/>
          <w:sz w:val="28"/>
          <w:szCs w:val="28"/>
          <w:lang w:val="uk-UA"/>
        </w:rPr>
        <w:t xml:space="preserve"> дітей.</w:t>
      </w:r>
    </w:p>
    <w:p w:rsidR="00D46FCE" w:rsidRPr="00D46FCE" w:rsidRDefault="00D46FCE" w:rsidP="00D46FCE">
      <w:pPr>
        <w:spacing w:after="0" w:line="240" w:lineRule="auto"/>
        <w:ind w:firstLine="567"/>
        <w:jc w:val="both"/>
        <w:rPr>
          <w:rFonts w:ascii="Times New Roman" w:hAnsi="Times New Roman" w:cs="Times New Roman"/>
          <w:sz w:val="28"/>
          <w:szCs w:val="28"/>
          <w:lang w:val="uk-UA"/>
        </w:rPr>
      </w:pPr>
      <w:r w:rsidRPr="00D46FCE">
        <w:rPr>
          <w:rFonts w:ascii="Times New Roman" w:hAnsi="Times New Roman" w:cs="Times New Roman"/>
          <w:sz w:val="28"/>
          <w:szCs w:val="28"/>
          <w:lang w:val="uk-UA"/>
        </w:rPr>
        <w:t xml:space="preserve">  В 1939 році фізіолог Д.И. </w:t>
      </w:r>
      <w:proofErr w:type="spellStart"/>
      <w:r w:rsidRPr="00D46FCE">
        <w:rPr>
          <w:rFonts w:ascii="Times New Roman" w:hAnsi="Times New Roman" w:cs="Times New Roman"/>
          <w:sz w:val="28"/>
          <w:szCs w:val="28"/>
          <w:lang w:val="uk-UA"/>
        </w:rPr>
        <w:t>Шатенштейн</w:t>
      </w:r>
      <w:proofErr w:type="spellEnd"/>
      <w:r w:rsidRPr="00D46FCE">
        <w:rPr>
          <w:rFonts w:ascii="Times New Roman" w:hAnsi="Times New Roman" w:cs="Times New Roman"/>
          <w:sz w:val="28"/>
          <w:szCs w:val="28"/>
          <w:lang w:val="uk-UA"/>
        </w:rPr>
        <w:t xml:space="preserve"> уперше науково обґрунтував й експериментально довів, що деякі нюхові подразники впливають на багато функцій й особливо на працездатність.</w:t>
      </w:r>
    </w:p>
    <w:p w:rsidR="00D46FCE" w:rsidRPr="00D46FCE" w:rsidRDefault="00D46FCE" w:rsidP="00D46FCE">
      <w:pPr>
        <w:spacing w:after="0" w:line="240" w:lineRule="auto"/>
        <w:ind w:firstLine="567"/>
        <w:jc w:val="both"/>
        <w:rPr>
          <w:rFonts w:ascii="Times New Roman" w:hAnsi="Times New Roman" w:cs="Times New Roman"/>
          <w:sz w:val="28"/>
          <w:szCs w:val="28"/>
          <w:lang w:val="uk-UA"/>
        </w:rPr>
      </w:pPr>
      <w:r w:rsidRPr="00D46FCE">
        <w:rPr>
          <w:rFonts w:ascii="Times New Roman" w:hAnsi="Times New Roman" w:cs="Times New Roman"/>
          <w:sz w:val="28"/>
          <w:szCs w:val="28"/>
          <w:lang w:val="uk-UA"/>
        </w:rPr>
        <w:t xml:space="preserve">  Так, наприклад, аромати лаванди й розмарину діють заспокійливо й усувають стан стресу, запах лимона й евкаліпта збуджують нервову систему й підвищують </w:t>
      </w:r>
      <w:r w:rsidRPr="00D46FCE">
        <w:rPr>
          <w:rFonts w:ascii="Times New Roman" w:hAnsi="Times New Roman" w:cs="Times New Roman"/>
          <w:sz w:val="28"/>
          <w:szCs w:val="28"/>
          <w:lang w:val="uk-UA"/>
        </w:rPr>
        <w:lastRenderedPageBreak/>
        <w:t xml:space="preserve">працездатність. Ефірне масло садового чебрецю прекрасно діє на вегетативну нервову систему. Мігрень і нудота відступають при вдиханні аромату м’яти. Тривале вдихання лаванди забезпечує снотворний ефект, так само, як ромашки, валеріани й меліси. Аромат хвої, як тонізуючий засіб доцільно застосовувати під час проведення </w:t>
      </w:r>
      <w:proofErr w:type="spellStart"/>
      <w:r w:rsidRPr="00D46FCE">
        <w:rPr>
          <w:rFonts w:ascii="Times New Roman" w:hAnsi="Times New Roman" w:cs="Times New Roman"/>
          <w:sz w:val="28"/>
          <w:szCs w:val="28"/>
          <w:lang w:val="uk-UA"/>
        </w:rPr>
        <w:t>мовленевих</w:t>
      </w:r>
      <w:proofErr w:type="spellEnd"/>
      <w:r w:rsidRPr="00D46FCE">
        <w:rPr>
          <w:rFonts w:ascii="Times New Roman" w:hAnsi="Times New Roman" w:cs="Times New Roman"/>
          <w:sz w:val="28"/>
          <w:szCs w:val="28"/>
          <w:lang w:val="uk-UA"/>
        </w:rPr>
        <w:t xml:space="preserve"> ігор.</w:t>
      </w:r>
    </w:p>
    <w:p w:rsidR="00D46FCE" w:rsidRDefault="00D46FCE" w:rsidP="00D46FCE">
      <w:pPr>
        <w:spacing w:after="0" w:line="240" w:lineRule="auto"/>
        <w:ind w:firstLine="567"/>
        <w:jc w:val="both"/>
        <w:rPr>
          <w:rFonts w:ascii="Times New Roman" w:hAnsi="Times New Roman" w:cs="Times New Roman"/>
          <w:sz w:val="28"/>
          <w:szCs w:val="28"/>
          <w:lang w:val="uk-UA"/>
        </w:rPr>
      </w:pPr>
      <w:r w:rsidRPr="00D46FCE">
        <w:rPr>
          <w:rFonts w:ascii="Times New Roman" w:hAnsi="Times New Roman" w:cs="Times New Roman"/>
          <w:sz w:val="28"/>
          <w:szCs w:val="28"/>
          <w:lang w:val="uk-UA"/>
        </w:rPr>
        <w:t xml:space="preserve">  На </w:t>
      </w:r>
      <w:proofErr w:type="spellStart"/>
      <w:r w:rsidRPr="00D46FCE">
        <w:rPr>
          <w:rFonts w:ascii="Times New Roman" w:hAnsi="Times New Roman" w:cs="Times New Roman"/>
          <w:sz w:val="28"/>
          <w:szCs w:val="28"/>
          <w:lang w:val="uk-UA"/>
        </w:rPr>
        <w:t>корекційних</w:t>
      </w:r>
      <w:proofErr w:type="spellEnd"/>
      <w:r w:rsidRPr="00D46FCE">
        <w:rPr>
          <w:rFonts w:ascii="Times New Roman" w:hAnsi="Times New Roman" w:cs="Times New Roman"/>
          <w:sz w:val="28"/>
          <w:szCs w:val="28"/>
          <w:lang w:val="uk-UA"/>
        </w:rPr>
        <w:t xml:space="preserve"> заняттях </w:t>
      </w:r>
      <w:proofErr w:type="spellStart"/>
      <w:r w:rsidRPr="00D46FCE">
        <w:rPr>
          <w:rFonts w:ascii="Times New Roman" w:hAnsi="Times New Roman" w:cs="Times New Roman"/>
          <w:sz w:val="28"/>
          <w:szCs w:val="28"/>
          <w:lang w:val="uk-UA"/>
        </w:rPr>
        <w:t>аромотерапія</w:t>
      </w:r>
      <w:proofErr w:type="spellEnd"/>
      <w:r w:rsidRPr="00D46FCE">
        <w:rPr>
          <w:rFonts w:ascii="Times New Roman" w:hAnsi="Times New Roman" w:cs="Times New Roman"/>
          <w:sz w:val="28"/>
          <w:szCs w:val="28"/>
          <w:lang w:val="uk-UA"/>
        </w:rPr>
        <w:t xml:space="preserve"> є фоном. ЇЇ поєднують з музикотерапією, </w:t>
      </w:r>
      <w:proofErr w:type="spellStart"/>
      <w:r w:rsidRPr="00D46FCE">
        <w:rPr>
          <w:rFonts w:ascii="Times New Roman" w:hAnsi="Times New Roman" w:cs="Times New Roman"/>
          <w:sz w:val="28"/>
          <w:szCs w:val="28"/>
          <w:lang w:val="uk-UA"/>
        </w:rPr>
        <w:t>квіткотерапією</w:t>
      </w:r>
      <w:proofErr w:type="spellEnd"/>
      <w:r w:rsidRPr="00D46FCE">
        <w:rPr>
          <w:rFonts w:ascii="Times New Roman" w:hAnsi="Times New Roman" w:cs="Times New Roman"/>
          <w:sz w:val="28"/>
          <w:szCs w:val="28"/>
          <w:lang w:val="uk-UA"/>
        </w:rPr>
        <w:t xml:space="preserve">, </w:t>
      </w:r>
      <w:proofErr w:type="spellStart"/>
      <w:r w:rsidRPr="00D46FCE">
        <w:rPr>
          <w:rFonts w:ascii="Times New Roman" w:hAnsi="Times New Roman" w:cs="Times New Roman"/>
          <w:sz w:val="28"/>
          <w:szCs w:val="28"/>
          <w:lang w:val="uk-UA"/>
        </w:rPr>
        <w:t>казкотерапією</w:t>
      </w:r>
      <w:proofErr w:type="spellEnd"/>
      <w:r w:rsidRPr="00D46FCE">
        <w:rPr>
          <w:rFonts w:ascii="Times New Roman" w:hAnsi="Times New Roman" w:cs="Times New Roman"/>
          <w:sz w:val="28"/>
          <w:szCs w:val="28"/>
          <w:lang w:val="uk-UA"/>
        </w:rPr>
        <w:t xml:space="preserve">. </w:t>
      </w:r>
      <w:proofErr w:type="spellStart"/>
      <w:r w:rsidRPr="00D46FCE">
        <w:rPr>
          <w:rFonts w:ascii="Times New Roman" w:hAnsi="Times New Roman" w:cs="Times New Roman"/>
          <w:sz w:val="28"/>
          <w:szCs w:val="28"/>
          <w:lang w:val="uk-UA"/>
        </w:rPr>
        <w:t>Аромотерапія</w:t>
      </w:r>
      <w:proofErr w:type="spellEnd"/>
      <w:r w:rsidRPr="00D46FCE">
        <w:rPr>
          <w:rFonts w:ascii="Times New Roman" w:hAnsi="Times New Roman" w:cs="Times New Roman"/>
          <w:sz w:val="28"/>
          <w:szCs w:val="28"/>
          <w:lang w:val="uk-UA"/>
        </w:rPr>
        <w:t xml:space="preserve"> корисна для дітей тим, що кожна ефірна олія, як зазначають дитячі психологи, увібрала у себе близько 500 рідин, що мають цілющу силу рослин та природи. Але хочу застерегти! </w:t>
      </w:r>
      <w:proofErr w:type="spellStart"/>
      <w:r w:rsidRPr="00D46FCE">
        <w:rPr>
          <w:rFonts w:ascii="Times New Roman" w:hAnsi="Times New Roman" w:cs="Times New Roman"/>
          <w:sz w:val="28"/>
          <w:szCs w:val="28"/>
          <w:lang w:val="uk-UA"/>
        </w:rPr>
        <w:t>Аромотерапію</w:t>
      </w:r>
      <w:proofErr w:type="spellEnd"/>
      <w:r w:rsidRPr="00D46FCE">
        <w:rPr>
          <w:rFonts w:ascii="Times New Roman" w:hAnsi="Times New Roman" w:cs="Times New Roman"/>
          <w:sz w:val="28"/>
          <w:szCs w:val="28"/>
          <w:lang w:val="uk-UA"/>
        </w:rPr>
        <w:t xml:space="preserve"> потрібно застосовувати обережно і за згодою батьків та лікарів.</w:t>
      </w:r>
    </w:p>
    <w:p w:rsidR="00D46FCE" w:rsidRDefault="00D46FCE" w:rsidP="00D46FCE">
      <w:pPr>
        <w:rPr>
          <w:rFonts w:ascii="Times New Roman" w:hAnsi="Times New Roman" w:cs="Times New Roman"/>
          <w:sz w:val="28"/>
          <w:szCs w:val="28"/>
          <w:lang w:val="uk-UA"/>
        </w:rPr>
      </w:pPr>
      <w:r>
        <w:rPr>
          <w:rFonts w:ascii="Times New Roman" w:hAnsi="Times New Roman" w:cs="Times New Roman"/>
          <w:noProof/>
          <w:sz w:val="28"/>
          <w:szCs w:val="28"/>
          <w:lang w:eastAsia="ru-RU"/>
        </w:rPr>
        <w:drawing>
          <wp:anchor distT="0" distB="0" distL="114300" distR="114300" simplePos="0" relativeHeight="251673600" behindDoc="0" locked="0" layoutInCell="1" allowOverlap="1">
            <wp:simplePos x="0" y="0"/>
            <wp:positionH relativeFrom="column">
              <wp:posOffset>4758031</wp:posOffset>
            </wp:positionH>
            <wp:positionV relativeFrom="paragraph">
              <wp:posOffset>303099</wp:posOffset>
            </wp:positionV>
            <wp:extent cx="1947773" cy="1932317"/>
            <wp:effectExtent l="19050" t="0" r="0" b="0"/>
            <wp:wrapNone/>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cstate="print"/>
                    <a:srcRect/>
                    <a:stretch>
                      <a:fillRect/>
                    </a:stretch>
                  </pic:blipFill>
                  <pic:spPr bwMode="auto">
                    <a:xfrm>
                      <a:off x="0" y="0"/>
                      <a:ext cx="1947773" cy="1932317"/>
                    </a:xfrm>
                    <a:prstGeom prst="rect">
                      <a:avLst/>
                    </a:prstGeom>
                    <a:noFill/>
                    <a:ln w="9525">
                      <a:noFill/>
                      <a:miter lim="800000"/>
                      <a:headEnd/>
                      <a:tailEnd/>
                    </a:ln>
                  </pic:spPr>
                </pic:pic>
              </a:graphicData>
            </a:graphic>
          </wp:anchor>
        </w:drawing>
      </w:r>
    </w:p>
    <w:p w:rsidR="00D46FCE" w:rsidRDefault="00D46FCE" w:rsidP="00D46FCE">
      <w:pPr>
        <w:spacing w:after="0" w:line="240" w:lineRule="auto"/>
        <w:jc w:val="both"/>
        <w:rPr>
          <w:rFonts w:ascii="Monotype Corsiva" w:hAnsi="Monotype Corsiva" w:cs="Times New Roman"/>
          <w:b/>
          <w:color w:val="FF0000"/>
          <w:sz w:val="40"/>
          <w:szCs w:val="40"/>
          <w:lang w:val="uk-UA"/>
        </w:rPr>
      </w:pPr>
      <w:r>
        <w:rPr>
          <w:rFonts w:ascii="Monotype Corsiva" w:hAnsi="Monotype Corsiva" w:cs="Times New Roman"/>
          <w:b/>
          <w:color w:val="FF0000"/>
          <w:sz w:val="40"/>
          <w:szCs w:val="40"/>
          <w:lang w:val="uk-UA"/>
        </w:rPr>
        <w:t>Фіто</w:t>
      </w:r>
      <w:r w:rsidRPr="007F5138">
        <w:rPr>
          <w:rFonts w:ascii="Monotype Corsiva" w:hAnsi="Monotype Corsiva" w:cs="Times New Roman"/>
          <w:b/>
          <w:color w:val="FF0000"/>
          <w:sz w:val="40"/>
          <w:szCs w:val="40"/>
          <w:lang w:val="uk-UA"/>
        </w:rPr>
        <w:t>терапія</w:t>
      </w:r>
      <w:r w:rsidRPr="00D46FCE">
        <w:rPr>
          <w:rFonts w:ascii="Monotype Corsiva" w:hAnsi="Monotype Corsiva" w:cs="Times New Roman"/>
          <w:b/>
          <w:color w:val="FF0000"/>
          <w:sz w:val="40"/>
          <w:szCs w:val="40"/>
          <w:lang w:val="uk-UA"/>
        </w:rPr>
        <w:t xml:space="preserve"> </w:t>
      </w:r>
    </w:p>
    <w:p w:rsidR="00D46FCE" w:rsidRDefault="00D46FCE" w:rsidP="00D46FCE">
      <w:pPr>
        <w:spacing w:after="0" w:line="240" w:lineRule="auto"/>
        <w:ind w:right="3117"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Фітотерапія </w:t>
      </w:r>
      <w:r w:rsidRPr="00D46FCE">
        <w:rPr>
          <w:rFonts w:ascii="Times New Roman" w:hAnsi="Times New Roman" w:cs="Times New Roman"/>
          <w:sz w:val="28"/>
          <w:szCs w:val="28"/>
          <w:lang w:val="uk-UA"/>
        </w:rPr>
        <w:t xml:space="preserve">— це дуже давнє мистецтво лікування. Воно має свою історію. Так </w:t>
      </w:r>
      <w:proofErr w:type="spellStart"/>
      <w:r w:rsidRPr="00D46FCE">
        <w:rPr>
          <w:rFonts w:ascii="Times New Roman" w:hAnsi="Times New Roman" w:cs="Times New Roman"/>
          <w:sz w:val="28"/>
          <w:szCs w:val="28"/>
          <w:lang w:val="uk-UA"/>
        </w:rPr>
        <w:t>давньокитайська</w:t>
      </w:r>
      <w:proofErr w:type="spellEnd"/>
      <w:r w:rsidRPr="00D46FCE">
        <w:rPr>
          <w:rFonts w:ascii="Times New Roman" w:hAnsi="Times New Roman" w:cs="Times New Roman"/>
          <w:sz w:val="28"/>
          <w:szCs w:val="28"/>
          <w:lang w:val="uk-UA"/>
        </w:rPr>
        <w:t xml:space="preserve"> медицина (III тис. р. до н.е.) послуговувалася 230 лікарськими, в тому числі й отруйними, рослинами. В індійських травниках (I </w:t>
      </w:r>
      <w:proofErr w:type="spellStart"/>
      <w:r w:rsidRPr="00D46FCE">
        <w:rPr>
          <w:rFonts w:ascii="Times New Roman" w:hAnsi="Times New Roman" w:cs="Times New Roman"/>
          <w:sz w:val="28"/>
          <w:szCs w:val="28"/>
          <w:lang w:val="uk-UA"/>
        </w:rPr>
        <w:t>cт</w:t>
      </w:r>
      <w:proofErr w:type="spellEnd"/>
      <w:r w:rsidRPr="00D46FCE">
        <w:rPr>
          <w:rFonts w:ascii="Times New Roman" w:hAnsi="Times New Roman" w:cs="Times New Roman"/>
          <w:sz w:val="28"/>
          <w:szCs w:val="28"/>
          <w:lang w:val="uk-UA"/>
        </w:rPr>
        <w:t>. до н.е.) описано понад 700 лікарських рослин. Багатий досвід використання цих природних ліків мали давні греки і римляни. Батько медицини — Гіппократ (</w:t>
      </w:r>
      <w:proofErr w:type="spellStart"/>
      <w:r w:rsidRPr="00D46FCE">
        <w:rPr>
          <w:rFonts w:ascii="Times New Roman" w:hAnsi="Times New Roman" w:cs="Times New Roman"/>
          <w:sz w:val="28"/>
          <w:szCs w:val="28"/>
          <w:lang w:val="uk-UA"/>
        </w:rPr>
        <w:t>бл</w:t>
      </w:r>
      <w:proofErr w:type="spellEnd"/>
      <w:r w:rsidRPr="00D46FCE">
        <w:rPr>
          <w:rFonts w:ascii="Times New Roman" w:hAnsi="Times New Roman" w:cs="Times New Roman"/>
          <w:sz w:val="28"/>
          <w:szCs w:val="28"/>
          <w:lang w:val="uk-UA"/>
        </w:rPr>
        <w:t xml:space="preserve">. 460—370 р. до н.е.) охарактеризував лікувальні властивості більш як 230 трав. </w:t>
      </w:r>
    </w:p>
    <w:p w:rsidR="00D46FCE" w:rsidRPr="00D46FCE" w:rsidRDefault="00D46FCE" w:rsidP="00D46FCE">
      <w:pPr>
        <w:spacing w:after="0"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У</w:t>
      </w:r>
      <w:r w:rsidRPr="00D46FCE">
        <w:rPr>
          <w:rFonts w:ascii="Times New Roman" w:hAnsi="Times New Roman" w:cs="Times New Roman"/>
          <w:sz w:val="28"/>
          <w:szCs w:val="28"/>
          <w:lang w:val="uk-UA"/>
        </w:rPr>
        <w:t xml:space="preserve"> минулому збирачі лікувальних трав, квіток, листя, бруньок, кори, плодів, коренів і кореневищ, насіння тощо були попередниками теперішніх освічених, науково підготовлених лікарів. А щодо лікарських рослин, то вони стали джерелами виробництва сучасних медикаментів. Виходячи із принципу, що вся наша медицина є і повинна бути народною та науково достовірною, під словом «лікувальні» розуміються так звані народні рослини, а під словом «лікарські» — рослини, які застосовуються в офіційній медицині. Ми маємо зараз величезну безліч синтезованих фармакологічних виробів в будь-якій аптеці чи лікарні.</w:t>
      </w:r>
    </w:p>
    <w:p w:rsidR="00D46FCE" w:rsidRPr="00D46FCE" w:rsidRDefault="00D46FCE" w:rsidP="00D46FCE">
      <w:pPr>
        <w:spacing w:after="0" w:line="240" w:lineRule="auto"/>
        <w:ind w:firstLine="567"/>
        <w:jc w:val="both"/>
        <w:rPr>
          <w:rFonts w:ascii="Times New Roman" w:hAnsi="Times New Roman" w:cs="Times New Roman"/>
          <w:sz w:val="28"/>
          <w:szCs w:val="28"/>
          <w:lang w:val="uk-UA"/>
        </w:rPr>
      </w:pPr>
      <w:r w:rsidRPr="00D46FCE">
        <w:rPr>
          <w:rFonts w:ascii="Times New Roman" w:hAnsi="Times New Roman" w:cs="Times New Roman"/>
          <w:sz w:val="28"/>
          <w:szCs w:val="28"/>
          <w:lang w:val="uk-UA"/>
        </w:rPr>
        <w:t xml:space="preserve">На території України росте понад 4 тис. вищих рослин. З цієї кількості до 800 видів використовується в народній та науковій медицині з лікувальною метою. З них офіційною медициною визнано приблизно 200 видів. Тому подальше наукове дослідження рослин, що застосовуються в народній медицині з метою одержання лікарських препаратів для боротьби з різними хворобами, має велике значення. </w:t>
      </w:r>
    </w:p>
    <w:p w:rsidR="00D46FCE" w:rsidRPr="00D46FCE" w:rsidRDefault="00D46FCE" w:rsidP="00D46FCE">
      <w:pPr>
        <w:ind w:firstLine="567"/>
        <w:jc w:val="both"/>
        <w:rPr>
          <w:rFonts w:ascii="Times New Roman" w:hAnsi="Times New Roman" w:cs="Times New Roman"/>
          <w:sz w:val="28"/>
          <w:szCs w:val="28"/>
          <w:lang w:val="uk-UA"/>
        </w:rPr>
      </w:pPr>
      <w:r w:rsidRPr="00D46FCE">
        <w:rPr>
          <w:rFonts w:ascii="Times New Roman" w:hAnsi="Times New Roman" w:cs="Times New Roman"/>
          <w:sz w:val="28"/>
          <w:szCs w:val="28"/>
          <w:lang w:val="uk-UA"/>
        </w:rPr>
        <w:t>У зеленій аптеці природи можна знайти цілющі рослини від багатьох недуг. Рослинні ліки більш безпечні, ніж синтетичні. Вони не мають побічної дії, менш токсичні. Фітотерапія, як правило, добре переноситься пацієнтами, діє м’якше, не викликає алергії. Лікувальні трави можуть використовуватись для профілактики загострень.</w:t>
      </w:r>
    </w:p>
    <w:sectPr w:rsidR="00D46FCE" w:rsidRPr="00D46FCE" w:rsidSect="00737CB9">
      <w:pgSz w:w="11906" w:h="16838"/>
      <w:pgMar w:top="426" w:right="850" w:bottom="709" w:left="85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85FD4" w:rsidRDefault="00D85FD4" w:rsidP="00D46FCE">
      <w:pPr>
        <w:spacing w:after="0" w:line="240" w:lineRule="auto"/>
      </w:pPr>
      <w:r>
        <w:separator/>
      </w:r>
    </w:p>
  </w:endnote>
  <w:endnote w:type="continuationSeparator" w:id="0">
    <w:p w:rsidR="00D85FD4" w:rsidRDefault="00D85FD4" w:rsidP="00D46FC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Annabelle">
    <w:panose1 w:val="03000400000000000000"/>
    <w:charset w:val="CC"/>
    <w:family w:val="script"/>
    <w:pitch w:val="variable"/>
    <w:sig w:usb0="00000203" w:usb1="00000000" w:usb2="00000000" w:usb3="00000000" w:csb0="00000005" w:csb1="00000000"/>
  </w:font>
  <w:font w:name="Monotype Corsiva">
    <w:panose1 w:val="03010101010201010101"/>
    <w:charset w:val="CC"/>
    <w:family w:val="script"/>
    <w:pitch w:val="variable"/>
    <w:sig w:usb0="00000287" w:usb1="00000000"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41204"/>
    </w:sdtPr>
    <w:sdtContent>
      <w:p w:rsidR="00D46FCE" w:rsidRPr="00D46FCE" w:rsidRDefault="00935A94" w:rsidP="00D46FCE">
        <w:pPr>
          <w:pStyle w:val="a8"/>
          <w:jc w:val="right"/>
          <w:rPr>
            <w:lang w:val="uk-UA"/>
          </w:rPr>
        </w:pPr>
        <w:fldSimple w:instr=" PAGE   \* MERGEFORMAT ">
          <w:r w:rsidR="00737CB9">
            <w:rPr>
              <w:noProof/>
            </w:rPr>
            <w:t>10</w:t>
          </w:r>
        </w:fldSimple>
      </w:p>
    </w:sdtContent>
  </w:sdt>
  <w:p w:rsidR="00D46FCE" w:rsidRDefault="00D46FCE">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85FD4" w:rsidRDefault="00D85FD4" w:rsidP="00D46FCE">
      <w:pPr>
        <w:spacing w:after="0" w:line="240" w:lineRule="auto"/>
      </w:pPr>
      <w:r>
        <w:separator/>
      </w:r>
    </w:p>
  </w:footnote>
  <w:footnote w:type="continuationSeparator" w:id="0">
    <w:p w:rsidR="00D85FD4" w:rsidRDefault="00D85FD4" w:rsidP="00D46FC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9D2EE9"/>
    <w:multiLevelType w:val="hybridMultilevel"/>
    <w:tmpl w:val="B7469F22"/>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nsid w:val="2C432F0C"/>
    <w:multiLevelType w:val="hybridMultilevel"/>
    <w:tmpl w:val="1BAA9E4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5F7C75C4"/>
    <w:multiLevelType w:val="hybridMultilevel"/>
    <w:tmpl w:val="7612337C"/>
    <w:lvl w:ilvl="0" w:tplc="80BAFCEC">
      <w:start w:val="1"/>
      <w:numFmt w:val="bullet"/>
      <w:lvlText w:val="-"/>
      <w:lvlJc w:val="left"/>
      <w:pPr>
        <w:ind w:left="927" w:hanging="360"/>
      </w:pPr>
      <w:rPr>
        <w:rFonts w:ascii="Times New Roman" w:eastAsiaTheme="minorHAns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5"/>
  <w:proofState w:spelling="clean" w:grammar="clean"/>
  <w:defaultTabStop w:val="708"/>
  <w:characterSpacingControl w:val="doNotCompress"/>
  <w:footnotePr>
    <w:footnote w:id="-1"/>
    <w:footnote w:id="0"/>
  </w:footnotePr>
  <w:endnotePr>
    <w:endnote w:id="-1"/>
    <w:endnote w:id="0"/>
  </w:endnotePr>
  <w:compat/>
  <w:rsids>
    <w:rsidRoot w:val="000A5AAC"/>
    <w:rsid w:val="0001012F"/>
    <w:rsid w:val="0001510A"/>
    <w:rsid w:val="000A5AAC"/>
    <w:rsid w:val="000A648D"/>
    <w:rsid w:val="000F699E"/>
    <w:rsid w:val="001B5214"/>
    <w:rsid w:val="001D2D3E"/>
    <w:rsid w:val="001E073E"/>
    <w:rsid w:val="001E4A49"/>
    <w:rsid w:val="001E7242"/>
    <w:rsid w:val="0020466B"/>
    <w:rsid w:val="00217A11"/>
    <w:rsid w:val="0028262D"/>
    <w:rsid w:val="00296146"/>
    <w:rsid w:val="002B581C"/>
    <w:rsid w:val="00305563"/>
    <w:rsid w:val="00385288"/>
    <w:rsid w:val="003854CF"/>
    <w:rsid w:val="00417C98"/>
    <w:rsid w:val="004260BD"/>
    <w:rsid w:val="00426B5B"/>
    <w:rsid w:val="00443BF8"/>
    <w:rsid w:val="00444B5F"/>
    <w:rsid w:val="00461F0C"/>
    <w:rsid w:val="0047781A"/>
    <w:rsid w:val="0049099D"/>
    <w:rsid w:val="0049559B"/>
    <w:rsid w:val="00520D77"/>
    <w:rsid w:val="00523776"/>
    <w:rsid w:val="00535FF7"/>
    <w:rsid w:val="00556739"/>
    <w:rsid w:val="005937C3"/>
    <w:rsid w:val="005A35C2"/>
    <w:rsid w:val="005B2720"/>
    <w:rsid w:val="005B6152"/>
    <w:rsid w:val="005E4C28"/>
    <w:rsid w:val="00600040"/>
    <w:rsid w:val="006405D9"/>
    <w:rsid w:val="006A6BB6"/>
    <w:rsid w:val="006B759D"/>
    <w:rsid w:val="006C5343"/>
    <w:rsid w:val="006D0D94"/>
    <w:rsid w:val="006D17F0"/>
    <w:rsid w:val="006D2BD3"/>
    <w:rsid w:val="006D3654"/>
    <w:rsid w:val="006F79B1"/>
    <w:rsid w:val="00737CB9"/>
    <w:rsid w:val="007B07C8"/>
    <w:rsid w:val="007B45AC"/>
    <w:rsid w:val="007B4632"/>
    <w:rsid w:val="007F5138"/>
    <w:rsid w:val="00842F32"/>
    <w:rsid w:val="0086461D"/>
    <w:rsid w:val="00867E2F"/>
    <w:rsid w:val="00872B5E"/>
    <w:rsid w:val="008800E5"/>
    <w:rsid w:val="00897E0A"/>
    <w:rsid w:val="008A2CD2"/>
    <w:rsid w:val="008B46AD"/>
    <w:rsid w:val="008D65B2"/>
    <w:rsid w:val="00914772"/>
    <w:rsid w:val="00935A94"/>
    <w:rsid w:val="009441F1"/>
    <w:rsid w:val="00954D1F"/>
    <w:rsid w:val="009C0221"/>
    <w:rsid w:val="009C053E"/>
    <w:rsid w:val="009C36D1"/>
    <w:rsid w:val="009C409E"/>
    <w:rsid w:val="009E2697"/>
    <w:rsid w:val="009F1D14"/>
    <w:rsid w:val="00A33C2D"/>
    <w:rsid w:val="00A37E3C"/>
    <w:rsid w:val="00A74FCD"/>
    <w:rsid w:val="00A9583B"/>
    <w:rsid w:val="00AC00C7"/>
    <w:rsid w:val="00AC700A"/>
    <w:rsid w:val="00AE32A6"/>
    <w:rsid w:val="00B017B9"/>
    <w:rsid w:val="00B449A6"/>
    <w:rsid w:val="00B6545C"/>
    <w:rsid w:val="00B83C71"/>
    <w:rsid w:val="00B94CC0"/>
    <w:rsid w:val="00BB0D14"/>
    <w:rsid w:val="00BD65DC"/>
    <w:rsid w:val="00BE6C20"/>
    <w:rsid w:val="00BF219E"/>
    <w:rsid w:val="00BF6BCC"/>
    <w:rsid w:val="00C03812"/>
    <w:rsid w:val="00CB6A8B"/>
    <w:rsid w:val="00CC3487"/>
    <w:rsid w:val="00CC78C1"/>
    <w:rsid w:val="00D337F2"/>
    <w:rsid w:val="00D46FCE"/>
    <w:rsid w:val="00D538D2"/>
    <w:rsid w:val="00D85FD4"/>
    <w:rsid w:val="00DA50A7"/>
    <w:rsid w:val="00DA58EB"/>
    <w:rsid w:val="00DD0D5F"/>
    <w:rsid w:val="00E1146A"/>
    <w:rsid w:val="00E54A99"/>
    <w:rsid w:val="00E66522"/>
    <w:rsid w:val="00E833F5"/>
    <w:rsid w:val="00E86090"/>
    <w:rsid w:val="00E93E0C"/>
    <w:rsid w:val="00EA3C33"/>
    <w:rsid w:val="00ED1839"/>
    <w:rsid w:val="00F154DE"/>
    <w:rsid w:val="00F57963"/>
    <w:rsid w:val="00FA5C1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colormenu v:ext="edit" fillcolor="none" strokecolor="none [3213]"/>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272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00040"/>
    <w:pPr>
      <w:ind w:left="720"/>
      <w:contextualSpacing/>
    </w:pPr>
  </w:style>
  <w:style w:type="paragraph" w:styleId="a4">
    <w:name w:val="Balloon Text"/>
    <w:basedOn w:val="a"/>
    <w:link w:val="a5"/>
    <w:uiPriority w:val="99"/>
    <w:semiHidden/>
    <w:unhideWhenUsed/>
    <w:rsid w:val="00D46FC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46FCE"/>
    <w:rPr>
      <w:rFonts w:ascii="Tahoma" w:hAnsi="Tahoma" w:cs="Tahoma"/>
      <w:sz w:val="16"/>
      <w:szCs w:val="16"/>
    </w:rPr>
  </w:style>
  <w:style w:type="paragraph" w:styleId="a6">
    <w:name w:val="header"/>
    <w:basedOn w:val="a"/>
    <w:link w:val="a7"/>
    <w:uiPriority w:val="99"/>
    <w:semiHidden/>
    <w:unhideWhenUsed/>
    <w:rsid w:val="00D46FCE"/>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D46FCE"/>
  </w:style>
  <w:style w:type="paragraph" w:styleId="a8">
    <w:name w:val="footer"/>
    <w:basedOn w:val="a"/>
    <w:link w:val="a9"/>
    <w:uiPriority w:val="99"/>
    <w:unhideWhenUsed/>
    <w:rsid w:val="00D46FCE"/>
    <w:pPr>
      <w:tabs>
        <w:tab w:val="center" w:pos="4677"/>
        <w:tab w:val="right" w:pos="9355"/>
      </w:tabs>
      <w:spacing w:after="0" w:line="240" w:lineRule="auto"/>
    </w:pPr>
  </w:style>
  <w:style w:type="character" w:customStyle="1" w:styleId="a9">
    <w:name w:val="Нижний колонтитул Знак"/>
    <w:basedOn w:val="a0"/>
    <w:link w:val="a8"/>
    <w:uiPriority w:val="99"/>
    <w:rsid w:val="00D46FCE"/>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 Id="rId22" Type="http://schemas.openxmlformats.org/officeDocument/2006/relationships/image" Target="media/image1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98CAF6B-A88A-4F15-A3D7-E1C12885E3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563</TotalTime>
  <Pages>10</Pages>
  <Words>2849</Words>
  <Characters>16241</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Akun</dc:creator>
  <cp:keywords/>
  <dc:description/>
  <cp:lastModifiedBy>Admin</cp:lastModifiedBy>
  <cp:revision>3</cp:revision>
  <cp:lastPrinted>2012-04-16T13:08:00Z</cp:lastPrinted>
  <dcterms:created xsi:type="dcterms:W3CDTF">2012-04-03T05:38:00Z</dcterms:created>
  <dcterms:modified xsi:type="dcterms:W3CDTF">2013-08-08T10:17:00Z</dcterms:modified>
</cp:coreProperties>
</file>