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A06" w:rsidRDefault="00E80A06" w:rsidP="00E80A06">
      <w:pPr>
        <w:tabs>
          <w:tab w:val="center" w:pos="5740"/>
        </w:tabs>
        <w:ind w:left="1440" w:hanging="1440"/>
        <w:jc w:val="both"/>
        <w:rPr>
          <w:b/>
          <w:sz w:val="28"/>
          <w:szCs w:val="28"/>
          <w:lang w:val="uk-UA"/>
        </w:rPr>
      </w:pPr>
      <w:r w:rsidRPr="001F5A65">
        <w:rPr>
          <w:b/>
          <w:sz w:val="28"/>
          <w:szCs w:val="28"/>
          <w:lang w:val="uk-UA"/>
        </w:rPr>
        <w:t xml:space="preserve">Тема. </w:t>
      </w:r>
      <w:r w:rsidRPr="001F5A65">
        <w:rPr>
          <w:b/>
          <w:sz w:val="28"/>
          <w:szCs w:val="28"/>
        </w:rPr>
        <w:t xml:space="preserve">Правобережжя </w:t>
      </w:r>
      <w:proofErr w:type="gramStart"/>
      <w:r w:rsidRPr="001F5A65">
        <w:rPr>
          <w:b/>
          <w:sz w:val="28"/>
          <w:szCs w:val="28"/>
        </w:rPr>
        <w:t>в</w:t>
      </w:r>
      <w:proofErr w:type="gramEnd"/>
      <w:r w:rsidRPr="001F5A65">
        <w:rPr>
          <w:b/>
          <w:sz w:val="28"/>
          <w:szCs w:val="28"/>
        </w:rPr>
        <w:t xml:space="preserve"> другій половині XVIII ст.</w:t>
      </w:r>
    </w:p>
    <w:p w:rsidR="001F5A65" w:rsidRPr="001F5A65" w:rsidRDefault="001F5A65" w:rsidP="00E80A06">
      <w:pPr>
        <w:tabs>
          <w:tab w:val="center" w:pos="5740"/>
        </w:tabs>
        <w:ind w:left="1440" w:hanging="1440"/>
        <w:jc w:val="both"/>
        <w:rPr>
          <w:sz w:val="28"/>
          <w:szCs w:val="28"/>
          <w:lang w:val="uk-UA"/>
        </w:rPr>
      </w:pPr>
    </w:p>
    <w:p w:rsidR="00E80A06" w:rsidRPr="001F5A65" w:rsidRDefault="00E80A06" w:rsidP="00E80A06">
      <w:pPr>
        <w:tabs>
          <w:tab w:val="center" w:pos="5740"/>
        </w:tabs>
        <w:ind w:left="1440" w:hanging="1440"/>
        <w:jc w:val="both"/>
        <w:rPr>
          <w:sz w:val="28"/>
          <w:szCs w:val="28"/>
          <w:lang w:val="uk-UA"/>
        </w:rPr>
      </w:pPr>
      <w:r w:rsidRPr="001F5A65">
        <w:rPr>
          <w:b/>
          <w:sz w:val="28"/>
          <w:szCs w:val="28"/>
          <w:lang w:val="uk-UA"/>
        </w:rPr>
        <w:t>Мета уроку:</w:t>
      </w:r>
      <w:r w:rsidRPr="001F5A65">
        <w:rPr>
          <w:sz w:val="28"/>
          <w:szCs w:val="28"/>
        </w:rPr>
        <w:t xml:space="preserve"> формувати в учнів знання про соціально-економічне та політичне становище українських земель під владою Польщі в другій половині XVIII ст., охарактеризувати гайдамацький рух на українських землях; розвивати вміння та навички роботи з історичними документами</w:t>
      </w:r>
      <w:proofErr w:type="gramStart"/>
      <w:r w:rsidRPr="001F5A65">
        <w:rPr>
          <w:sz w:val="28"/>
          <w:szCs w:val="28"/>
        </w:rPr>
        <w:t>.</w:t>
      </w:r>
      <w:proofErr w:type="gramEnd"/>
      <w:r w:rsidRPr="001F5A65">
        <w:rPr>
          <w:sz w:val="28"/>
          <w:szCs w:val="28"/>
        </w:rPr>
        <w:t xml:space="preserve"> </w:t>
      </w:r>
      <w:proofErr w:type="gramStart"/>
      <w:r w:rsidRPr="001F5A65">
        <w:rPr>
          <w:sz w:val="28"/>
          <w:szCs w:val="28"/>
        </w:rPr>
        <w:t>а</w:t>
      </w:r>
      <w:proofErr w:type="gramEnd"/>
      <w:r w:rsidRPr="001F5A65">
        <w:rPr>
          <w:sz w:val="28"/>
          <w:szCs w:val="28"/>
        </w:rPr>
        <w:t xml:space="preserve">налізувати та систематизувати матеріал, вміти виділяти головне й другорядне, висловлювати свою точку зору, </w:t>
      </w:r>
      <w:r w:rsidR="00625B39" w:rsidRPr="001F5A65">
        <w:rPr>
          <w:sz w:val="28"/>
          <w:szCs w:val="28"/>
        </w:rPr>
        <w:t>ви</w:t>
      </w:r>
      <w:r w:rsidR="00625B39" w:rsidRPr="001F5A65">
        <w:rPr>
          <w:sz w:val="28"/>
          <w:szCs w:val="28"/>
          <w:lang w:val="uk-UA"/>
        </w:rPr>
        <w:t>ховувати національно – патріотичні почуття.</w:t>
      </w:r>
    </w:p>
    <w:p w:rsidR="00E80A06" w:rsidRPr="001F5A65" w:rsidRDefault="00E80A06" w:rsidP="00E80A06">
      <w:pPr>
        <w:tabs>
          <w:tab w:val="center" w:pos="5740"/>
        </w:tabs>
        <w:ind w:left="1440" w:hanging="1440"/>
        <w:jc w:val="both"/>
        <w:rPr>
          <w:sz w:val="28"/>
          <w:szCs w:val="28"/>
          <w:lang w:val="uk-UA"/>
        </w:rPr>
      </w:pPr>
      <w:r w:rsidRPr="001F5A65">
        <w:rPr>
          <w:b/>
          <w:sz w:val="28"/>
          <w:szCs w:val="28"/>
          <w:lang w:val="uk-UA"/>
        </w:rPr>
        <w:t>Основні терміни і поняття:</w:t>
      </w:r>
      <w:r w:rsidRPr="001F5A65">
        <w:rPr>
          <w:sz w:val="28"/>
          <w:szCs w:val="28"/>
        </w:rPr>
        <w:t xml:space="preserve"> «гайдамаки», «Коліївщина».</w:t>
      </w:r>
    </w:p>
    <w:p w:rsidR="00E80A06" w:rsidRPr="001F5A65" w:rsidRDefault="00E80A06" w:rsidP="00E80A06">
      <w:pPr>
        <w:tabs>
          <w:tab w:val="center" w:pos="5740"/>
        </w:tabs>
        <w:ind w:left="1440" w:hanging="1440"/>
        <w:jc w:val="both"/>
        <w:rPr>
          <w:sz w:val="28"/>
          <w:szCs w:val="28"/>
        </w:rPr>
      </w:pPr>
      <w:r w:rsidRPr="001F5A65">
        <w:rPr>
          <w:b/>
          <w:sz w:val="28"/>
          <w:szCs w:val="28"/>
          <w:lang w:val="uk-UA"/>
        </w:rPr>
        <w:t>Обладнання:</w:t>
      </w:r>
      <w:r w:rsidRPr="001F5A65">
        <w:rPr>
          <w:sz w:val="28"/>
          <w:szCs w:val="28"/>
        </w:rPr>
        <w:t xml:space="preserve"> карта, роздавальні картки з текстовими історичними джерелами, схемами та таблицями, портрети І. Ґонти та М. Залізняка</w:t>
      </w:r>
      <w:r w:rsidR="006C4477" w:rsidRPr="001F5A65">
        <w:rPr>
          <w:sz w:val="28"/>
          <w:szCs w:val="28"/>
          <w:lang w:val="uk-UA"/>
        </w:rPr>
        <w:t>, мультимедійна презентація</w:t>
      </w:r>
      <w:r w:rsidR="00E73370">
        <w:rPr>
          <w:sz w:val="28"/>
          <w:szCs w:val="28"/>
          <w:lang w:val="uk-UA"/>
        </w:rPr>
        <w:t>, мультимедійна установка</w:t>
      </w:r>
      <w:r w:rsidRPr="001F5A65">
        <w:rPr>
          <w:sz w:val="28"/>
          <w:szCs w:val="28"/>
        </w:rPr>
        <w:t>.</w:t>
      </w:r>
    </w:p>
    <w:p w:rsidR="00E80A06" w:rsidRPr="001F5A65" w:rsidRDefault="00E80A06" w:rsidP="00E80A06">
      <w:pPr>
        <w:ind w:left="1440" w:hanging="1440"/>
        <w:jc w:val="both"/>
        <w:rPr>
          <w:sz w:val="28"/>
          <w:szCs w:val="28"/>
        </w:rPr>
      </w:pPr>
      <w:r w:rsidRPr="001F5A65">
        <w:rPr>
          <w:b/>
          <w:sz w:val="28"/>
          <w:szCs w:val="28"/>
          <w:lang w:val="uk-UA"/>
        </w:rPr>
        <w:t>Тип уроку:</w:t>
      </w:r>
      <w:r w:rsidRPr="001F5A65">
        <w:rPr>
          <w:sz w:val="28"/>
          <w:szCs w:val="28"/>
        </w:rPr>
        <w:t xml:space="preserve"> урок засвоєння нових знань.</w:t>
      </w:r>
    </w:p>
    <w:p w:rsidR="00E80A06" w:rsidRPr="001F5A65" w:rsidRDefault="00E80A06" w:rsidP="00E80A06">
      <w:pPr>
        <w:ind w:left="1440" w:hanging="1440"/>
        <w:jc w:val="both"/>
        <w:rPr>
          <w:b/>
          <w:sz w:val="28"/>
          <w:szCs w:val="28"/>
        </w:rPr>
      </w:pPr>
    </w:p>
    <w:p w:rsidR="00E80A06" w:rsidRPr="001F5A65" w:rsidRDefault="00E80A06" w:rsidP="00E80A06">
      <w:pPr>
        <w:ind w:firstLine="709"/>
        <w:jc w:val="center"/>
        <w:rPr>
          <w:b/>
          <w:sz w:val="28"/>
          <w:szCs w:val="28"/>
          <w:lang w:val="uk-UA"/>
        </w:rPr>
      </w:pPr>
      <w:r w:rsidRPr="001F5A65">
        <w:rPr>
          <w:b/>
          <w:sz w:val="28"/>
          <w:szCs w:val="28"/>
          <w:lang w:val="uk-UA"/>
        </w:rPr>
        <w:t>Хід уроку</w:t>
      </w:r>
    </w:p>
    <w:p w:rsidR="00E80A06" w:rsidRPr="001F5A65" w:rsidRDefault="00E80A06" w:rsidP="00E80A06">
      <w:pPr>
        <w:ind w:firstLine="709"/>
        <w:jc w:val="both"/>
        <w:rPr>
          <w:b/>
          <w:sz w:val="28"/>
          <w:szCs w:val="28"/>
          <w:lang w:val="uk-UA"/>
        </w:rPr>
      </w:pPr>
      <w:r w:rsidRPr="001F5A65">
        <w:rPr>
          <w:b/>
          <w:sz w:val="28"/>
          <w:szCs w:val="28"/>
          <w:lang w:val="uk-UA"/>
        </w:rPr>
        <w:t>І. Організаційний момент</w:t>
      </w:r>
    </w:p>
    <w:p w:rsidR="00E80A06" w:rsidRPr="001F5A65" w:rsidRDefault="00E80A06" w:rsidP="00E80A06">
      <w:pPr>
        <w:ind w:firstLine="709"/>
        <w:jc w:val="both"/>
        <w:rPr>
          <w:b/>
          <w:sz w:val="28"/>
          <w:szCs w:val="28"/>
          <w:lang w:val="uk-UA"/>
        </w:rPr>
      </w:pPr>
    </w:p>
    <w:p w:rsidR="00E80A06" w:rsidRPr="001F5A65" w:rsidRDefault="00E80A06" w:rsidP="00E80A06">
      <w:pPr>
        <w:ind w:firstLine="709"/>
        <w:jc w:val="both"/>
        <w:rPr>
          <w:b/>
          <w:sz w:val="28"/>
          <w:szCs w:val="28"/>
          <w:lang w:val="uk-UA"/>
        </w:rPr>
      </w:pPr>
      <w:r w:rsidRPr="001F5A65">
        <w:rPr>
          <w:b/>
          <w:sz w:val="28"/>
          <w:szCs w:val="28"/>
          <w:lang w:val="uk-UA"/>
        </w:rPr>
        <w:t>ІІ. Актуалізація опорних знань та вмінь учнів</w:t>
      </w:r>
    </w:p>
    <w:p w:rsidR="006C4477" w:rsidRPr="001F5A65" w:rsidRDefault="00F01EC9" w:rsidP="00E80A06">
      <w:pPr>
        <w:ind w:firstLine="720"/>
        <w:jc w:val="both"/>
        <w:rPr>
          <w:b/>
          <w:sz w:val="28"/>
          <w:szCs w:val="28"/>
          <w:lang w:val="uk-UA"/>
        </w:rPr>
      </w:pPr>
      <w:r w:rsidRPr="001F5A65">
        <w:rPr>
          <w:b/>
          <w:sz w:val="28"/>
          <w:szCs w:val="28"/>
          <w:lang w:val="uk-UA"/>
        </w:rPr>
        <w:t>Експрес контроль</w:t>
      </w:r>
    </w:p>
    <w:p w:rsidR="00D62F94" w:rsidRPr="001F5A65" w:rsidRDefault="00E24F21" w:rsidP="006C4477">
      <w:pPr>
        <w:numPr>
          <w:ilvl w:val="0"/>
          <w:numId w:val="13"/>
        </w:numPr>
        <w:jc w:val="both"/>
        <w:rPr>
          <w:sz w:val="28"/>
          <w:szCs w:val="28"/>
        </w:rPr>
      </w:pPr>
      <w:r w:rsidRPr="001F5A65">
        <w:rPr>
          <w:sz w:val="28"/>
          <w:szCs w:val="28"/>
          <w:lang w:val="uk-UA"/>
        </w:rPr>
        <w:t>Коли востаннє було відновлено гетьманство?</w:t>
      </w:r>
    </w:p>
    <w:p w:rsidR="00D62F94" w:rsidRPr="001F5A65" w:rsidRDefault="00E24F21" w:rsidP="006C4477">
      <w:pPr>
        <w:numPr>
          <w:ilvl w:val="0"/>
          <w:numId w:val="13"/>
        </w:numPr>
        <w:jc w:val="both"/>
        <w:rPr>
          <w:sz w:val="28"/>
          <w:szCs w:val="28"/>
        </w:rPr>
      </w:pPr>
      <w:r w:rsidRPr="001F5A65">
        <w:rPr>
          <w:sz w:val="28"/>
          <w:szCs w:val="28"/>
          <w:lang w:val="uk-UA"/>
        </w:rPr>
        <w:t>Яке місто стало столицею Гетьманщини?</w:t>
      </w:r>
    </w:p>
    <w:p w:rsidR="00D62F94" w:rsidRPr="001F5A65" w:rsidRDefault="00E24F21" w:rsidP="006C4477">
      <w:pPr>
        <w:numPr>
          <w:ilvl w:val="0"/>
          <w:numId w:val="13"/>
        </w:numPr>
        <w:jc w:val="both"/>
        <w:rPr>
          <w:sz w:val="28"/>
          <w:szCs w:val="28"/>
        </w:rPr>
      </w:pPr>
      <w:r w:rsidRPr="001F5A65">
        <w:rPr>
          <w:sz w:val="28"/>
          <w:szCs w:val="28"/>
          <w:lang w:val="uk-UA"/>
        </w:rPr>
        <w:t>На скільки судових повітів було поділено Україну згідно із судовою реформою?</w:t>
      </w:r>
    </w:p>
    <w:p w:rsidR="00D62F94" w:rsidRPr="001F5A65" w:rsidRDefault="00E24F21" w:rsidP="006C4477">
      <w:pPr>
        <w:numPr>
          <w:ilvl w:val="0"/>
          <w:numId w:val="13"/>
        </w:numPr>
        <w:jc w:val="both"/>
        <w:rPr>
          <w:sz w:val="28"/>
          <w:szCs w:val="28"/>
        </w:rPr>
      </w:pPr>
      <w:r w:rsidRPr="001F5A65">
        <w:rPr>
          <w:sz w:val="28"/>
          <w:szCs w:val="28"/>
          <w:lang w:val="uk-UA"/>
        </w:rPr>
        <w:t>Хто став останнім гетьманом України?</w:t>
      </w:r>
    </w:p>
    <w:p w:rsidR="00D62F94" w:rsidRPr="001F5A65" w:rsidRDefault="00E24F21" w:rsidP="006C4477">
      <w:pPr>
        <w:numPr>
          <w:ilvl w:val="0"/>
          <w:numId w:val="13"/>
        </w:numPr>
        <w:jc w:val="both"/>
        <w:rPr>
          <w:sz w:val="28"/>
          <w:szCs w:val="28"/>
        </w:rPr>
      </w:pPr>
      <w:r w:rsidRPr="001F5A65">
        <w:rPr>
          <w:sz w:val="28"/>
          <w:szCs w:val="28"/>
          <w:lang w:val="uk-UA"/>
        </w:rPr>
        <w:t>Коли під владу гетьмана було передано Запорізьку січ?</w:t>
      </w:r>
    </w:p>
    <w:p w:rsidR="00D62F94" w:rsidRPr="001F5A65" w:rsidRDefault="00E24F21" w:rsidP="006C4477">
      <w:pPr>
        <w:numPr>
          <w:ilvl w:val="0"/>
          <w:numId w:val="13"/>
        </w:numPr>
        <w:jc w:val="both"/>
        <w:rPr>
          <w:sz w:val="28"/>
          <w:szCs w:val="28"/>
        </w:rPr>
      </w:pPr>
      <w:r w:rsidRPr="001F5A65">
        <w:rPr>
          <w:sz w:val="28"/>
          <w:szCs w:val="28"/>
          <w:lang w:val="uk-UA"/>
        </w:rPr>
        <w:t>Коли на Гетьманщині було проведено судову реформу?</w:t>
      </w:r>
    </w:p>
    <w:p w:rsidR="00D62F94" w:rsidRPr="001F5A65" w:rsidRDefault="00E24F21" w:rsidP="006C4477">
      <w:pPr>
        <w:numPr>
          <w:ilvl w:val="0"/>
          <w:numId w:val="13"/>
        </w:numPr>
        <w:jc w:val="both"/>
        <w:rPr>
          <w:sz w:val="28"/>
          <w:szCs w:val="28"/>
        </w:rPr>
      </w:pPr>
      <w:r w:rsidRPr="001F5A65">
        <w:rPr>
          <w:sz w:val="28"/>
          <w:szCs w:val="28"/>
          <w:lang w:val="uk-UA"/>
        </w:rPr>
        <w:t>Коли було проведено “Генеральний опис Малоросії”?</w:t>
      </w:r>
    </w:p>
    <w:p w:rsidR="00D62F94" w:rsidRPr="001F5A65" w:rsidRDefault="00E24F21" w:rsidP="006C4477">
      <w:pPr>
        <w:numPr>
          <w:ilvl w:val="0"/>
          <w:numId w:val="13"/>
        </w:numPr>
        <w:jc w:val="both"/>
        <w:rPr>
          <w:sz w:val="28"/>
          <w:szCs w:val="28"/>
        </w:rPr>
      </w:pPr>
      <w:r w:rsidRPr="001F5A65">
        <w:rPr>
          <w:sz w:val="28"/>
          <w:szCs w:val="28"/>
          <w:lang w:val="uk-UA"/>
        </w:rPr>
        <w:t>Коли було впроваджено кріпосне право на Лівобережній Україні?</w:t>
      </w:r>
    </w:p>
    <w:p w:rsidR="00D62F94" w:rsidRPr="001F5A65" w:rsidRDefault="00E24F21" w:rsidP="006C4477">
      <w:pPr>
        <w:numPr>
          <w:ilvl w:val="0"/>
          <w:numId w:val="13"/>
        </w:numPr>
        <w:jc w:val="both"/>
        <w:rPr>
          <w:sz w:val="28"/>
          <w:szCs w:val="28"/>
        </w:rPr>
      </w:pPr>
      <w:r w:rsidRPr="001F5A65">
        <w:rPr>
          <w:sz w:val="28"/>
          <w:szCs w:val="28"/>
          <w:lang w:val="uk-UA"/>
        </w:rPr>
        <w:t>В якому році була утворена Слобідсько – Українська губернія?</w:t>
      </w:r>
      <w:r w:rsidRPr="001F5A65">
        <w:rPr>
          <w:sz w:val="28"/>
          <w:szCs w:val="28"/>
        </w:rPr>
        <w:t xml:space="preserve"> </w:t>
      </w:r>
    </w:p>
    <w:p w:rsidR="006C4477" w:rsidRPr="001F5A65" w:rsidRDefault="006C4477" w:rsidP="00E80A06">
      <w:pPr>
        <w:ind w:firstLine="720"/>
        <w:jc w:val="both"/>
        <w:rPr>
          <w:b/>
          <w:sz w:val="28"/>
          <w:szCs w:val="28"/>
          <w:lang w:val="uk-UA"/>
        </w:rPr>
      </w:pPr>
      <w:r w:rsidRPr="001F5A65">
        <w:rPr>
          <w:b/>
          <w:sz w:val="28"/>
          <w:szCs w:val="28"/>
          <w:lang w:val="uk-UA"/>
        </w:rPr>
        <w:t>Відповіді.</w:t>
      </w:r>
    </w:p>
    <w:p w:rsidR="006C4477" w:rsidRPr="001F5A65" w:rsidRDefault="006C4477" w:rsidP="006C4477">
      <w:pPr>
        <w:pStyle w:val="a6"/>
        <w:numPr>
          <w:ilvl w:val="0"/>
          <w:numId w:val="14"/>
        </w:numPr>
        <w:jc w:val="both"/>
        <w:rPr>
          <w:sz w:val="28"/>
          <w:szCs w:val="28"/>
          <w:lang w:val="uk-UA"/>
        </w:rPr>
      </w:pPr>
      <w:r w:rsidRPr="001F5A65">
        <w:rPr>
          <w:sz w:val="28"/>
          <w:szCs w:val="28"/>
          <w:lang w:val="uk-UA"/>
        </w:rPr>
        <w:t>1750 р.</w:t>
      </w:r>
    </w:p>
    <w:p w:rsidR="006C4477" w:rsidRPr="001F5A65" w:rsidRDefault="006C4477" w:rsidP="006C4477">
      <w:pPr>
        <w:pStyle w:val="a6"/>
        <w:numPr>
          <w:ilvl w:val="0"/>
          <w:numId w:val="14"/>
        </w:numPr>
        <w:jc w:val="both"/>
        <w:rPr>
          <w:sz w:val="28"/>
          <w:szCs w:val="28"/>
          <w:lang w:val="uk-UA"/>
        </w:rPr>
      </w:pPr>
      <w:r w:rsidRPr="001F5A65">
        <w:rPr>
          <w:sz w:val="28"/>
          <w:szCs w:val="28"/>
          <w:lang w:val="uk-UA"/>
        </w:rPr>
        <w:t>Батурин.</w:t>
      </w:r>
    </w:p>
    <w:p w:rsidR="006C4477" w:rsidRPr="001F5A65" w:rsidRDefault="006C4477" w:rsidP="006C4477">
      <w:pPr>
        <w:pStyle w:val="a6"/>
        <w:numPr>
          <w:ilvl w:val="0"/>
          <w:numId w:val="14"/>
        </w:numPr>
        <w:jc w:val="both"/>
        <w:rPr>
          <w:sz w:val="28"/>
          <w:szCs w:val="28"/>
          <w:lang w:val="uk-UA"/>
        </w:rPr>
      </w:pPr>
      <w:r w:rsidRPr="001F5A65">
        <w:rPr>
          <w:sz w:val="28"/>
          <w:szCs w:val="28"/>
          <w:lang w:val="uk-UA"/>
        </w:rPr>
        <w:t>20 повітів.</w:t>
      </w:r>
    </w:p>
    <w:p w:rsidR="006C4477" w:rsidRPr="001F5A65" w:rsidRDefault="006C4477" w:rsidP="006C4477">
      <w:pPr>
        <w:pStyle w:val="a6"/>
        <w:numPr>
          <w:ilvl w:val="0"/>
          <w:numId w:val="14"/>
        </w:numPr>
        <w:jc w:val="both"/>
        <w:rPr>
          <w:sz w:val="28"/>
          <w:szCs w:val="28"/>
          <w:lang w:val="uk-UA"/>
        </w:rPr>
      </w:pPr>
      <w:r w:rsidRPr="001F5A65">
        <w:rPr>
          <w:sz w:val="28"/>
          <w:szCs w:val="28"/>
          <w:lang w:val="uk-UA"/>
        </w:rPr>
        <w:t>К. Розумовський.</w:t>
      </w:r>
    </w:p>
    <w:p w:rsidR="006C4477" w:rsidRPr="001F5A65" w:rsidRDefault="006C4477" w:rsidP="006C4477">
      <w:pPr>
        <w:pStyle w:val="a6"/>
        <w:numPr>
          <w:ilvl w:val="0"/>
          <w:numId w:val="14"/>
        </w:numPr>
        <w:jc w:val="both"/>
        <w:rPr>
          <w:sz w:val="28"/>
          <w:szCs w:val="28"/>
          <w:lang w:val="uk-UA"/>
        </w:rPr>
      </w:pPr>
      <w:r w:rsidRPr="001F5A65">
        <w:rPr>
          <w:sz w:val="28"/>
          <w:szCs w:val="28"/>
          <w:lang w:val="uk-UA"/>
        </w:rPr>
        <w:t>1751 р.</w:t>
      </w:r>
    </w:p>
    <w:p w:rsidR="006C4477" w:rsidRPr="001F5A65" w:rsidRDefault="006C4477" w:rsidP="006C4477">
      <w:pPr>
        <w:pStyle w:val="a6"/>
        <w:numPr>
          <w:ilvl w:val="0"/>
          <w:numId w:val="14"/>
        </w:numPr>
        <w:jc w:val="both"/>
        <w:rPr>
          <w:sz w:val="28"/>
          <w:szCs w:val="28"/>
          <w:lang w:val="uk-UA"/>
        </w:rPr>
      </w:pPr>
      <w:r w:rsidRPr="001F5A65">
        <w:rPr>
          <w:sz w:val="28"/>
          <w:szCs w:val="28"/>
          <w:lang w:val="uk-UA"/>
        </w:rPr>
        <w:t>1760 р.</w:t>
      </w:r>
    </w:p>
    <w:p w:rsidR="006C4477" w:rsidRPr="001F5A65" w:rsidRDefault="006C4477" w:rsidP="006C4477">
      <w:pPr>
        <w:pStyle w:val="a6"/>
        <w:numPr>
          <w:ilvl w:val="0"/>
          <w:numId w:val="14"/>
        </w:numPr>
        <w:jc w:val="both"/>
        <w:rPr>
          <w:sz w:val="28"/>
          <w:szCs w:val="28"/>
          <w:lang w:val="uk-UA"/>
        </w:rPr>
      </w:pPr>
      <w:r w:rsidRPr="001F5A65">
        <w:rPr>
          <w:sz w:val="28"/>
          <w:szCs w:val="28"/>
          <w:lang w:val="uk-UA"/>
        </w:rPr>
        <w:t>1765 – 1769 рр.</w:t>
      </w:r>
    </w:p>
    <w:p w:rsidR="006C4477" w:rsidRPr="001F5A65" w:rsidRDefault="006C4477" w:rsidP="006C4477">
      <w:pPr>
        <w:pStyle w:val="a6"/>
        <w:numPr>
          <w:ilvl w:val="0"/>
          <w:numId w:val="14"/>
        </w:numPr>
        <w:jc w:val="both"/>
        <w:rPr>
          <w:sz w:val="28"/>
          <w:szCs w:val="28"/>
          <w:lang w:val="uk-UA"/>
        </w:rPr>
      </w:pPr>
      <w:r w:rsidRPr="001F5A65">
        <w:rPr>
          <w:sz w:val="28"/>
          <w:szCs w:val="28"/>
          <w:lang w:val="uk-UA"/>
        </w:rPr>
        <w:t>1783 р.</w:t>
      </w:r>
    </w:p>
    <w:p w:rsidR="006C4477" w:rsidRPr="001F5A65" w:rsidRDefault="006C4477" w:rsidP="006C4477">
      <w:pPr>
        <w:pStyle w:val="a6"/>
        <w:numPr>
          <w:ilvl w:val="0"/>
          <w:numId w:val="14"/>
        </w:numPr>
        <w:jc w:val="both"/>
        <w:rPr>
          <w:sz w:val="28"/>
          <w:szCs w:val="28"/>
          <w:lang w:val="uk-UA"/>
        </w:rPr>
      </w:pPr>
      <w:r w:rsidRPr="001F5A65">
        <w:rPr>
          <w:sz w:val="28"/>
          <w:szCs w:val="28"/>
          <w:lang w:val="uk-UA"/>
        </w:rPr>
        <w:t>1765 р.</w:t>
      </w:r>
    </w:p>
    <w:p w:rsidR="00E064A8" w:rsidRPr="001F5A65" w:rsidRDefault="00E064A8" w:rsidP="00E80A06">
      <w:pPr>
        <w:ind w:firstLine="720"/>
        <w:jc w:val="both"/>
        <w:rPr>
          <w:sz w:val="28"/>
          <w:szCs w:val="28"/>
          <w:lang w:val="uk-UA"/>
        </w:rPr>
      </w:pPr>
    </w:p>
    <w:p w:rsidR="006C4477" w:rsidRPr="001F5A65" w:rsidRDefault="00E064A8" w:rsidP="00E80A06">
      <w:pPr>
        <w:ind w:firstLine="720"/>
        <w:jc w:val="both"/>
        <w:rPr>
          <w:b/>
          <w:sz w:val="28"/>
          <w:szCs w:val="28"/>
          <w:lang w:val="uk-UA"/>
        </w:rPr>
      </w:pPr>
      <w:r w:rsidRPr="001F5A65">
        <w:rPr>
          <w:b/>
          <w:sz w:val="28"/>
          <w:szCs w:val="28"/>
          <w:lang w:val="uk-UA"/>
        </w:rPr>
        <w:t>Сенкан на тему «К. Розумовський».</w:t>
      </w:r>
    </w:p>
    <w:p w:rsidR="006C4477" w:rsidRPr="001F5A65" w:rsidRDefault="00E064A8" w:rsidP="00E80A06">
      <w:pPr>
        <w:ind w:firstLine="720"/>
        <w:jc w:val="both"/>
        <w:rPr>
          <w:sz w:val="28"/>
          <w:szCs w:val="28"/>
          <w:lang w:val="uk-UA"/>
        </w:rPr>
      </w:pPr>
      <w:r w:rsidRPr="001F5A65">
        <w:rPr>
          <w:sz w:val="28"/>
          <w:szCs w:val="28"/>
          <w:lang w:val="uk-UA"/>
        </w:rPr>
        <w:t>Заслуховуються учнівські сенкани підготовлені вдома.</w:t>
      </w:r>
    </w:p>
    <w:p w:rsidR="00035849" w:rsidRDefault="00035849" w:rsidP="00035849">
      <w:pPr>
        <w:ind w:firstLine="709"/>
        <w:jc w:val="both"/>
        <w:rPr>
          <w:b/>
          <w:sz w:val="28"/>
          <w:szCs w:val="28"/>
          <w:lang w:val="uk-UA"/>
        </w:rPr>
      </w:pPr>
    </w:p>
    <w:p w:rsidR="001024A8" w:rsidRPr="001F5A65" w:rsidRDefault="001024A8" w:rsidP="00035849">
      <w:pPr>
        <w:ind w:firstLine="709"/>
        <w:jc w:val="both"/>
        <w:rPr>
          <w:b/>
          <w:sz w:val="28"/>
          <w:szCs w:val="28"/>
          <w:lang w:val="uk-UA"/>
        </w:rPr>
      </w:pPr>
    </w:p>
    <w:p w:rsidR="00035849" w:rsidRPr="001F5A65" w:rsidRDefault="00035849" w:rsidP="00035849">
      <w:pPr>
        <w:ind w:firstLine="709"/>
        <w:jc w:val="both"/>
        <w:rPr>
          <w:b/>
          <w:sz w:val="28"/>
          <w:szCs w:val="28"/>
          <w:lang w:val="uk-UA"/>
        </w:rPr>
      </w:pPr>
      <w:r w:rsidRPr="001F5A65">
        <w:rPr>
          <w:b/>
          <w:sz w:val="28"/>
          <w:szCs w:val="28"/>
          <w:lang w:val="uk-UA"/>
        </w:rPr>
        <w:lastRenderedPageBreak/>
        <w:t>ІІІ. Вивчення нового матеріалу</w:t>
      </w:r>
    </w:p>
    <w:p w:rsidR="00035849" w:rsidRPr="001F5A65" w:rsidRDefault="00035849" w:rsidP="00E80A06">
      <w:pPr>
        <w:ind w:firstLine="720"/>
        <w:jc w:val="both"/>
        <w:rPr>
          <w:b/>
          <w:sz w:val="28"/>
          <w:szCs w:val="28"/>
          <w:lang w:val="uk-UA"/>
        </w:rPr>
      </w:pPr>
      <w:r w:rsidRPr="001F5A65">
        <w:rPr>
          <w:b/>
          <w:sz w:val="28"/>
          <w:szCs w:val="28"/>
          <w:lang w:val="uk-UA"/>
        </w:rPr>
        <w:t>Повідомлення теми та мети (учні записують в робочий зошит)</w:t>
      </w:r>
    </w:p>
    <w:p w:rsidR="00035849" w:rsidRPr="001F5A65" w:rsidRDefault="00035849" w:rsidP="00035849">
      <w:pPr>
        <w:tabs>
          <w:tab w:val="center" w:pos="5740"/>
        </w:tabs>
        <w:ind w:left="1440" w:hanging="1440"/>
        <w:jc w:val="both"/>
        <w:rPr>
          <w:sz w:val="28"/>
          <w:szCs w:val="28"/>
          <w:lang w:val="uk-UA"/>
        </w:rPr>
      </w:pPr>
      <w:r w:rsidRPr="001F5A65">
        <w:rPr>
          <w:b/>
          <w:sz w:val="28"/>
          <w:szCs w:val="28"/>
          <w:lang w:val="uk-UA"/>
        </w:rPr>
        <w:t xml:space="preserve">Тема уроку: </w:t>
      </w:r>
      <w:r w:rsidRPr="001F5A65">
        <w:rPr>
          <w:sz w:val="28"/>
          <w:szCs w:val="28"/>
        </w:rPr>
        <w:t>Правобережжя в другій половині XVIII ст.</w:t>
      </w:r>
    </w:p>
    <w:p w:rsidR="00035849" w:rsidRPr="001F5A65" w:rsidRDefault="00035849" w:rsidP="00035849">
      <w:pPr>
        <w:tabs>
          <w:tab w:val="center" w:pos="5740"/>
        </w:tabs>
        <w:ind w:left="1440" w:hanging="1440"/>
        <w:jc w:val="both"/>
        <w:rPr>
          <w:sz w:val="28"/>
          <w:szCs w:val="28"/>
          <w:lang w:val="uk-UA"/>
        </w:rPr>
      </w:pPr>
      <w:r w:rsidRPr="001F5A65">
        <w:rPr>
          <w:b/>
          <w:sz w:val="28"/>
          <w:szCs w:val="28"/>
          <w:lang w:val="uk-UA"/>
        </w:rPr>
        <w:t>Мета уроку:</w:t>
      </w:r>
      <w:r w:rsidRPr="001F5A65">
        <w:rPr>
          <w:sz w:val="28"/>
          <w:szCs w:val="28"/>
        </w:rPr>
        <w:t xml:space="preserve"> </w:t>
      </w:r>
    </w:p>
    <w:p w:rsidR="00035849" w:rsidRPr="001F5A65" w:rsidRDefault="00035849" w:rsidP="00035849">
      <w:pPr>
        <w:pStyle w:val="a6"/>
        <w:numPr>
          <w:ilvl w:val="0"/>
          <w:numId w:val="19"/>
        </w:numPr>
        <w:tabs>
          <w:tab w:val="center" w:pos="5740"/>
        </w:tabs>
        <w:jc w:val="both"/>
        <w:rPr>
          <w:sz w:val="28"/>
          <w:szCs w:val="28"/>
          <w:lang w:val="uk-UA"/>
        </w:rPr>
      </w:pPr>
      <w:r w:rsidRPr="001F5A65">
        <w:rPr>
          <w:sz w:val="28"/>
          <w:szCs w:val="28"/>
          <w:lang w:val="uk-UA"/>
        </w:rPr>
        <w:t>с</w:t>
      </w:r>
      <w:r w:rsidRPr="001F5A65">
        <w:rPr>
          <w:sz w:val="28"/>
          <w:szCs w:val="28"/>
        </w:rPr>
        <w:t>формувати знання про соціально-економічне та політичне становище українських земель під владою Польщі в другій половині XVIII ст.</w:t>
      </w:r>
      <w:r w:rsidRPr="001F5A65">
        <w:rPr>
          <w:sz w:val="28"/>
          <w:szCs w:val="28"/>
          <w:lang w:val="uk-UA"/>
        </w:rPr>
        <w:t>;</w:t>
      </w:r>
    </w:p>
    <w:p w:rsidR="00035849" w:rsidRPr="001F5A65" w:rsidRDefault="00035849" w:rsidP="00035849">
      <w:pPr>
        <w:pStyle w:val="a6"/>
        <w:numPr>
          <w:ilvl w:val="0"/>
          <w:numId w:val="19"/>
        </w:numPr>
        <w:tabs>
          <w:tab w:val="center" w:pos="5740"/>
        </w:tabs>
        <w:jc w:val="both"/>
        <w:rPr>
          <w:sz w:val="28"/>
          <w:szCs w:val="28"/>
          <w:lang w:val="uk-UA"/>
        </w:rPr>
      </w:pPr>
      <w:r w:rsidRPr="001F5A65">
        <w:rPr>
          <w:sz w:val="28"/>
          <w:szCs w:val="28"/>
        </w:rPr>
        <w:t xml:space="preserve"> охарактеризувати гайдамацький рух на українських землях; </w:t>
      </w:r>
    </w:p>
    <w:p w:rsidR="00035849" w:rsidRPr="001F5A65" w:rsidRDefault="00035849" w:rsidP="00035849">
      <w:pPr>
        <w:pStyle w:val="a6"/>
        <w:numPr>
          <w:ilvl w:val="0"/>
          <w:numId w:val="19"/>
        </w:numPr>
        <w:tabs>
          <w:tab w:val="center" w:pos="5740"/>
        </w:tabs>
        <w:jc w:val="both"/>
        <w:rPr>
          <w:sz w:val="28"/>
          <w:szCs w:val="28"/>
          <w:lang w:val="uk-UA"/>
        </w:rPr>
      </w:pPr>
      <w:r w:rsidRPr="001F5A65">
        <w:rPr>
          <w:sz w:val="28"/>
          <w:szCs w:val="28"/>
        </w:rPr>
        <w:t>розвивати вміння та навички роботи з історичними документами</w:t>
      </w:r>
      <w:proofErr w:type="gramStart"/>
      <w:r w:rsidRPr="001F5A65">
        <w:rPr>
          <w:sz w:val="28"/>
          <w:szCs w:val="28"/>
        </w:rPr>
        <w:t>.</w:t>
      </w:r>
      <w:proofErr w:type="gramEnd"/>
      <w:r w:rsidRPr="001F5A65">
        <w:rPr>
          <w:sz w:val="28"/>
          <w:szCs w:val="28"/>
        </w:rPr>
        <w:t xml:space="preserve"> </w:t>
      </w:r>
      <w:proofErr w:type="gramStart"/>
      <w:r w:rsidRPr="001F5A65">
        <w:rPr>
          <w:sz w:val="28"/>
          <w:szCs w:val="28"/>
        </w:rPr>
        <w:t>а</w:t>
      </w:r>
      <w:proofErr w:type="gramEnd"/>
      <w:r w:rsidRPr="001F5A65">
        <w:rPr>
          <w:sz w:val="28"/>
          <w:szCs w:val="28"/>
        </w:rPr>
        <w:t>налізувати та систематизувати матеріал</w:t>
      </w:r>
      <w:r w:rsidRPr="001F5A65">
        <w:rPr>
          <w:sz w:val="28"/>
          <w:szCs w:val="28"/>
          <w:lang w:val="uk-UA"/>
        </w:rPr>
        <w:t>;</w:t>
      </w:r>
      <w:r w:rsidRPr="001F5A65">
        <w:rPr>
          <w:sz w:val="28"/>
          <w:szCs w:val="28"/>
        </w:rPr>
        <w:t xml:space="preserve"> </w:t>
      </w:r>
    </w:p>
    <w:p w:rsidR="00035849" w:rsidRPr="001F5A65" w:rsidRDefault="00035849" w:rsidP="00035849">
      <w:pPr>
        <w:pStyle w:val="a6"/>
        <w:numPr>
          <w:ilvl w:val="0"/>
          <w:numId w:val="19"/>
        </w:numPr>
        <w:tabs>
          <w:tab w:val="center" w:pos="5740"/>
        </w:tabs>
        <w:jc w:val="both"/>
        <w:rPr>
          <w:sz w:val="28"/>
          <w:szCs w:val="28"/>
          <w:lang w:val="uk-UA"/>
        </w:rPr>
      </w:pPr>
      <w:r w:rsidRPr="001F5A65">
        <w:rPr>
          <w:sz w:val="28"/>
          <w:szCs w:val="28"/>
        </w:rPr>
        <w:t xml:space="preserve">вміти виділяти </w:t>
      </w:r>
      <w:proofErr w:type="gramStart"/>
      <w:r w:rsidRPr="001F5A65">
        <w:rPr>
          <w:sz w:val="28"/>
          <w:szCs w:val="28"/>
        </w:rPr>
        <w:t>головне й</w:t>
      </w:r>
      <w:proofErr w:type="gramEnd"/>
      <w:r w:rsidRPr="001F5A65">
        <w:rPr>
          <w:sz w:val="28"/>
          <w:szCs w:val="28"/>
        </w:rPr>
        <w:t xml:space="preserve"> другорядне, висловлювати свою точку зору</w:t>
      </w:r>
      <w:r w:rsidRPr="001F5A65">
        <w:rPr>
          <w:sz w:val="28"/>
          <w:szCs w:val="28"/>
          <w:lang w:val="uk-UA"/>
        </w:rPr>
        <w:t>;</w:t>
      </w:r>
    </w:p>
    <w:p w:rsidR="00035849" w:rsidRPr="001F5A65" w:rsidRDefault="00035849" w:rsidP="00035849">
      <w:pPr>
        <w:pStyle w:val="a6"/>
        <w:numPr>
          <w:ilvl w:val="0"/>
          <w:numId w:val="19"/>
        </w:numPr>
        <w:tabs>
          <w:tab w:val="center" w:pos="5740"/>
        </w:tabs>
        <w:jc w:val="both"/>
        <w:rPr>
          <w:sz w:val="28"/>
          <w:szCs w:val="28"/>
          <w:lang w:val="uk-UA"/>
        </w:rPr>
      </w:pPr>
      <w:r w:rsidRPr="001F5A65">
        <w:rPr>
          <w:sz w:val="28"/>
          <w:szCs w:val="28"/>
        </w:rPr>
        <w:t xml:space="preserve"> ви</w:t>
      </w:r>
      <w:r w:rsidRPr="001F5A65">
        <w:rPr>
          <w:sz w:val="28"/>
          <w:szCs w:val="28"/>
          <w:lang w:val="uk-UA"/>
        </w:rPr>
        <w:t>ховувати національно – патріотичні почуття.</w:t>
      </w:r>
    </w:p>
    <w:p w:rsidR="00035849" w:rsidRPr="001F5A65" w:rsidRDefault="00035849" w:rsidP="00E80A06">
      <w:pPr>
        <w:ind w:firstLine="720"/>
        <w:jc w:val="both"/>
        <w:rPr>
          <w:b/>
          <w:sz w:val="28"/>
          <w:szCs w:val="28"/>
          <w:lang w:val="uk-UA"/>
        </w:rPr>
      </w:pPr>
    </w:p>
    <w:p w:rsidR="00035849" w:rsidRPr="001F5A65" w:rsidRDefault="00035849" w:rsidP="00E80A06">
      <w:pPr>
        <w:ind w:firstLine="720"/>
        <w:jc w:val="both"/>
        <w:rPr>
          <w:b/>
          <w:sz w:val="28"/>
          <w:szCs w:val="28"/>
          <w:lang w:val="uk-UA"/>
        </w:rPr>
      </w:pPr>
    </w:p>
    <w:p w:rsidR="00035849" w:rsidRPr="001F5A65" w:rsidRDefault="00035849" w:rsidP="00E80A06">
      <w:pPr>
        <w:ind w:firstLine="720"/>
        <w:jc w:val="both"/>
        <w:rPr>
          <w:b/>
          <w:sz w:val="28"/>
          <w:szCs w:val="28"/>
          <w:lang w:val="uk-UA"/>
        </w:rPr>
      </w:pPr>
      <w:r w:rsidRPr="001F5A65">
        <w:rPr>
          <w:b/>
          <w:sz w:val="28"/>
          <w:szCs w:val="28"/>
          <w:lang w:val="uk-UA"/>
        </w:rPr>
        <w:t>Основні питання для розгляду (записано на дошці)</w:t>
      </w:r>
    </w:p>
    <w:p w:rsidR="00094016" w:rsidRPr="001F5A65" w:rsidRDefault="00670295" w:rsidP="00035849">
      <w:pPr>
        <w:numPr>
          <w:ilvl w:val="0"/>
          <w:numId w:val="18"/>
        </w:numPr>
        <w:jc w:val="both"/>
        <w:rPr>
          <w:sz w:val="28"/>
          <w:szCs w:val="28"/>
        </w:rPr>
      </w:pPr>
      <w:r w:rsidRPr="001F5A65">
        <w:rPr>
          <w:sz w:val="28"/>
          <w:szCs w:val="28"/>
          <w:lang w:val="uk-UA"/>
        </w:rPr>
        <w:t>Перша письмова згадка про гайдамаків.</w:t>
      </w:r>
    </w:p>
    <w:p w:rsidR="00094016" w:rsidRPr="001F5A65" w:rsidRDefault="00670295" w:rsidP="00035849">
      <w:pPr>
        <w:numPr>
          <w:ilvl w:val="0"/>
          <w:numId w:val="18"/>
        </w:numPr>
        <w:jc w:val="both"/>
        <w:rPr>
          <w:sz w:val="28"/>
          <w:szCs w:val="28"/>
        </w:rPr>
      </w:pPr>
      <w:r w:rsidRPr="001F5A65">
        <w:rPr>
          <w:sz w:val="28"/>
          <w:szCs w:val="28"/>
          <w:lang w:val="uk-UA"/>
        </w:rPr>
        <w:t>Походження терміну.</w:t>
      </w:r>
    </w:p>
    <w:p w:rsidR="00094016" w:rsidRPr="001F5A65" w:rsidRDefault="00670295" w:rsidP="00035849">
      <w:pPr>
        <w:numPr>
          <w:ilvl w:val="0"/>
          <w:numId w:val="18"/>
        </w:numPr>
        <w:jc w:val="both"/>
        <w:rPr>
          <w:sz w:val="28"/>
          <w:szCs w:val="28"/>
        </w:rPr>
      </w:pPr>
      <w:r w:rsidRPr="001F5A65">
        <w:rPr>
          <w:sz w:val="28"/>
          <w:szCs w:val="28"/>
          <w:lang w:val="uk-UA"/>
        </w:rPr>
        <w:t>Причини гайдамацьких повстань.</w:t>
      </w:r>
    </w:p>
    <w:p w:rsidR="00094016" w:rsidRPr="001F5A65" w:rsidRDefault="00670295" w:rsidP="00035849">
      <w:pPr>
        <w:numPr>
          <w:ilvl w:val="0"/>
          <w:numId w:val="18"/>
        </w:numPr>
        <w:jc w:val="both"/>
        <w:rPr>
          <w:sz w:val="28"/>
          <w:szCs w:val="28"/>
        </w:rPr>
      </w:pPr>
      <w:r w:rsidRPr="001F5A65">
        <w:rPr>
          <w:sz w:val="28"/>
          <w:szCs w:val="28"/>
          <w:lang w:val="uk-UA"/>
        </w:rPr>
        <w:t>Територія поширення повстання.</w:t>
      </w:r>
    </w:p>
    <w:p w:rsidR="00094016" w:rsidRPr="001F5A65" w:rsidRDefault="00670295" w:rsidP="00035849">
      <w:pPr>
        <w:numPr>
          <w:ilvl w:val="0"/>
          <w:numId w:val="18"/>
        </w:numPr>
        <w:jc w:val="both"/>
        <w:rPr>
          <w:sz w:val="28"/>
          <w:szCs w:val="28"/>
        </w:rPr>
      </w:pPr>
      <w:r w:rsidRPr="001F5A65">
        <w:rPr>
          <w:sz w:val="28"/>
          <w:szCs w:val="28"/>
          <w:lang w:val="uk-UA"/>
        </w:rPr>
        <w:t>Соціальний склад повстанців.</w:t>
      </w:r>
    </w:p>
    <w:p w:rsidR="00094016" w:rsidRPr="001F5A65" w:rsidRDefault="00670295" w:rsidP="00035849">
      <w:pPr>
        <w:numPr>
          <w:ilvl w:val="0"/>
          <w:numId w:val="18"/>
        </w:numPr>
        <w:jc w:val="both"/>
        <w:rPr>
          <w:sz w:val="28"/>
          <w:szCs w:val="28"/>
        </w:rPr>
      </w:pPr>
      <w:r w:rsidRPr="001F5A65">
        <w:rPr>
          <w:sz w:val="28"/>
          <w:szCs w:val="28"/>
          <w:lang w:val="uk-UA"/>
        </w:rPr>
        <w:t>Форми боротьби.</w:t>
      </w:r>
    </w:p>
    <w:p w:rsidR="00094016" w:rsidRPr="001F5A65" w:rsidRDefault="00670295" w:rsidP="00035849">
      <w:pPr>
        <w:numPr>
          <w:ilvl w:val="0"/>
          <w:numId w:val="18"/>
        </w:numPr>
        <w:jc w:val="both"/>
        <w:rPr>
          <w:sz w:val="28"/>
          <w:szCs w:val="28"/>
        </w:rPr>
      </w:pPr>
      <w:r w:rsidRPr="001F5A65">
        <w:rPr>
          <w:sz w:val="28"/>
          <w:szCs w:val="28"/>
          <w:lang w:val="uk-UA"/>
        </w:rPr>
        <w:t>Основні події, дати.</w:t>
      </w:r>
    </w:p>
    <w:p w:rsidR="00094016" w:rsidRPr="001F5A65" w:rsidRDefault="00670295" w:rsidP="00035849">
      <w:pPr>
        <w:numPr>
          <w:ilvl w:val="0"/>
          <w:numId w:val="18"/>
        </w:numPr>
        <w:jc w:val="both"/>
        <w:rPr>
          <w:sz w:val="28"/>
          <w:szCs w:val="28"/>
        </w:rPr>
      </w:pPr>
      <w:r w:rsidRPr="001F5A65">
        <w:rPr>
          <w:sz w:val="28"/>
          <w:szCs w:val="28"/>
          <w:lang w:val="uk-UA"/>
        </w:rPr>
        <w:t>Причини поразки.</w:t>
      </w:r>
    </w:p>
    <w:p w:rsidR="00094016" w:rsidRPr="001F5A65" w:rsidRDefault="00670295" w:rsidP="00035849">
      <w:pPr>
        <w:numPr>
          <w:ilvl w:val="0"/>
          <w:numId w:val="18"/>
        </w:numPr>
        <w:jc w:val="both"/>
        <w:rPr>
          <w:sz w:val="28"/>
          <w:szCs w:val="28"/>
        </w:rPr>
      </w:pPr>
      <w:r w:rsidRPr="001F5A65">
        <w:rPr>
          <w:sz w:val="28"/>
          <w:szCs w:val="28"/>
          <w:lang w:val="uk-UA"/>
        </w:rPr>
        <w:t>Значення повстання.</w:t>
      </w:r>
      <w:r w:rsidRPr="001F5A65">
        <w:rPr>
          <w:sz w:val="28"/>
          <w:szCs w:val="28"/>
        </w:rPr>
        <w:t xml:space="preserve"> </w:t>
      </w:r>
    </w:p>
    <w:p w:rsidR="00035849" w:rsidRPr="001F5A65" w:rsidRDefault="00035849" w:rsidP="00035849">
      <w:pPr>
        <w:pStyle w:val="a6"/>
        <w:jc w:val="both"/>
        <w:rPr>
          <w:b/>
          <w:sz w:val="28"/>
          <w:szCs w:val="28"/>
          <w:lang w:val="uk-UA"/>
        </w:rPr>
      </w:pPr>
    </w:p>
    <w:p w:rsidR="00035849" w:rsidRPr="001F5A65" w:rsidRDefault="00035849" w:rsidP="00035849">
      <w:pPr>
        <w:ind w:firstLine="709"/>
        <w:jc w:val="both"/>
        <w:rPr>
          <w:b/>
          <w:sz w:val="28"/>
          <w:szCs w:val="28"/>
          <w:lang w:val="uk-UA"/>
        </w:rPr>
      </w:pPr>
      <w:r w:rsidRPr="001F5A65">
        <w:rPr>
          <w:b/>
          <w:sz w:val="28"/>
          <w:szCs w:val="28"/>
          <w:lang w:val="uk-UA"/>
        </w:rPr>
        <w:t>Розповідь вчителя.</w:t>
      </w:r>
    </w:p>
    <w:p w:rsidR="00E80A06" w:rsidRPr="001F5A65" w:rsidRDefault="00E80A06" w:rsidP="00E80A06">
      <w:pPr>
        <w:ind w:firstLine="720"/>
        <w:jc w:val="both"/>
        <w:rPr>
          <w:sz w:val="28"/>
          <w:szCs w:val="28"/>
        </w:rPr>
      </w:pPr>
      <w:proofErr w:type="gramStart"/>
      <w:r w:rsidRPr="001F5A65">
        <w:rPr>
          <w:sz w:val="28"/>
          <w:szCs w:val="28"/>
        </w:rPr>
        <w:t>П</w:t>
      </w:r>
      <w:proofErr w:type="gramEnd"/>
      <w:r w:rsidRPr="001F5A65">
        <w:rPr>
          <w:sz w:val="28"/>
          <w:szCs w:val="28"/>
        </w:rPr>
        <w:t xml:space="preserve">ісля Прутського миру 1711 р. (пригадати умови миру) Петро І змушений був відмовитися від Правобережної України. Вона залишилася </w:t>
      </w:r>
      <w:proofErr w:type="gramStart"/>
      <w:r w:rsidRPr="001F5A65">
        <w:rPr>
          <w:sz w:val="28"/>
          <w:szCs w:val="28"/>
        </w:rPr>
        <w:t>п</w:t>
      </w:r>
      <w:proofErr w:type="gramEnd"/>
      <w:r w:rsidRPr="001F5A65">
        <w:rPr>
          <w:sz w:val="28"/>
          <w:szCs w:val="28"/>
        </w:rPr>
        <w:t>ід владою Польщі. На Правобережжі відновився колонізаційний процес, що проходив під знаком повернення польських порядків. Одержавши величезні земельні простори на Правобережній Україні, магнати почали відроджувати своє господарство, своє панування, що призвело до виникнення нової форми боротьби українського народу — гайдамацького руху.</w:t>
      </w:r>
    </w:p>
    <w:p w:rsidR="00E80A06" w:rsidRPr="001F5A65" w:rsidRDefault="00E80A06" w:rsidP="00E80A06">
      <w:pPr>
        <w:ind w:firstLine="720"/>
        <w:jc w:val="both"/>
        <w:rPr>
          <w:sz w:val="28"/>
          <w:szCs w:val="28"/>
        </w:rPr>
      </w:pPr>
      <w:r w:rsidRPr="001F5A65">
        <w:rPr>
          <w:sz w:val="28"/>
          <w:szCs w:val="28"/>
        </w:rPr>
        <w:t>Правобережна Украї</w:t>
      </w:r>
      <w:proofErr w:type="gramStart"/>
      <w:r w:rsidRPr="001F5A65">
        <w:rPr>
          <w:sz w:val="28"/>
          <w:szCs w:val="28"/>
        </w:rPr>
        <w:t>на</w:t>
      </w:r>
      <w:proofErr w:type="gramEnd"/>
      <w:r w:rsidRPr="001F5A65">
        <w:rPr>
          <w:sz w:val="28"/>
          <w:szCs w:val="28"/>
        </w:rPr>
        <w:t xml:space="preserve"> в середині XVIII ст. продовжувала залишатися в складі Речі Посполитої. Тут і далі зростали землеволодіння польських феодалів. Маєтки окремих магнатів не поступалися королівським.</w:t>
      </w:r>
    </w:p>
    <w:p w:rsidR="00E80A06" w:rsidRPr="001F5A65" w:rsidRDefault="00E80A06" w:rsidP="00E80A06">
      <w:pPr>
        <w:ind w:firstLine="720"/>
        <w:jc w:val="both"/>
        <w:rPr>
          <w:sz w:val="28"/>
          <w:szCs w:val="28"/>
          <w:lang w:val="uk-UA"/>
        </w:rPr>
      </w:pPr>
      <w:r w:rsidRPr="001F5A65">
        <w:rPr>
          <w:sz w:val="28"/>
          <w:szCs w:val="28"/>
        </w:rPr>
        <w:t>У цей час відбувається зростання панщини, збільшується кількість податкі</w:t>
      </w:r>
      <w:proofErr w:type="gramStart"/>
      <w:r w:rsidRPr="001F5A65">
        <w:rPr>
          <w:sz w:val="28"/>
          <w:szCs w:val="28"/>
        </w:rPr>
        <w:t>в</w:t>
      </w:r>
      <w:proofErr w:type="gramEnd"/>
      <w:r w:rsidRPr="001F5A65">
        <w:rPr>
          <w:sz w:val="28"/>
          <w:szCs w:val="28"/>
        </w:rPr>
        <w:t xml:space="preserve"> </w:t>
      </w:r>
      <w:proofErr w:type="gramStart"/>
      <w:r w:rsidRPr="001F5A65">
        <w:rPr>
          <w:sz w:val="28"/>
          <w:szCs w:val="28"/>
        </w:rPr>
        <w:t>та</w:t>
      </w:r>
      <w:proofErr w:type="gramEnd"/>
      <w:r w:rsidRPr="001F5A65">
        <w:rPr>
          <w:sz w:val="28"/>
          <w:szCs w:val="28"/>
        </w:rPr>
        <w:t xml:space="preserve"> урізноманітнюються роботи на полі пана. Правобережні селяни усе частіше втрачали власні землі, які приєднувались до фільварків, </w:t>
      </w:r>
      <w:proofErr w:type="gramStart"/>
      <w:r w:rsidRPr="001F5A65">
        <w:rPr>
          <w:sz w:val="28"/>
          <w:szCs w:val="28"/>
        </w:rPr>
        <w:t>р</w:t>
      </w:r>
      <w:proofErr w:type="gramEnd"/>
      <w:r w:rsidRPr="001F5A65">
        <w:rPr>
          <w:sz w:val="28"/>
          <w:szCs w:val="28"/>
        </w:rPr>
        <w:t>ізко зменшилась кількість господарств, що були достатньо забезпечені тягловою силою.</w:t>
      </w:r>
      <w:r w:rsidRPr="001F5A65">
        <w:rPr>
          <w:sz w:val="28"/>
          <w:szCs w:val="28"/>
          <w:lang w:val="uk-UA"/>
        </w:rPr>
        <w:t xml:space="preserve"> </w:t>
      </w:r>
      <w:r w:rsidRPr="001F5A65">
        <w:rPr>
          <w:sz w:val="28"/>
          <w:szCs w:val="28"/>
        </w:rPr>
        <w:t xml:space="preserve">Міста, </w:t>
      </w:r>
      <w:proofErr w:type="gramStart"/>
      <w:r w:rsidRPr="001F5A65">
        <w:rPr>
          <w:sz w:val="28"/>
          <w:szCs w:val="28"/>
        </w:rPr>
        <w:t>б</w:t>
      </w:r>
      <w:proofErr w:type="gramEnd"/>
      <w:r w:rsidRPr="001F5A65">
        <w:rPr>
          <w:sz w:val="28"/>
          <w:szCs w:val="28"/>
        </w:rPr>
        <w:t>ільшістю яких володіли магнати, ледве животіли, ремесло і промисли розвивалися повільно.</w:t>
      </w:r>
      <w:r w:rsidR="00035849" w:rsidRPr="001F5A65">
        <w:rPr>
          <w:sz w:val="28"/>
          <w:szCs w:val="28"/>
          <w:lang w:val="uk-UA"/>
        </w:rPr>
        <w:t xml:space="preserve"> Вперше в історичних документах відомості про гайдамаків зявляються у 1717 р.</w:t>
      </w:r>
    </w:p>
    <w:p w:rsidR="00BE535C" w:rsidRPr="001F5A65" w:rsidRDefault="00BE535C" w:rsidP="00BE535C">
      <w:pPr>
        <w:ind w:firstLine="720"/>
        <w:jc w:val="both"/>
        <w:rPr>
          <w:sz w:val="28"/>
          <w:szCs w:val="28"/>
          <w:lang w:val="uk-UA"/>
        </w:rPr>
      </w:pPr>
      <w:r w:rsidRPr="001F5A65">
        <w:rPr>
          <w:sz w:val="28"/>
          <w:szCs w:val="28"/>
          <w:lang w:val="uk-UA"/>
        </w:rPr>
        <w:t>А зараз ми з вами спробуємо за допомогою історичних документів зясувати причини розгортання національно – визвольних рухів на Правобережній Україні .</w:t>
      </w:r>
    </w:p>
    <w:p w:rsidR="004E6BDE" w:rsidRPr="001F5A65" w:rsidRDefault="004E6BDE" w:rsidP="00E80A06">
      <w:pPr>
        <w:ind w:firstLine="720"/>
        <w:jc w:val="both"/>
        <w:rPr>
          <w:sz w:val="28"/>
          <w:szCs w:val="28"/>
          <w:lang w:val="uk-UA"/>
        </w:rPr>
      </w:pPr>
    </w:p>
    <w:p w:rsidR="00E80A06" w:rsidRPr="001F5A65" w:rsidRDefault="00E80A06" w:rsidP="00E80A06">
      <w:pPr>
        <w:ind w:firstLine="720"/>
        <w:jc w:val="both"/>
        <w:rPr>
          <w:b/>
          <w:sz w:val="28"/>
          <w:szCs w:val="28"/>
        </w:rPr>
      </w:pPr>
      <w:r w:rsidRPr="001F5A65">
        <w:rPr>
          <w:b/>
          <w:sz w:val="28"/>
          <w:szCs w:val="28"/>
        </w:rPr>
        <w:lastRenderedPageBreak/>
        <w:t>Робота з документами у групах</w:t>
      </w:r>
    </w:p>
    <w:p w:rsidR="00E80A06" w:rsidRPr="001F5A65" w:rsidRDefault="00E80A06" w:rsidP="00E80A06">
      <w:pPr>
        <w:ind w:firstLine="720"/>
        <w:jc w:val="both"/>
        <w:rPr>
          <w:sz w:val="28"/>
          <w:szCs w:val="28"/>
        </w:rPr>
      </w:pPr>
      <w:r w:rsidRPr="001F5A65">
        <w:rPr>
          <w:sz w:val="28"/>
          <w:szCs w:val="28"/>
        </w:rPr>
        <w:t>Учні з’ясовують причини розгортання національно-визвольних рухі</w:t>
      </w:r>
      <w:proofErr w:type="gramStart"/>
      <w:r w:rsidRPr="001F5A65">
        <w:rPr>
          <w:sz w:val="28"/>
          <w:szCs w:val="28"/>
        </w:rPr>
        <w:t>в</w:t>
      </w:r>
      <w:proofErr w:type="gramEnd"/>
      <w:r w:rsidRPr="001F5A65">
        <w:rPr>
          <w:sz w:val="28"/>
          <w:szCs w:val="28"/>
        </w:rPr>
        <w:t xml:space="preserve"> на Правобережжі </w:t>
      </w:r>
      <w:proofErr w:type="gramStart"/>
      <w:r w:rsidRPr="001F5A65">
        <w:rPr>
          <w:sz w:val="28"/>
          <w:szCs w:val="28"/>
        </w:rPr>
        <w:t>та</w:t>
      </w:r>
      <w:proofErr w:type="gramEnd"/>
      <w:r w:rsidRPr="001F5A65">
        <w:rPr>
          <w:sz w:val="28"/>
          <w:szCs w:val="28"/>
        </w:rPr>
        <w:t xml:space="preserve"> на західноукраїнських землях. Клас ділиться на три групи.</w:t>
      </w:r>
    </w:p>
    <w:p w:rsidR="004E6BDE" w:rsidRPr="001F5A65" w:rsidRDefault="004E6BDE" w:rsidP="00E80A06">
      <w:pPr>
        <w:ind w:firstLine="720"/>
        <w:jc w:val="both"/>
        <w:rPr>
          <w:b/>
          <w:sz w:val="28"/>
          <w:szCs w:val="28"/>
          <w:lang w:val="uk-UA"/>
        </w:rPr>
      </w:pPr>
    </w:p>
    <w:p w:rsidR="00E80A06" w:rsidRPr="001F5A65" w:rsidRDefault="00E80A06" w:rsidP="00E80A06">
      <w:pPr>
        <w:ind w:firstLine="720"/>
        <w:jc w:val="both"/>
        <w:rPr>
          <w:b/>
          <w:sz w:val="28"/>
          <w:szCs w:val="28"/>
        </w:rPr>
      </w:pPr>
      <w:r w:rsidRPr="001F5A65">
        <w:rPr>
          <w:b/>
          <w:sz w:val="28"/>
          <w:szCs w:val="28"/>
        </w:rPr>
        <w:t>1-а група</w:t>
      </w:r>
    </w:p>
    <w:p w:rsidR="00E80A06" w:rsidRPr="001F5A65" w:rsidRDefault="00E80A06" w:rsidP="00E80A06">
      <w:pPr>
        <w:ind w:firstLine="720"/>
        <w:jc w:val="both"/>
        <w:rPr>
          <w:sz w:val="28"/>
          <w:szCs w:val="28"/>
        </w:rPr>
      </w:pPr>
      <w:r w:rsidRPr="001F5A65">
        <w:rPr>
          <w:sz w:val="28"/>
          <w:szCs w:val="28"/>
        </w:rPr>
        <w:t xml:space="preserve">Опрацювати уривок із </w:t>
      </w:r>
      <w:proofErr w:type="gramStart"/>
      <w:r w:rsidRPr="001F5A65">
        <w:rPr>
          <w:sz w:val="28"/>
          <w:szCs w:val="28"/>
        </w:rPr>
        <w:t>п</w:t>
      </w:r>
      <w:proofErr w:type="gramEnd"/>
      <w:r w:rsidRPr="001F5A65">
        <w:rPr>
          <w:sz w:val="28"/>
          <w:szCs w:val="28"/>
        </w:rPr>
        <w:t xml:space="preserve">ідручника Г. К. Швидько «Історія України XVI—XVIII ст.»; Підручник для 8 класу середньої школи. — К.; Ґенеза, </w:t>
      </w:r>
      <w:r w:rsidR="00035849" w:rsidRPr="001F5A65">
        <w:rPr>
          <w:sz w:val="28"/>
          <w:szCs w:val="28"/>
          <w:lang w:val="uk-UA"/>
        </w:rPr>
        <w:t>2008</w:t>
      </w:r>
      <w:r w:rsidRPr="001F5A65">
        <w:rPr>
          <w:sz w:val="28"/>
          <w:szCs w:val="28"/>
        </w:rPr>
        <w:t xml:space="preserve">.-С. </w:t>
      </w:r>
      <w:r w:rsidR="00035849" w:rsidRPr="001F5A65">
        <w:rPr>
          <w:sz w:val="28"/>
          <w:szCs w:val="28"/>
          <w:lang w:val="uk-UA"/>
        </w:rPr>
        <w:t>287</w:t>
      </w:r>
      <w:r w:rsidRPr="001F5A65">
        <w:rPr>
          <w:sz w:val="28"/>
          <w:szCs w:val="28"/>
        </w:rPr>
        <w:t>.</w:t>
      </w:r>
    </w:p>
    <w:p w:rsidR="004E6BDE" w:rsidRPr="001F5A65" w:rsidRDefault="004E6BDE" w:rsidP="00E80A06">
      <w:pPr>
        <w:ind w:firstLine="720"/>
        <w:jc w:val="both"/>
        <w:rPr>
          <w:b/>
          <w:sz w:val="28"/>
          <w:szCs w:val="28"/>
          <w:lang w:val="uk-UA"/>
        </w:rPr>
      </w:pPr>
    </w:p>
    <w:p w:rsidR="00E80A06" w:rsidRPr="001F5A65" w:rsidRDefault="00E80A06" w:rsidP="00E80A06">
      <w:pPr>
        <w:ind w:firstLine="720"/>
        <w:jc w:val="both"/>
        <w:rPr>
          <w:b/>
          <w:sz w:val="28"/>
          <w:szCs w:val="28"/>
        </w:rPr>
      </w:pPr>
      <w:r w:rsidRPr="001F5A65">
        <w:rPr>
          <w:b/>
          <w:sz w:val="28"/>
          <w:szCs w:val="28"/>
        </w:rPr>
        <w:t>2-а група</w:t>
      </w:r>
    </w:p>
    <w:p w:rsidR="00E80A06" w:rsidRPr="001F5A65" w:rsidRDefault="00E80A06" w:rsidP="00E80A06">
      <w:pPr>
        <w:ind w:firstLine="720"/>
        <w:jc w:val="both"/>
        <w:rPr>
          <w:sz w:val="28"/>
          <w:szCs w:val="28"/>
        </w:rPr>
      </w:pPr>
      <w:r w:rsidRPr="001F5A65">
        <w:rPr>
          <w:sz w:val="28"/>
          <w:szCs w:val="28"/>
        </w:rPr>
        <w:t>Документ 1</w:t>
      </w:r>
    </w:p>
    <w:p w:rsidR="00E80A06" w:rsidRPr="001F5A65" w:rsidRDefault="00E80A06" w:rsidP="00E80A06">
      <w:pPr>
        <w:ind w:firstLine="720"/>
        <w:jc w:val="both"/>
        <w:rPr>
          <w:sz w:val="28"/>
          <w:szCs w:val="28"/>
        </w:rPr>
      </w:pPr>
      <w:r w:rsidRPr="001F5A65">
        <w:rPr>
          <w:sz w:val="28"/>
          <w:szCs w:val="28"/>
        </w:rPr>
        <w:t xml:space="preserve">«...Виникали </w:t>
      </w:r>
      <w:proofErr w:type="gramStart"/>
      <w:r w:rsidRPr="001F5A65">
        <w:rPr>
          <w:sz w:val="28"/>
          <w:szCs w:val="28"/>
        </w:rPr>
        <w:t>широк</w:t>
      </w:r>
      <w:proofErr w:type="gramEnd"/>
      <w:r w:rsidRPr="001F5A65">
        <w:rPr>
          <w:sz w:val="28"/>
          <w:szCs w:val="28"/>
        </w:rPr>
        <w:t>і... прояви народного опору. Його учасників називали гайдамаками. ...Слово «гайдамака» тюркське за походженням й означає «волоцюга», «грабіжник». Від початку 18 ст. й надалі поляки називали так селян-утікачі</w:t>
      </w:r>
      <w:proofErr w:type="gramStart"/>
      <w:r w:rsidRPr="001F5A65">
        <w:rPr>
          <w:sz w:val="28"/>
          <w:szCs w:val="28"/>
        </w:rPr>
        <w:t>в</w:t>
      </w:r>
      <w:proofErr w:type="gramEnd"/>
      <w:r w:rsidRPr="001F5A65">
        <w:rPr>
          <w:sz w:val="28"/>
          <w:szCs w:val="28"/>
        </w:rPr>
        <w:t xml:space="preserve">, </w:t>
      </w:r>
      <w:proofErr w:type="gramStart"/>
      <w:r w:rsidRPr="001F5A65">
        <w:rPr>
          <w:sz w:val="28"/>
          <w:szCs w:val="28"/>
        </w:rPr>
        <w:t>як</w:t>
      </w:r>
      <w:proofErr w:type="gramEnd"/>
      <w:r w:rsidRPr="001F5A65">
        <w:rPr>
          <w:sz w:val="28"/>
          <w:szCs w:val="28"/>
        </w:rPr>
        <w:t>і ховалися глибоко в лісах і час від часу виходили грабувати шляхетські маєтки. Гайдамаки... поступово пере</w:t>
      </w:r>
      <w:r w:rsidRPr="001F5A65">
        <w:rPr>
          <w:sz w:val="28"/>
          <w:szCs w:val="28"/>
        </w:rPr>
        <w:softHyphen/>
        <w:t xml:space="preserve">творилися на головну загрозу для неї </w:t>
      </w:r>
      <w:proofErr w:type="gramStart"/>
      <w:r w:rsidRPr="001F5A65">
        <w:rPr>
          <w:sz w:val="28"/>
          <w:szCs w:val="28"/>
        </w:rPr>
        <w:t xml:space="preserve">( </w:t>
      </w:r>
      <w:proofErr w:type="gramEnd"/>
      <w:r w:rsidRPr="001F5A65">
        <w:rPr>
          <w:sz w:val="28"/>
          <w:szCs w:val="28"/>
        </w:rPr>
        <w:t>Польщі). Однією з причин зростання їхньої чисельності було закінчення 15—20-річного терміну звіль</w:t>
      </w:r>
      <w:r w:rsidRPr="001F5A65">
        <w:rPr>
          <w:sz w:val="28"/>
          <w:szCs w:val="28"/>
        </w:rPr>
        <w:softHyphen/>
        <w:t xml:space="preserve">нення селян від повинностей. </w:t>
      </w:r>
      <w:proofErr w:type="gramStart"/>
      <w:r w:rsidRPr="001F5A65">
        <w:rPr>
          <w:sz w:val="28"/>
          <w:szCs w:val="28"/>
        </w:rPr>
        <w:t>П</w:t>
      </w:r>
      <w:proofErr w:type="gramEnd"/>
      <w:r w:rsidRPr="001F5A65">
        <w:rPr>
          <w:sz w:val="28"/>
          <w:szCs w:val="28"/>
        </w:rPr>
        <w:t>ісля стількох років свободи багато селян не бажали миритися з раптовим закріпаченням і приєднувалися до гайдамаків. Польська армія не була великою перешкодою для втіка</w:t>
      </w:r>
      <w:r w:rsidRPr="001F5A65">
        <w:rPr>
          <w:sz w:val="28"/>
          <w:szCs w:val="28"/>
        </w:rPr>
        <w:softHyphen/>
        <w:t>чів. Через небажання шляхти фінансувати її, військові сили Речі Поспо</w:t>
      </w:r>
      <w:r w:rsidRPr="001F5A65">
        <w:rPr>
          <w:sz w:val="28"/>
          <w:szCs w:val="28"/>
        </w:rPr>
        <w:softHyphen/>
        <w:t>литої зменшилися до... 18 тис. чоловік. Із них 4 тис. закріплювалися за Правобережною Україною, чого було замало, аби утримати порядок. Але чи не найвирішальнішим чинником, що сприяв зростанню гайда</w:t>
      </w:r>
      <w:r w:rsidRPr="001F5A65">
        <w:rPr>
          <w:sz w:val="28"/>
          <w:szCs w:val="28"/>
        </w:rPr>
        <w:softHyphen/>
        <w:t>маччини, було сусідство із Запорозькою</w:t>
      </w:r>
      <w:proofErr w:type="gramStart"/>
      <w:r w:rsidRPr="001F5A65">
        <w:rPr>
          <w:sz w:val="28"/>
          <w:szCs w:val="28"/>
        </w:rPr>
        <w:t xml:space="preserve"> С</w:t>
      </w:r>
      <w:proofErr w:type="gramEnd"/>
      <w:r w:rsidRPr="001F5A65">
        <w:rPr>
          <w:sz w:val="28"/>
          <w:szCs w:val="28"/>
        </w:rPr>
        <w:t>іччю, з якої надходили поста</w:t>
      </w:r>
      <w:r w:rsidRPr="001F5A65">
        <w:rPr>
          <w:sz w:val="28"/>
          <w:szCs w:val="28"/>
        </w:rPr>
        <w:softHyphen/>
        <w:t>чання, людське поповнення і... досвідчені ватажки». (О. Субшельний Ук</w:t>
      </w:r>
      <w:r w:rsidRPr="001F5A65">
        <w:rPr>
          <w:sz w:val="28"/>
          <w:szCs w:val="28"/>
        </w:rPr>
        <w:softHyphen/>
        <w:t>раїна</w:t>
      </w:r>
      <w:proofErr w:type="gramStart"/>
      <w:r w:rsidRPr="001F5A65">
        <w:rPr>
          <w:sz w:val="28"/>
          <w:szCs w:val="28"/>
        </w:rPr>
        <w:t>.</w:t>
      </w:r>
      <w:proofErr w:type="gramEnd"/>
      <w:r w:rsidRPr="001F5A65">
        <w:rPr>
          <w:sz w:val="28"/>
          <w:szCs w:val="28"/>
        </w:rPr>
        <w:t xml:space="preserve"> І</w:t>
      </w:r>
      <w:proofErr w:type="gramStart"/>
      <w:r w:rsidRPr="001F5A65">
        <w:rPr>
          <w:sz w:val="28"/>
          <w:szCs w:val="28"/>
        </w:rPr>
        <w:t>с</w:t>
      </w:r>
      <w:proofErr w:type="gramEnd"/>
      <w:r w:rsidRPr="001F5A65">
        <w:rPr>
          <w:sz w:val="28"/>
          <w:szCs w:val="28"/>
        </w:rPr>
        <w:t xml:space="preserve">торія. — К.: Либідь, 1991. — </w:t>
      </w:r>
      <w:proofErr w:type="gramStart"/>
      <w:r w:rsidRPr="001F5A65">
        <w:rPr>
          <w:sz w:val="28"/>
          <w:szCs w:val="28"/>
        </w:rPr>
        <w:t>С. 174)</w:t>
      </w:r>
      <w:proofErr w:type="gramEnd"/>
    </w:p>
    <w:p w:rsidR="00E80A06" w:rsidRPr="001F5A65" w:rsidRDefault="00E80A06" w:rsidP="00E80A06">
      <w:pPr>
        <w:ind w:firstLine="720"/>
        <w:jc w:val="both"/>
        <w:rPr>
          <w:b/>
          <w:sz w:val="28"/>
          <w:szCs w:val="28"/>
        </w:rPr>
      </w:pPr>
      <w:r w:rsidRPr="001F5A65">
        <w:rPr>
          <w:b/>
          <w:sz w:val="28"/>
          <w:szCs w:val="28"/>
        </w:rPr>
        <w:t>3-я група</w:t>
      </w:r>
    </w:p>
    <w:p w:rsidR="00E80A06" w:rsidRPr="001F5A65" w:rsidRDefault="00E80A06" w:rsidP="00E80A06">
      <w:pPr>
        <w:ind w:firstLine="720"/>
        <w:jc w:val="both"/>
        <w:rPr>
          <w:sz w:val="28"/>
          <w:szCs w:val="28"/>
        </w:rPr>
      </w:pPr>
      <w:r w:rsidRPr="001F5A65">
        <w:rPr>
          <w:sz w:val="28"/>
          <w:szCs w:val="28"/>
        </w:rPr>
        <w:t>Документ 2</w:t>
      </w:r>
    </w:p>
    <w:p w:rsidR="00E80A06" w:rsidRPr="001F5A65" w:rsidRDefault="00E80A06" w:rsidP="00E80A06">
      <w:pPr>
        <w:ind w:firstLine="720"/>
        <w:jc w:val="both"/>
        <w:rPr>
          <w:sz w:val="28"/>
          <w:szCs w:val="28"/>
        </w:rPr>
      </w:pPr>
      <w:r w:rsidRPr="001F5A65">
        <w:rPr>
          <w:sz w:val="28"/>
          <w:szCs w:val="28"/>
        </w:rPr>
        <w:t xml:space="preserve">«Пам’ять козацьких вільностей і безпанського життя була тут іще занадто </w:t>
      </w:r>
      <w:proofErr w:type="gramStart"/>
      <w:r w:rsidRPr="001F5A65">
        <w:rPr>
          <w:sz w:val="28"/>
          <w:szCs w:val="28"/>
        </w:rPr>
        <w:t>св</w:t>
      </w:r>
      <w:proofErr w:type="gramEnd"/>
      <w:r w:rsidRPr="001F5A65">
        <w:rPr>
          <w:sz w:val="28"/>
          <w:szCs w:val="28"/>
        </w:rPr>
        <w:t>іжа, і панські заходи коло заведення кріпацьких порядків буди</w:t>
      </w:r>
      <w:r w:rsidRPr="001F5A65">
        <w:rPr>
          <w:sz w:val="28"/>
          <w:szCs w:val="28"/>
        </w:rPr>
        <w:softHyphen/>
        <w:t xml:space="preserve">ли велике роздражнення і серед місцевої людності... Та не було такої організованої форми для народної опозиції, як давала давніша козаччина, хоч грунт для всяких повстань народних був тепер ще придатніший, бо державна організація польська за сей час, що проминув від часів Хмельниччини, ослабла ще більше і правительство втратило всяку силу і </w:t>
      </w:r>
      <w:proofErr w:type="gramStart"/>
      <w:r w:rsidRPr="001F5A65">
        <w:rPr>
          <w:sz w:val="28"/>
          <w:szCs w:val="28"/>
        </w:rPr>
        <w:t>знач</w:t>
      </w:r>
      <w:proofErr w:type="gramEnd"/>
      <w:r w:rsidRPr="001F5A65">
        <w:rPr>
          <w:sz w:val="28"/>
          <w:szCs w:val="28"/>
        </w:rPr>
        <w:t xml:space="preserve">іння. Україна була зоставлена місцевій шляхті, властиво — панам магнатам, що володіли тутешніми староствами і величезними власними маєтностями, а сі магнати хоч і мали величезні засоби, одначе дуже мало займалися своїми українськими володіннями </w:t>
      </w:r>
      <w:proofErr w:type="gramStart"/>
      <w:r w:rsidRPr="001F5A65">
        <w:rPr>
          <w:sz w:val="28"/>
          <w:szCs w:val="28"/>
        </w:rPr>
        <w:t>та й</w:t>
      </w:r>
      <w:proofErr w:type="gramEnd"/>
      <w:r w:rsidRPr="001F5A65">
        <w:rPr>
          <w:sz w:val="28"/>
          <w:szCs w:val="28"/>
        </w:rPr>
        <w:t xml:space="preserve"> між собою найчасті</w:t>
      </w:r>
      <w:r w:rsidRPr="001F5A65">
        <w:rPr>
          <w:sz w:val="28"/>
          <w:szCs w:val="28"/>
        </w:rPr>
        <w:softHyphen/>
        <w:t>ше не жили в згоді.</w:t>
      </w:r>
    </w:p>
    <w:p w:rsidR="00E80A06" w:rsidRPr="001F5A65" w:rsidRDefault="00E80A06" w:rsidP="00E80A06">
      <w:pPr>
        <w:ind w:firstLine="720"/>
        <w:jc w:val="both"/>
        <w:rPr>
          <w:sz w:val="28"/>
          <w:szCs w:val="28"/>
        </w:rPr>
      </w:pPr>
      <w:r w:rsidRPr="001F5A65">
        <w:rPr>
          <w:sz w:val="28"/>
          <w:szCs w:val="28"/>
        </w:rPr>
        <w:t xml:space="preserve">Брацлавщину... навідували розбійничі ватаги. їх звали найчастіше гайдамаками (назва неясна щодо свого походження і </w:t>
      </w:r>
      <w:proofErr w:type="gramStart"/>
      <w:r w:rsidRPr="001F5A65">
        <w:rPr>
          <w:sz w:val="28"/>
          <w:szCs w:val="28"/>
        </w:rPr>
        <w:t>знач</w:t>
      </w:r>
      <w:proofErr w:type="gramEnd"/>
      <w:r w:rsidRPr="001F5A65">
        <w:rPr>
          <w:sz w:val="28"/>
          <w:szCs w:val="28"/>
        </w:rPr>
        <w:t xml:space="preserve">іння, тол кують її з турецької мови як «ворохобник», «своєвільник»)». </w:t>
      </w:r>
    </w:p>
    <w:p w:rsidR="003A261A" w:rsidRPr="001F5A65" w:rsidRDefault="003A261A" w:rsidP="00E80A06">
      <w:pPr>
        <w:ind w:firstLine="720"/>
        <w:jc w:val="both"/>
        <w:rPr>
          <w:b/>
          <w:sz w:val="28"/>
          <w:szCs w:val="28"/>
          <w:lang w:val="uk-UA"/>
        </w:rPr>
      </w:pPr>
    </w:p>
    <w:p w:rsidR="003A261A" w:rsidRPr="001F5A65" w:rsidRDefault="003A261A" w:rsidP="00E80A06">
      <w:pPr>
        <w:ind w:firstLine="720"/>
        <w:jc w:val="both"/>
        <w:rPr>
          <w:b/>
          <w:sz w:val="28"/>
          <w:szCs w:val="28"/>
          <w:lang w:val="uk-UA"/>
        </w:rPr>
      </w:pPr>
      <w:r w:rsidRPr="001F5A65">
        <w:rPr>
          <w:b/>
          <w:sz w:val="28"/>
          <w:szCs w:val="28"/>
          <w:lang w:val="uk-UA"/>
        </w:rPr>
        <w:t>Згідно з історичним документом</w:t>
      </w:r>
    </w:p>
    <w:p w:rsidR="003A261A" w:rsidRPr="001F5A65" w:rsidRDefault="003A261A" w:rsidP="00E80A06">
      <w:pPr>
        <w:ind w:firstLine="720"/>
        <w:jc w:val="both"/>
        <w:rPr>
          <w:b/>
          <w:sz w:val="28"/>
          <w:szCs w:val="28"/>
          <w:lang w:val="uk-UA"/>
        </w:rPr>
      </w:pPr>
    </w:p>
    <w:p w:rsidR="003A261A" w:rsidRPr="001F5A65" w:rsidRDefault="003A261A" w:rsidP="00E80A06">
      <w:pPr>
        <w:ind w:firstLine="720"/>
        <w:jc w:val="both"/>
        <w:rPr>
          <w:b/>
          <w:sz w:val="28"/>
          <w:szCs w:val="28"/>
          <w:lang w:val="uk-UA"/>
        </w:rPr>
      </w:pPr>
      <w:r w:rsidRPr="001F5A65">
        <w:rPr>
          <w:b/>
          <w:sz w:val="28"/>
          <w:szCs w:val="28"/>
          <w:lang w:val="uk-UA"/>
        </w:rPr>
        <w:t>Мозковий штурм</w:t>
      </w:r>
    </w:p>
    <w:p w:rsidR="003A261A" w:rsidRPr="001F5A65" w:rsidRDefault="003A261A" w:rsidP="00E80A06">
      <w:pPr>
        <w:ind w:firstLine="720"/>
        <w:jc w:val="both"/>
        <w:rPr>
          <w:sz w:val="28"/>
          <w:szCs w:val="28"/>
          <w:lang w:val="uk-UA"/>
        </w:rPr>
      </w:pPr>
      <w:r w:rsidRPr="001F5A65">
        <w:rPr>
          <w:sz w:val="28"/>
          <w:szCs w:val="28"/>
          <w:lang w:val="uk-UA"/>
        </w:rPr>
        <w:lastRenderedPageBreak/>
        <w:t>Дайте визначення поняття «гайдамака».</w:t>
      </w:r>
    </w:p>
    <w:p w:rsidR="003A261A" w:rsidRPr="001F5A65" w:rsidRDefault="003A261A" w:rsidP="003A261A">
      <w:pPr>
        <w:ind w:firstLine="720"/>
        <w:jc w:val="both"/>
        <w:rPr>
          <w:b/>
          <w:sz w:val="28"/>
          <w:szCs w:val="28"/>
          <w:lang w:val="uk-UA"/>
        </w:rPr>
      </w:pPr>
    </w:p>
    <w:p w:rsidR="003A261A" w:rsidRPr="001F5A65" w:rsidRDefault="003A261A" w:rsidP="003A261A">
      <w:pPr>
        <w:ind w:firstLine="720"/>
        <w:jc w:val="both"/>
        <w:rPr>
          <w:b/>
          <w:sz w:val="28"/>
          <w:szCs w:val="28"/>
          <w:lang w:val="uk-UA"/>
        </w:rPr>
      </w:pPr>
      <w:r w:rsidRPr="001F5A65">
        <w:rPr>
          <w:b/>
          <w:sz w:val="28"/>
          <w:szCs w:val="28"/>
        </w:rPr>
        <w:t>Завдання</w:t>
      </w:r>
    </w:p>
    <w:p w:rsidR="003A261A" w:rsidRPr="001F5A65" w:rsidRDefault="003A261A" w:rsidP="003A261A">
      <w:pPr>
        <w:numPr>
          <w:ilvl w:val="0"/>
          <w:numId w:val="2"/>
        </w:numPr>
        <w:ind w:firstLine="720"/>
        <w:jc w:val="both"/>
        <w:rPr>
          <w:sz w:val="28"/>
          <w:szCs w:val="28"/>
        </w:rPr>
      </w:pPr>
      <w:proofErr w:type="gramStart"/>
      <w:r w:rsidRPr="001F5A65">
        <w:rPr>
          <w:sz w:val="28"/>
          <w:szCs w:val="28"/>
        </w:rPr>
        <w:t>Назв</w:t>
      </w:r>
      <w:proofErr w:type="gramEnd"/>
      <w:r w:rsidRPr="001F5A65">
        <w:rPr>
          <w:sz w:val="28"/>
          <w:szCs w:val="28"/>
        </w:rPr>
        <w:t>іть причини розгортання гайдамацького руху на Правобережній Україні.</w:t>
      </w:r>
    </w:p>
    <w:p w:rsidR="003A261A" w:rsidRPr="001F5A65" w:rsidRDefault="003A261A" w:rsidP="003A261A">
      <w:pPr>
        <w:numPr>
          <w:ilvl w:val="0"/>
          <w:numId w:val="2"/>
        </w:numPr>
        <w:ind w:firstLine="720"/>
        <w:jc w:val="both"/>
        <w:rPr>
          <w:sz w:val="28"/>
          <w:szCs w:val="28"/>
        </w:rPr>
      </w:pPr>
      <w:r w:rsidRPr="001F5A65">
        <w:rPr>
          <w:sz w:val="28"/>
          <w:szCs w:val="28"/>
          <w:lang w:val="uk-UA"/>
        </w:rPr>
        <w:t>Які форми протесту використовувало населення?</w:t>
      </w:r>
    </w:p>
    <w:p w:rsidR="003A261A" w:rsidRPr="001F5A65" w:rsidRDefault="003A261A" w:rsidP="00E80A06">
      <w:pPr>
        <w:ind w:firstLine="720"/>
        <w:jc w:val="both"/>
        <w:rPr>
          <w:sz w:val="28"/>
          <w:szCs w:val="28"/>
        </w:rPr>
      </w:pPr>
    </w:p>
    <w:p w:rsidR="00E80A06" w:rsidRPr="001F5A65" w:rsidRDefault="00E80A06" w:rsidP="00E80A06">
      <w:pPr>
        <w:ind w:firstLine="720"/>
        <w:jc w:val="both"/>
        <w:rPr>
          <w:sz w:val="28"/>
          <w:szCs w:val="28"/>
          <w:lang w:val="uk-UA"/>
        </w:rPr>
      </w:pPr>
      <w:proofErr w:type="gramStart"/>
      <w:r w:rsidRPr="001F5A65">
        <w:rPr>
          <w:sz w:val="28"/>
          <w:szCs w:val="28"/>
        </w:rPr>
        <w:t>На</w:t>
      </w:r>
      <w:proofErr w:type="gramEnd"/>
      <w:r w:rsidRPr="001F5A65">
        <w:rPr>
          <w:sz w:val="28"/>
          <w:szCs w:val="28"/>
        </w:rPr>
        <w:t xml:space="preserve"> роботу з документами учням відводиться 5 хв. Потім вони демонструють результати своєї роботи, називаючи причини гайдамацького руху, які були ними визначені на основі аналізу історичних документів. Всі пропозиції учнів записуються на дошці, поті</w:t>
      </w:r>
      <w:proofErr w:type="gramStart"/>
      <w:r w:rsidRPr="001F5A65">
        <w:rPr>
          <w:sz w:val="28"/>
          <w:szCs w:val="28"/>
        </w:rPr>
        <w:t>м</w:t>
      </w:r>
      <w:proofErr w:type="gramEnd"/>
      <w:r w:rsidRPr="001F5A65">
        <w:rPr>
          <w:sz w:val="28"/>
          <w:szCs w:val="28"/>
        </w:rPr>
        <w:t xml:space="preserve"> ними робиться висновок з даного питання. Але щодо другого завдання виникає проблема: справа </w:t>
      </w:r>
      <w:proofErr w:type="gramStart"/>
      <w:r w:rsidRPr="001F5A65">
        <w:rPr>
          <w:sz w:val="28"/>
          <w:szCs w:val="28"/>
        </w:rPr>
        <w:t>в</w:t>
      </w:r>
      <w:proofErr w:type="gramEnd"/>
      <w:r w:rsidRPr="001F5A65">
        <w:rPr>
          <w:sz w:val="28"/>
          <w:szCs w:val="28"/>
        </w:rPr>
        <w:t xml:space="preserve"> </w:t>
      </w:r>
      <w:proofErr w:type="gramStart"/>
      <w:r w:rsidRPr="001F5A65">
        <w:rPr>
          <w:sz w:val="28"/>
          <w:szCs w:val="28"/>
        </w:rPr>
        <w:t>тому</w:t>
      </w:r>
      <w:proofErr w:type="gramEnd"/>
      <w:r w:rsidRPr="001F5A65">
        <w:rPr>
          <w:sz w:val="28"/>
          <w:szCs w:val="28"/>
        </w:rPr>
        <w:t xml:space="preserve">, що в усіх трьох джерелах по-різному трактується походження слова «гайдамаки». Учні зустрічаються з </w:t>
      </w:r>
      <w:proofErr w:type="gramStart"/>
      <w:r w:rsidRPr="001F5A65">
        <w:rPr>
          <w:sz w:val="28"/>
          <w:szCs w:val="28"/>
        </w:rPr>
        <w:t>р</w:t>
      </w:r>
      <w:proofErr w:type="gramEnd"/>
      <w:r w:rsidRPr="001F5A65">
        <w:rPr>
          <w:sz w:val="28"/>
          <w:szCs w:val="28"/>
        </w:rPr>
        <w:t xml:space="preserve">ізними точками зору щодо однієї проблеми. Між ними може виникнути дискусія з приводу того, яка із трьох версій є </w:t>
      </w:r>
      <w:proofErr w:type="gramStart"/>
      <w:r w:rsidRPr="001F5A65">
        <w:rPr>
          <w:sz w:val="28"/>
          <w:szCs w:val="28"/>
        </w:rPr>
        <w:t>правильною</w:t>
      </w:r>
      <w:proofErr w:type="gramEnd"/>
      <w:r w:rsidRPr="001F5A65">
        <w:rPr>
          <w:sz w:val="28"/>
          <w:szCs w:val="28"/>
        </w:rPr>
        <w:t xml:space="preserve">. Учні висловлюють свої думки, відстоюють свою точку зору, доводять, чому їхня позиція є </w:t>
      </w:r>
      <w:proofErr w:type="gramStart"/>
      <w:r w:rsidRPr="001F5A65">
        <w:rPr>
          <w:sz w:val="28"/>
          <w:szCs w:val="28"/>
        </w:rPr>
        <w:t>правильною</w:t>
      </w:r>
      <w:proofErr w:type="gramEnd"/>
      <w:r w:rsidRPr="001F5A65">
        <w:rPr>
          <w:sz w:val="28"/>
          <w:szCs w:val="28"/>
        </w:rPr>
        <w:t>.</w:t>
      </w:r>
    </w:p>
    <w:p w:rsidR="00035849" w:rsidRPr="001F5A65" w:rsidRDefault="00035849" w:rsidP="00E80A06">
      <w:pPr>
        <w:ind w:firstLine="720"/>
        <w:jc w:val="both"/>
        <w:rPr>
          <w:sz w:val="28"/>
          <w:szCs w:val="28"/>
          <w:lang w:val="uk-UA"/>
        </w:rPr>
      </w:pPr>
    </w:p>
    <w:p w:rsidR="00E80A06" w:rsidRPr="001F5A65" w:rsidRDefault="00E80A06" w:rsidP="00E80A06">
      <w:pPr>
        <w:ind w:firstLine="720"/>
        <w:jc w:val="both"/>
        <w:rPr>
          <w:b/>
          <w:sz w:val="28"/>
          <w:szCs w:val="28"/>
          <w:lang w:val="uk-UA"/>
        </w:rPr>
      </w:pPr>
      <w:r w:rsidRPr="001F5A65">
        <w:rPr>
          <w:b/>
          <w:sz w:val="28"/>
          <w:szCs w:val="28"/>
        </w:rPr>
        <w:t>Причини гайдамацького руху</w:t>
      </w:r>
      <w:r w:rsidR="00035849" w:rsidRPr="001F5A65">
        <w:rPr>
          <w:b/>
          <w:sz w:val="28"/>
          <w:szCs w:val="28"/>
          <w:lang w:val="uk-UA"/>
        </w:rPr>
        <w:t xml:space="preserve"> (запис у зошит)</w:t>
      </w:r>
    </w:p>
    <w:p w:rsidR="00035849" w:rsidRPr="001F5A65" w:rsidRDefault="00035849" w:rsidP="00E80A06">
      <w:pPr>
        <w:ind w:firstLine="720"/>
        <w:jc w:val="both"/>
        <w:rPr>
          <w:b/>
          <w:sz w:val="28"/>
          <w:szCs w:val="28"/>
          <w:lang w:val="uk-UA"/>
        </w:rPr>
      </w:pPr>
    </w:p>
    <w:p w:rsidR="00035849" w:rsidRPr="001F5A65" w:rsidRDefault="00035849" w:rsidP="00035849">
      <w:pPr>
        <w:pStyle w:val="a6"/>
        <w:numPr>
          <w:ilvl w:val="0"/>
          <w:numId w:val="5"/>
        </w:numPr>
        <w:ind w:firstLine="720"/>
        <w:jc w:val="both"/>
        <w:rPr>
          <w:b/>
          <w:sz w:val="28"/>
          <w:szCs w:val="28"/>
          <w:lang w:val="uk-UA"/>
        </w:rPr>
      </w:pPr>
      <w:r w:rsidRPr="001F5A65">
        <w:rPr>
          <w:sz w:val="28"/>
          <w:szCs w:val="28"/>
          <w:lang w:val="uk-UA"/>
        </w:rPr>
        <w:t>На Правобережній Україні відновлена влада польської шляхти.</w:t>
      </w:r>
    </w:p>
    <w:p w:rsidR="00035849" w:rsidRPr="001F5A65" w:rsidRDefault="00035849" w:rsidP="00035849">
      <w:pPr>
        <w:pStyle w:val="a6"/>
        <w:numPr>
          <w:ilvl w:val="0"/>
          <w:numId w:val="5"/>
        </w:numPr>
        <w:ind w:firstLine="720"/>
        <w:jc w:val="both"/>
        <w:rPr>
          <w:b/>
          <w:sz w:val="28"/>
          <w:szCs w:val="28"/>
          <w:lang w:val="uk-UA"/>
        </w:rPr>
      </w:pPr>
      <w:r w:rsidRPr="001F5A65">
        <w:rPr>
          <w:sz w:val="28"/>
          <w:szCs w:val="28"/>
          <w:lang w:val="uk-UA"/>
        </w:rPr>
        <w:t>Збільшення панщини до 250 – 300 днів на рік.</w:t>
      </w:r>
    </w:p>
    <w:p w:rsidR="00035849" w:rsidRPr="001F5A65" w:rsidRDefault="00035849" w:rsidP="00035849">
      <w:pPr>
        <w:pStyle w:val="a6"/>
        <w:numPr>
          <w:ilvl w:val="0"/>
          <w:numId w:val="5"/>
        </w:numPr>
        <w:ind w:firstLine="720"/>
        <w:jc w:val="both"/>
        <w:rPr>
          <w:b/>
          <w:sz w:val="28"/>
          <w:szCs w:val="28"/>
          <w:lang w:val="uk-UA"/>
        </w:rPr>
      </w:pPr>
      <w:r w:rsidRPr="001F5A65">
        <w:rPr>
          <w:sz w:val="28"/>
          <w:szCs w:val="28"/>
          <w:lang w:val="uk-UA"/>
        </w:rPr>
        <w:t>Збільшення натуральної і грошової ренти.</w:t>
      </w:r>
    </w:p>
    <w:p w:rsidR="00035849" w:rsidRPr="001F5A65" w:rsidRDefault="00035849" w:rsidP="00035849">
      <w:pPr>
        <w:pStyle w:val="a6"/>
        <w:numPr>
          <w:ilvl w:val="0"/>
          <w:numId w:val="5"/>
        </w:numPr>
        <w:ind w:firstLine="720"/>
        <w:jc w:val="both"/>
        <w:rPr>
          <w:b/>
          <w:sz w:val="28"/>
          <w:szCs w:val="28"/>
          <w:lang w:val="uk-UA"/>
        </w:rPr>
      </w:pPr>
      <w:r w:rsidRPr="001F5A65">
        <w:rPr>
          <w:sz w:val="28"/>
          <w:szCs w:val="28"/>
          <w:lang w:val="uk-UA"/>
        </w:rPr>
        <w:t>Скорочення селянського землеволодіння.</w:t>
      </w:r>
    </w:p>
    <w:p w:rsidR="00035849" w:rsidRPr="001F5A65" w:rsidRDefault="00035849" w:rsidP="00035849">
      <w:pPr>
        <w:pStyle w:val="a6"/>
        <w:numPr>
          <w:ilvl w:val="0"/>
          <w:numId w:val="5"/>
        </w:numPr>
        <w:ind w:firstLine="720"/>
        <w:jc w:val="both"/>
        <w:rPr>
          <w:b/>
          <w:sz w:val="28"/>
          <w:szCs w:val="28"/>
          <w:lang w:val="uk-UA"/>
        </w:rPr>
      </w:pPr>
      <w:r w:rsidRPr="001F5A65">
        <w:rPr>
          <w:sz w:val="28"/>
          <w:szCs w:val="28"/>
          <w:lang w:val="uk-UA"/>
        </w:rPr>
        <w:t>Полонізація.</w:t>
      </w:r>
    </w:p>
    <w:p w:rsidR="004E6BDE" w:rsidRPr="001F5A65" w:rsidRDefault="00035849" w:rsidP="00035849">
      <w:pPr>
        <w:pStyle w:val="a6"/>
        <w:numPr>
          <w:ilvl w:val="0"/>
          <w:numId w:val="5"/>
        </w:numPr>
        <w:ind w:firstLine="720"/>
        <w:jc w:val="both"/>
        <w:rPr>
          <w:b/>
          <w:sz w:val="28"/>
          <w:szCs w:val="28"/>
          <w:lang w:val="uk-UA"/>
        </w:rPr>
      </w:pPr>
      <w:r w:rsidRPr="001F5A65">
        <w:rPr>
          <w:sz w:val="28"/>
          <w:szCs w:val="28"/>
          <w:lang w:val="uk-UA"/>
        </w:rPr>
        <w:t>Насадження католицизму та уніатства.</w:t>
      </w:r>
    </w:p>
    <w:p w:rsidR="00035849" w:rsidRPr="001F5A65" w:rsidRDefault="00035849" w:rsidP="00E80A06">
      <w:pPr>
        <w:ind w:firstLine="720"/>
        <w:jc w:val="both"/>
        <w:rPr>
          <w:b/>
          <w:sz w:val="28"/>
          <w:szCs w:val="28"/>
          <w:lang w:val="uk-UA"/>
        </w:rPr>
      </w:pPr>
    </w:p>
    <w:p w:rsidR="00E80A06" w:rsidRPr="001F5A65" w:rsidRDefault="00E80A06" w:rsidP="00E80A06">
      <w:pPr>
        <w:ind w:firstLine="720"/>
        <w:jc w:val="both"/>
        <w:rPr>
          <w:b/>
          <w:sz w:val="28"/>
          <w:szCs w:val="28"/>
        </w:rPr>
      </w:pPr>
      <w:r w:rsidRPr="001F5A65">
        <w:rPr>
          <w:b/>
          <w:sz w:val="28"/>
          <w:szCs w:val="28"/>
        </w:rPr>
        <w:t>Робота у групах</w:t>
      </w:r>
    </w:p>
    <w:p w:rsidR="00E80A06" w:rsidRPr="001F5A65" w:rsidRDefault="00E80A06" w:rsidP="00E80A06">
      <w:pPr>
        <w:ind w:firstLine="720"/>
        <w:jc w:val="both"/>
        <w:rPr>
          <w:sz w:val="28"/>
          <w:szCs w:val="28"/>
        </w:rPr>
      </w:pPr>
      <w:r w:rsidRPr="001F5A65">
        <w:rPr>
          <w:sz w:val="28"/>
          <w:szCs w:val="28"/>
        </w:rPr>
        <w:t xml:space="preserve">Хід гайдамацьких повстань з’ясовується шляхом прослуховування розповідей учнів, </w:t>
      </w:r>
      <w:proofErr w:type="gramStart"/>
      <w:r w:rsidRPr="001F5A65">
        <w:rPr>
          <w:sz w:val="28"/>
          <w:szCs w:val="28"/>
        </w:rPr>
        <w:t>п</w:t>
      </w:r>
      <w:proofErr w:type="gramEnd"/>
      <w:r w:rsidRPr="001F5A65">
        <w:rPr>
          <w:sz w:val="28"/>
          <w:szCs w:val="28"/>
        </w:rPr>
        <w:t>ід час яких учні складають хронологічні ланцюжки.</w:t>
      </w:r>
    </w:p>
    <w:p w:rsidR="004E6BDE" w:rsidRPr="001F5A65" w:rsidRDefault="004E6BDE" w:rsidP="00E80A06">
      <w:pPr>
        <w:ind w:firstLine="720"/>
        <w:jc w:val="both"/>
        <w:rPr>
          <w:b/>
          <w:sz w:val="28"/>
          <w:szCs w:val="28"/>
          <w:lang w:val="uk-UA"/>
        </w:rPr>
      </w:pPr>
    </w:p>
    <w:p w:rsidR="00E80A06" w:rsidRPr="001F5A65" w:rsidRDefault="00E80A06" w:rsidP="00E80A06">
      <w:pPr>
        <w:ind w:firstLine="720"/>
        <w:jc w:val="both"/>
        <w:rPr>
          <w:b/>
          <w:sz w:val="28"/>
          <w:szCs w:val="28"/>
        </w:rPr>
      </w:pPr>
      <w:r w:rsidRPr="001F5A65">
        <w:rPr>
          <w:b/>
          <w:sz w:val="28"/>
          <w:szCs w:val="28"/>
        </w:rPr>
        <w:t>1-а група</w:t>
      </w:r>
    </w:p>
    <w:p w:rsidR="00E80A06" w:rsidRPr="001F5A65" w:rsidRDefault="00E80A06" w:rsidP="00E80A06">
      <w:pPr>
        <w:ind w:firstLine="720"/>
        <w:jc w:val="both"/>
        <w:rPr>
          <w:b/>
          <w:sz w:val="28"/>
          <w:szCs w:val="28"/>
        </w:rPr>
      </w:pPr>
      <w:r w:rsidRPr="001F5A65">
        <w:rPr>
          <w:b/>
          <w:sz w:val="28"/>
          <w:szCs w:val="28"/>
        </w:rPr>
        <w:t xml:space="preserve">Повстання </w:t>
      </w:r>
      <w:proofErr w:type="gramStart"/>
      <w:r w:rsidRPr="001F5A65">
        <w:rPr>
          <w:b/>
          <w:sz w:val="28"/>
          <w:szCs w:val="28"/>
        </w:rPr>
        <w:t>п</w:t>
      </w:r>
      <w:proofErr w:type="gramEnd"/>
      <w:r w:rsidRPr="001F5A65">
        <w:rPr>
          <w:b/>
          <w:sz w:val="28"/>
          <w:szCs w:val="28"/>
        </w:rPr>
        <w:t>ід проводом Верлана</w:t>
      </w:r>
    </w:p>
    <w:p w:rsidR="00E80A06" w:rsidRPr="001F5A65" w:rsidRDefault="00E80A06" w:rsidP="00E80A06">
      <w:pPr>
        <w:ind w:firstLine="720"/>
        <w:jc w:val="both"/>
        <w:rPr>
          <w:sz w:val="28"/>
          <w:szCs w:val="28"/>
        </w:rPr>
      </w:pPr>
      <w:r w:rsidRPr="001F5A65">
        <w:rPr>
          <w:sz w:val="28"/>
          <w:szCs w:val="28"/>
        </w:rPr>
        <w:t xml:space="preserve">Це було </w:t>
      </w:r>
      <w:proofErr w:type="gramStart"/>
      <w:r w:rsidRPr="001F5A65">
        <w:rPr>
          <w:sz w:val="28"/>
          <w:szCs w:val="28"/>
        </w:rPr>
        <w:t>перше</w:t>
      </w:r>
      <w:proofErr w:type="gramEnd"/>
      <w:r w:rsidRPr="001F5A65">
        <w:rPr>
          <w:sz w:val="28"/>
          <w:szCs w:val="28"/>
        </w:rPr>
        <w:t xml:space="preserve"> велике гайдамацьке повстання проти польсько-шля</w:t>
      </w:r>
      <w:r w:rsidRPr="001F5A65">
        <w:rPr>
          <w:sz w:val="28"/>
          <w:szCs w:val="28"/>
        </w:rPr>
        <w:softHyphen/>
        <w:t>хетського панування в Україні, яке'розгорнулося на Правобережжі у 1734—1738 рр. Верлан був сотником надвірних козаків князя Любо-мирського, об'єднав гайдамаків, себе оголосив полковником. Повстан</w:t>
      </w:r>
      <w:r w:rsidRPr="001F5A65">
        <w:rPr>
          <w:sz w:val="28"/>
          <w:szCs w:val="28"/>
        </w:rPr>
        <w:softHyphen/>
        <w:t>ці захопили</w:t>
      </w:r>
      <w:proofErr w:type="gramStart"/>
      <w:r w:rsidRPr="001F5A65">
        <w:rPr>
          <w:sz w:val="28"/>
          <w:szCs w:val="28"/>
        </w:rPr>
        <w:t xml:space="preserve"> В</w:t>
      </w:r>
      <w:proofErr w:type="gramEnd"/>
      <w:r w:rsidRPr="001F5A65">
        <w:rPr>
          <w:sz w:val="28"/>
          <w:szCs w:val="28"/>
        </w:rPr>
        <w:t>інницю. Згодом до них приєднуються загони Гриви, Жи</w:t>
      </w:r>
      <w:r w:rsidRPr="001F5A65">
        <w:rPr>
          <w:sz w:val="28"/>
          <w:szCs w:val="28"/>
        </w:rPr>
        <w:softHyphen/>
        <w:t>ли, Ведмедя, Іваниці, Рудя, Моторного та ін. Повстання поширюється на великі території. Повсталі використовували різні форми боротьби: руйнування маєтків польських магнатів і шляхти; загарбання й спален</w:t>
      </w:r>
      <w:r w:rsidRPr="001F5A65">
        <w:rPr>
          <w:sz w:val="28"/>
          <w:szCs w:val="28"/>
        </w:rPr>
        <w:softHyphen/>
        <w:t>ня майна панів; знищення архіві</w:t>
      </w:r>
      <w:proofErr w:type="gramStart"/>
      <w:r w:rsidRPr="001F5A65">
        <w:rPr>
          <w:sz w:val="28"/>
          <w:szCs w:val="28"/>
        </w:rPr>
        <w:t>в</w:t>
      </w:r>
      <w:proofErr w:type="gramEnd"/>
      <w:r w:rsidRPr="001F5A65">
        <w:rPr>
          <w:sz w:val="28"/>
          <w:szCs w:val="28"/>
        </w:rPr>
        <w:t>, документів на власність; розправи зі шляхтою. Гайдамацьке військо пройшло по Брацлавщині і Волині, звільнило Жванець, Кременець, Броди, Збараж, обложило Кам'янець-Подільський. Згодом поширилися чутки, що царське військо прийшло допомогти звільнитися від польського панування і возз'єднатися з Ліво</w:t>
      </w:r>
      <w:r w:rsidRPr="001F5A65">
        <w:rPr>
          <w:sz w:val="28"/>
          <w:szCs w:val="28"/>
        </w:rPr>
        <w:softHyphen/>
        <w:t>бережжям у склад</w:t>
      </w:r>
      <w:proofErr w:type="gramStart"/>
      <w:r w:rsidRPr="001F5A65">
        <w:rPr>
          <w:sz w:val="28"/>
          <w:szCs w:val="28"/>
        </w:rPr>
        <w:t>і Р</w:t>
      </w:r>
      <w:proofErr w:type="gramEnd"/>
      <w:r w:rsidRPr="001F5A65">
        <w:rPr>
          <w:sz w:val="28"/>
          <w:szCs w:val="28"/>
        </w:rPr>
        <w:t xml:space="preserve">осії. Тоді Верлан присягнув на вірність імператриці Анні Іоанівні. Але згодом повстання було </w:t>
      </w:r>
      <w:r w:rsidRPr="001F5A65">
        <w:rPr>
          <w:sz w:val="28"/>
          <w:szCs w:val="28"/>
        </w:rPr>
        <w:lastRenderedPageBreak/>
        <w:t>розгромлене польсько-шля</w:t>
      </w:r>
      <w:r w:rsidRPr="001F5A65">
        <w:rPr>
          <w:sz w:val="28"/>
          <w:szCs w:val="28"/>
        </w:rPr>
        <w:softHyphen/>
        <w:t xml:space="preserve">хетськими каральними загонами за допомогою російського царського війська. Частина гайдамаків </w:t>
      </w:r>
      <w:proofErr w:type="gramStart"/>
      <w:r w:rsidRPr="001F5A65">
        <w:rPr>
          <w:sz w:val="28"/>
          <w:szCs w:val="28"/>
        </w:rPr>
        <w:t>в</w:t>
      </w:r>
      <w:proofErr w:type="gramEnd"/>
      <w:r w:rsidRPr="001F5A65">
        <w:rPr>
          <w:sz w:val="28"/>
          <w:szCs w:val="28"/>
        </w:rPr>
        <w:t>ідступила в Молдавію. Незважаючи на по</w:t>
      </w:r>
      <w:r w:rsidRPr="001F5A65">
        <w:rPr>
          <w:sz w:val="28"/>
          <w:szCs w:val="28"/>
        </w:rPr>
        <w:softHyphen/>
        <w:t>разку, повстання мало значення:</w:t>
      </w:r>
    </w:p>
    <w:p w:rsidR="00E80A06" w:rsidRPr="001F5A65" w:rsidRDefault="00E80A06" w:rsidP="00BE535C">
      <w:pPr>
        <w:pStyle w:val="a6"/>
        <w:numPr>
          <w:ilvl w:val="0"/>
          <w:numId w:val="20"/>
        </w:numPr>
        <w:jc w:val="both"/>
        <w:rPr>
          <w:sz w:val="28"/>
          <w:szCs w:val="28"/>
        </w:rPr>
      </w:pPr>
      <w:r w:rsidRPr="001F5A65">
        <w:rPr>
          <w:sz w:val="28"/>
          <w:szCs w:val="28"/>
        </w:rPr>
        <w:t xml:space="preserve">повстання </w:t>
      </w:r>
      <w:proofErr w:type="gramStart"/>
      <w:r w:rsidRPr="001F5A65">
        <w:rPr>
          <w:sz w:val="28"/>
          <w:szCs w:val="28"/>
        </w:rPr>
        <w:t>п</w:t>
      </w:r>
      <w:proofErr w:type="gramEnd"/>
      <w:r w:rsidRPr="001F5A65">
        <w:rPr>
          <w:sz w:val="28"/>
          <w:szCs w:val="28"/>
        </w:rPr>
        <w:t>ід проводом Верлана охопило значну територію Правобережжя;</w:t>
      </w:r>
    </w:p>
    <w:p w:rsidR="00E80A06" w:rsidRPr="001F5A65" w:rsidRDefault="00E80A06" w:rsidP="00BE535C">
      <w:pPr>
        <w:pStyle w:val="a6"/>
        <w:numPr>
          <w:ilvl w:val="0"/>
          <w:numId w:val="20"/>
        </w:numPr>
        <w:jc w:val="both"/>
        <w:rPr>
          <w:sz w:val="28"/>
          <w:szCs w:val="28"/>
        </w:rPr>
      </w:pPr>
      <w:proofErr w:type="gramStart"/>
      <w:r w:rsidRPr="001F5A65">
        <w:rPr>
          <w:sz w:val="28"/>
          <w:szCs w:val="28"/>
        </w:rPr>
        <w:t>воно показало велику силу гайдамацьких загонів, які спиралися на військову організацію;</w:t>
      </w:r>
      <w:proofErr w:type="gramEnd"/>
    </w:p>
    <w:p w:rsidR="00E80A06" w:rsidRPr="001F5A65" w:rsidRDefault="00E80A06" w:rsidP="00BE535C">
      <w:pPr>
        <w:pStyle w:val="a6"/>
        <w:numPr>
          <w:ilvl w:val="0"/>
          <w:numId w:val="20"/>
        </w:numPr>
        <w:jc w:val="both"/>
        <w:rPr>
          <w:sz w:val="28"/>
          <w:szCs w:val="28"/>
        </w:rPr>
      </w:pPr>
      <w:r w:rsidRPr="001F5A65">
        <w:rPr>
          <w:sz w:val="28"/>
          <w:szCs w:val="28"/>
        </w:rPr>
        <w:t xml:space="preserve">було спрямоване проти </w:t>
      </w:r>
      <w:proofErr w:type="gramStart"/>
      <w:r w:rsidRPr="001F5A65">
        <w:rPr>
          <w:sz w:val="28"/>
          <w:szCs w:val="28"/>
        </w:rPr>
        <w:t>соц</w:t>
      </w:r>
      <w:proofErr w:type="gramEnd"/>
      <w:r w:rsidRPr="001F5A65">
        <w:rPr>
          <w:sz w:val="28"/>
          <w:szCs w:val="28"/>
        </w:rPr>
        <w:t>іального гніту і мало національно-визвольний характер.</w:t>
      </w:r>
    </w:p>
    <w:p w:rsidR="008D3D8A" w:rsidRPr="001F5A65" w:rsidRDefault="008D3D8A" w:rsidP="00E80A06">
      <w:pPr>
        <w:ind w:firstLine="720"/>
        <w:jc w:val="both"/>
        <w:rPr>
          <w:b/>
          <w:sz w:val="28"/>
          <w:szCs w:val="28"/>
          <w:lang w:val="uk-UA"/>
        </w:rPr>
      </w:pPr>
    </w:p>
    <w:p w:rsidR="00E80A06" w:rsidRPr="001F5A65" w:rsidRDefault="00E80A06" w:rsidP="00E80A06">
      <w:pPr>
        <w:ind w:firstLine="720"/>
        <w:jc w:val="both"/>
        <w:rPr>
          <w:b/>
          <w:sz w:val="28"/>
          <w:szCs w:val="28"/>
        </w:rPr>
      </w:pPr>
      <w:r w:rsidRPr="001F5A65">
        <w:rPr>
          <w:b/>
          <w:sz w:val="28"/>
          <w:szCs w:val="28"/>
        </w:rPr>
        <w:t>Завдання</w:t>
      </w:r>
    </w:p>
    <w:p w:rsidR="00E80A06" w:rsidRPr="001F5A65" w:rsidRDefault="00E80A06" w:rsidP="00E80A06">
      <w:pPr>
        <w:ind w:firstLine="720"/>
        <w:jc w:val="both"/>
        <w:rPr>
          <w:sz w:val="28"/>
          <w:szCs w:val="28"/>
        </w:rPr>
      </w:pPr>
      <w:r w:rsidRPr="001F5A65">
        <w:rPr>
          <w:sz w:val="28"/>
          <w:szCs w:val="28"/>
        </w:rPr>
        <w:t>1.</w:t>
      </w:r>
      <w:r w:rsidRPr="001F5A65">
        <w:rPr>
          <w:sz w:val="28"/>
          <w:szCs w:val="28"/>
        </w:rPr>
        <w:tab/>
        <w:t xml:space="preserve">Покажіть на карті території, охоплені повстанням </w:t>
      </w:r>
      <w:proofErr w:type="gramStart"/>
      <w:r w:rsidRPr="001F5A65">
        <w:rPr>
          <w:sz w:val="28"/>
          <w:szCs w:val="28"/>
        </w:rPr>
        <w:t>п</w:t>
      </w:r>
      <w:proofErr w:type="gramEnd"/>
      <w:r w:rsidRPr="001F5A65">
        <w:rPr>
          <w:sz w:val="28"/>
          <w:szCs w:val="28"/>
        </w:rPr>
        <w:t>ід проводом</w:t>
      </w:r>
    </w:p>
    <w:p w:rsidR="00E80A06" w:rsidRPr="001F5A65" w:rsidRDefault="00E80A06" w:rsidP="00E80A06">
      <w:pPr>
        <w:ind w:firstLine="720"/>
        <w:jc w:val="both"/>
        <w:rPr>
          <w:sz w:val="28"/>
          <w:szCs w:val="28"/>
        </w:rPr>
      </w:pPr>
      <w:r w:rsidRPr="001F5A65">
        <w:rPr>
          <w:sz w:val="28"/>
          <w:szCs w:val="28"/>
        </w:rPr>
        <w:t>Верлана.</w:t>
      </w:r>
    </w:p>
    <w:p w:rsidR="00E80A06" w:rsidRPr="001F5A65" w:rsidRDefault="00E80A06" w:rsidP="00E80A06">
      <w:pPr>
        <w:ind w:firstLine="720"/>
        <w:jc w:val="both"/>
        <w:rPr>
          <w:sz w:val="28"/>
          <w:szCs w:val="28"/>
        </w:rPr>
      </w:pPr>
      <w:r w:rsidRPr="001F5A65">
        <w:rPr>
          <w:sz w:val="28"/>
          <w:szCs w:val="28"/>
        </w:rPr>
        <w:t>2.</w:t>
      </w:r>
      <w:r w:rsidRPr="001F5A65">
        <w:rPr>
          <w:sz w:val="28"/>
          <w:szCs w:val="28"/>
        </w:rPr>
        <w:tab/>
        <w:t>Визначте його причини та наслідки.</w:t>
      </w:r>
    </w:p>
    <w:p w:rsidR="008D3D8A" w:rsidRPr="001F5A65" w:rsidRDefault="008D3D8A" w:rsidP="00E80A06">
      <w:pPr>
        <w:ind w:firstLine="720"/>
        <w:jc w:val="both"/>
        <w:rPr>
          <w:b/>
          <w:sz w:val="28"/>
          <w:szCs w:val="28"/>
          <w:lang w:val="uk-UA"/>
        </w:rPr>
      </w:pPr>
    </w:p>
    <w:p w:rsidR="00E80A06" w:rsidRPr="001F5A65" w:rsidRDefault="00E80A06" w:rsidP="00E80A06">
      <w:pPr>
        <w:ind w:firstLine="720"/>
        <w:jc w:val="both"/>
        <w:rPr>
          <w:b/>
          <w:sz w:val="28"/>
          <w:szCs w:val="28"/>
        </w:rPr>
      </w:pPr>
      <w:r w:rsidRPr="001F5A65">
        <w:rPr>
          <w:b/>
          <w:sz w:val="28"/>
          <w:szCs w:val="28"/>
        </w:rPr>
        <w:t>2-а група</w:t>
      </w:r>
    </w:p>
    <w:p w:rsidR="00E80A06" w:rsidRPr="001F5A65" w:rsidRDefault="00E80A06" w:rsidP="00E80A06">
      <w:pPr>
        <w:ind w:firstLine="720"/>
        <w:jc w:val="both"/>
        <w:rPr>
          <w:sz w:val="28"/>
          <w:szCs w:val="28"/>
        </w:rPr>
      </w:pPr>
      <w:r w:rsidRPr="001F5A65">
        <w:rPr>
          <w:sz w:val="28"/>
          <w:szCs w:val="28"/>
        </w:rPr>
        <w:t>Гайдамацьке повстання 1750 р.</w:t>
      </w:r>
    </w:p>
    <w:p w:rsidR="00E80A06" w:rsidRPr="001F5A65" w:rsidRDefault="00E80A06" w:rsidP="00E80A06">
      <w:pPr>
        <w:ind w:firstLine="720"/>
        <w:jc w:val="both"/>
        <w:rPr>
          <w:sz w:val="28"/>
          <w:szCs w:val="28"/>
        </w:rPr>
      </w:pPr>
      <w:r w:rsidRPr="001F5A65">
        <w:rPr>
          <w:sz w:val="28"/>
          <w:szCs w:val="28"/>
        </w:rPr>
        <w:t>Це повстання охопило значну територію Правобережжя, також част</w:t>
      </w:r>
      <w:r w:rsidRPr="001F5A65">
        <w:rPr>
          <w:sz w:val="28"/>
          <w:szCs w:val="28"/>
        </w:rPr>
        <w:softHyphen/>
        <w:t>ково поширилося на Лівобережжя, Слобожанщину та білоруські землі.</w:t>
      </w:r>
    </w:p>
    <w:p w:rsidR="00E80A06" w:rsidRPr="001F5A65" w:rsidRDefault="00E80A06" w:rsidP="00E80A06">
      <w:pPr>
        <w:ind w:firstLine="720"/>
        <w:jc w:val="both"/>
        <w:rPr>
          <w:sz w:val="28"/>
          <w:szCs w:val="28"/>
        </w:rPr>
      </w:pPr>
      <w:r w:rsidRPr="001F5A65">
        <w:rPr>
          <w:sz w:val="28"/>
          <w:szCs w:val="28"/>
        </w:rPr>
        <w:t xml:space="preserve">Це була широка хвиля гайдамацького руху. Діяли десятки загонів повстанців </w:t>
      </w:r>
      <w:proofErr w:type="gramStart"/>
      <w:r w:rsidRPr="001F5A65">
        <w:rPr>
          <w:sz w:val="28"/>
          <w:szCs w:val="28"/>
        </w:rPr>
        <w:t>п</w:t>
      </w:r>
      <w:proofErr w:type="gramEnd"/>
      <w:r w:rsidRPr="001F5A65">
        <w:rPr>
          <w:sz w:val="28"/>
          <w:szCs w:val="28"/>
        </w:rPr>
        <w:t>ід керівництвом Сухого, Ляха, Мамая, Лисого, Вуса, Подо</w:t>
      </w:r>
      <w:r w:rsidRPr="001F5A65">
        <w:rPr>
          <w:sz w:val="28"/>
          <w:szCs w:val="28"/>
        </w:rPr>
        <w:softHyphen/>
        <w:t>ляка, Письменного та ін. Спостерігалася тенденція до перетворення розрізнених виступів у загальне повстання народних мас проти поль</w:t>
      </w:r>
      <w:r w:rsidRPr="001F5A65">
        <w:rPr>
          <w:sz w:val="28"/>
          <w:szCs w:val="28"/>
        </w:rPr>
        <w:softHyphen/>
        <w:t>ського панування.</w:t>
      </w:r>
    </w:p>
    <w:p w:rsidR="00E80A06" w:rsidRPr="001F5A65" w:rsidRDefault="00E80A06" w:rsidP="00E80A06">
      <w:pPr>
        <w:ind w:firstLine="720"/>
        <w:jc w:val="both"/>
        <w:rPr>
          <w:sz w:val="28"/>
          <w:szCs w:val="28"/>
        </w:rPr>
      </w:pPr>
      <w:r w:rsidRPr="001F5A65">
        <w:rPr>
          <w:sz w:val="28"/>
          <w:szCs w:val="28"/>
        </w:rPr>
        <w:t>Повстанці розгромили польські загони і зайняли Умань, Вінницю, Чигирин, Фастів. Згодом повстання охоплює значну територію й поши</w:t>
      </w:r>
      <w:r w:rsidRPr="001F5A65">
        <w:rPr>
          <w:sz w:val="28"/>
          <w:szCs w:val="28"/>
        </w:rPr>
        <w:softHyphen/>
        <w:t xml:space="preserve">рюється на Брацлавщину, Київщину, Волинь. Використовувалися </w:t>
      </w:r>
      <w:proofErr w:type="gramStart"/>
      <w:r w:rsidRPr="001F5A65">
        <w:rPr>
          <w:sz w:val="28"/>
          <w:szCs w:val="28"/>
        </w:rPr>
        <w:t>р</w:t>
      </w:r>
      <w:proofErr w:type="gramEnd"/>
      <w:r w:rsidRPr="001F5A65">
        <w:rPr>
          <w:sz w:val="28"/>
          <w:szCs w:val="28"/>
        </w:rPr>
        <w:t>із</w:t>
      </w:r>
      <w:r w:rsidRPr="001F5A65">
        <w:rPr>
          <w:sz w:val="28"/>
          <w:szCs w:val="28"/>
        </w:rPr>
        <w:softHyphen/>
        <w:t>номанітні форми боротьби, більш рішучі, ніжу попередньому повстан</w:t>
      </w:r>
      <w:r w:rsidRPr="001F5A65">
        <w:rPr>
          <w:sz w:val="28"/>
          <w:szCs w:val="28"/>
        </w:rPr>
        <w:softHyphen/>
        <w:t>ні: убивства магнатів, шляхти, орендарів, руйнування їхніх маєтків, костьолів; розподіл їхнього майна і цінностей, поміщицької землі між селянами. Поляки були налякані розмахом повстання. Польські магна</w:t>
      </w:r>
      <w:r w:rsidRPr="001F5A65">
        <w:rPr>
          <w:sz w:val="28"/>
          <w:szCs w:val="28"/>
        </w:rPr>
        <w:softHyphen/>
        <w:t>ти та шляхта вимушені були залишати свої маєтки і втікати.</w:t>
      </w:r>
    </w:p>
    <w:p w:rsidR="00E80A06" w:rsidRPr="001F5A65" w:rsidRDefault="00E80A06" w:rsidP="00E80A06">
      <w:pPr>
        <w:ind w:firstLine="720"/>
        <w:jc w:val="both"/>
        <w:rPr>
          <w:sz w:val="28"/>
          <w:szCs w:val="28"/>
        </w:rPr>
      </w:pPr>
      <w:r w:rsidRPr="001F5A65">
        <w:rPr>
          <w:sz w:val="28"/>
          <w:szCs w:val="28"/>
        </w:rPr>
        <w:t>Серед гайдамаків знайшлися зрадники, які фактично допомагали польському уряду  боротися  з  гайдамацьким  рухом  (Сава Чалий,</w:t>
      </w:r>
      <w:r w:rsidRPr="001F5A65">
        <w:rPr>
          <w:sz w:val="28"/>
          <w:szCs w:val="28"/>
          <w:lang w:val="uk-UA"/>
        </w:rPr>
        <w:t xml:space="preserve"> </w:t>
      </w:r>
      <w:r w:rsidRPr="001F5A65">
        <w:rPr>
          <w:sz w:val="28"/>
          <w:szCs w:val="28"/>
        </w:rPr>
        <w:t>Касіян).</w:t>
      </w:r>
    </w:p>
    <w:p w:rsidR="00E80A06" w:rsidRPr="001F5A65" w:rsidRDefault="00E80A06" w:rsidP="00E80A06">
      <w:pPr>
        <w:ind w:firstLine="720"/>
        <w:jc w:val="both"/>
        <w:rPr>
          <w:sz w:val="28"/>
          <w:szCs w:val="28"/>
        </w:rPr>
      </w:pPr>
      <w:r w:rsidRPr="001F5A65">
        <w:rPr>
          <w:sz w:val="28"/>
          <w:szCs w:val="28"/>
        </w:rPr>
        <w:t>Але, незважаючи на це, польська влада не могла подолати повстан</w:t>
      </w:r>
      <w:r w:rsidRPr="001F5A65">
        <w:rPr>
          <w:sz w:val="28"/>
          <w:szCs w:val="28"/>
        </w:rPr>
        <w:softHyphen/>
        <w:t xml:space="preserve">ців самостійно. На допомогу Польщі царський </w:t>
      </w:r>
      <w:proofErr w:type="gramStart"/>
      <w:r w:rsidRPr="001F5A65">
        <w:rPr>
          <w:sz w:val="28"/>
          <w:szCs w:val="28"/>
        </w:rPr>
        <w:t>уряд</w:t>
      </w:r>
      <w:proofErr w:type="gramEnd"/>
      <w:r w:rsidRPr="001F5A65">
        <w:rPr>
          <w:sz w:val="28"/>
          <w:szCs w:val="28"/>
        </w:rPr>
        <w:t xml:space="preserve"> послав каральне військо. Наприкінці 1750 р. основні сили гайдамаків були розбиті.</w:t>
      </w:r>
    </w:p>
    <w:p w:rsidR="00E80A06" w:rsidRPr="001F5A65" w:rsidRDefault="00E80A06" w:rsidP="00E80A06">
      <w:pPr>
        <w:ind w:firstLine="720"/>
        <w:jc w:val="both"/>
        <w:rPr>
          <w:b/>
          <w:sz w:val="28"/>
          <w:szCs w:val="28"/>
        </w:rPr>
      </w:pPr>
      <w:r w:rsidRPr="001F5A65">
        <w:rPr>
          <w:b/>
          <w:sz w:val="28"/>
          <w:szCs w:val="28"/>
        </w:rPr>
        <w:t>Значення повстання</w:t>
      </w:r>
      <w:r w:rsidRPr="001F5A65">
        <w:rPr>
          <w:b/>
          <w:sz w:val="28"/>
          <w:szCs w:val="28"/>
        </w:rPr>
        <w:tab/>
      </w:r>
    </w:p>
    <w:p w:rsidR="00E80A06" w:rsidRPr="001F5A65" w:rsidRDefault="00E80A06" w:rsidP="00E80A06">
      <w:pPr>
        <w:numPr>
          <w:ilvl w:val="0"/>
          <w:numId w:val="6"/>
        </w:numPr>
        <w:ind w:firstLine="720"/>
        <w:jc w:val="both"/>
        <w:rPr>
          <w:sz w:val="28"/>
          <w:szCs w:val="28"/>
        </w:rPr>
      </w:pPr>
      <w:r w:rsidRPr="001F5A65">
        <w:rPr>
          <w:sz w:val="28"/>
          <w:szCs w:val="28"/>
        </w:rPr>
        <w:t xml:space="preserve">порівняно з попереднім періодом це повстання 1750 р. набуло більш </w:t>
      </w:r>
      <w:proofErr w:type="gramStart"/>
      <w:r w:rsidRPr="001F5A65">
        <w:rPr>
          <w:sz w:val="28"/>
          <w:szCs w:val="28"/>
        </w:rPr>
        <w:t>ши</w:t>
      </w:r>
      <w:r w:rsidRPr="001F5A65">
        <w:rPr>
          <w:sz w:val="28"/>
          <w:szCs w:val="28"/>
        </w:rPr>
        <w:softHyphen/>
      </w:r>
      <w:r w:rsidRPr="001F5A65">
        <w:rPr>
          <w:sz w:val="28"/>
          <w:szCs w:val="28"/>
        </w:rPr>
        <w:br/>
        <w:t>рокого</w:t>
      </w:r>
      <w:proofErr w:type="gramEnd"/>
      <w:r w:rsidRPr="001F5A65">
        <w:rPr>
          <w:sz w:val="28"/>
          <w:szCs w:val="28"/>
        </w:rPr>
        <w:t xml:space="preserve"> розмаху;</w:t>
      </w:r>
    </w:p>
    <w:p w:rsidR="00E80A06" w:rsidRPr="001F5A65" w:rsidRDefault="00E80A06" w:rsidP="00E80A06">
      <w:pPr>
        <w:numPr>
          <w:ilvl w:val="0"/>
          <w:numId w:val="6"/>
        </w:numPr>
        <w:ind w:firstLine="720"/>
        <w:jc w:val="both"/>
        <w:rPr>
          <w:sz w:val="28"/>
          <w:szCs w:val="28"/>
        </w:rPr>
      </w:pPr>
      <w:r w:rsidRPr="001F5A65">
        <w:rPr>
          <w:sz w:val="28"/>
          <w:szCs w:val="28"/>
        </w:rPr>
        <w:t xml:space="preserve">повстання мало яскраво виражене </w:t>
      </w:r>
      <w:proofErr w:type="gramStart"/>
      <w:r w:rsidRPr="001F5A65">
        <w:rPr>
          <w:sz w:val="28"/>
          <w:szCs w:val="28"/>
        </w:rPr>
        <w:t>соц</w:t>
      </w:r>
      <w:proofErr w:type="gramEnd"/>
      <w:r w:rsidRPr="001F5A65">
        <w:rPr>
          <w:sz w:val="28"/>
          <w:szCs w:val="28"/>
        </w:rPr>
        <w:t>іальне забарвлення і було спрямова-</w:t>
      </w:r>
      <w:r w:rsidRPr="001F5A65">
        <w:rPr>
          <w:sz w:val="28"/>
          <w:szCs w:val="28"/>
        </w:rPr>
        <w:br/>
        <w:t>не проти польсько-шляхетського гніту</w:t>
      </w:r>
    </w:p>
    <w:p w:rsidR="00E80A06" w:rsidRPr="001F5A65" w:rsidRDefault="00E80A06" w:rsidP="00E80A06">
      <w:pPr>
        <w:ind w:firstLine="720"/>
        <w:jc w:val="both"/>
        <w:rPr>
          <w:sz w:val="28"/>
          <w:szCs w:val="28"/>
        </w:rPr>
      </w:pPr>
    </w:p>
    <w:p w:rsidR="00E80A06" w:rsidRPr="001F5A65" w:rsidRDefault="00E80A06" w:rsidP="00E80A06">
      <w:pPr>
        <w:ind w:firstLine="720"/>
        <w:jc w:val="both"/>
        <w:rPr>
          <w:b/>
          <w:sz w:val="28"/>
          <w:szCs w:val="28"/>
        </w:rPr>
      </w:pPr>
      <w:r w:rsidRPr="001F5A65">
        <w:rPr>
          <w:b/>
          <w:sz w:val="28"/>
          <w:szCs w:val="28"/>
        </w:rPr>
        <w:t>Завдання</w:t>
      </w:r>
    </w:p>
    <w:p w:rsidR="00E80A06" w:rsidRPr="001F5A65" w:rsidRDefault="00E80A06" w:rsidP="00E80A06">
      <w:pPr>
        <w:numPr>
          <w:ilvl w:val="0"/>
          <w:numId w:val="7"/>
        </w:numPr>
        <w:ind w:firstLine="720"/>
        <w:jc w:val="both"/>
        <w:rPr>
          <w:sz w:val="28"/>
          <w:szCs w:val="28"/>
        </w:rPr>
      </w:pPr>
      <w:r w:rsidRPr="001F5A65">
        <w:rPr>
          <w:sz w:val="28"/>
          <w:szCs w:val="28"/>
        </w:rPr>
        <w:t xml:space="preserve">Покажіть </w:t>
      </w:r>
      <w:proofErr w:type="gramStart"/>
      <w:r w:rsidRPr="001F5A65">
        <w:rPr>
          <w:sz w:val="28"/>
          <w:szCs w:val="28"/>
        </w:rPr>
        <w:t>на</w:t>
      </w:r>
      <w:proofErr w:type="gramEnd"/>
      <w:r w:rsidRPr="001F5A65">
        <w:rPr>
          <w:sz w:val="28"/>
          <w:szCs w:val="28"/>
        </w:rPr>
        <w:t xml:space="preserve"> карті території, охоплені повстанням 1750 року.</w:t>
      </w:r>
    </w:p>
    <w:p w:rsidR="00E80A06" w:rsidRPr="001F5A65" w:rsidRDefault="00E80A06" w:rsidP="00E80A06">
      <w:pPr>
        <w:numPr>
          <w:ilvl w:val="0"/>
          <w:numId w:val="7"/>
        </w:numPr>
        <w:ind w:firstLine="720"/>
        <w:jc w:val="both"/>
        <w:rPr>
          <w:sz w:val="28"/>
          <w:szCs w:val="28"/>
        </w:rPr>
      </w:pPr>
      <w:r w:rsidRPr="001F5A65">
        <w:rPr>
          <w:sz w:val="28"/>
          <w:szCs w:val="28"/>
        </w:rPr>
        <w:lastRenderedPageBreak/>
        <w:t>Визначте особливості даного повстання, порівняно з попереднім.</w:t>
      </w:r>
    </w:p>
    <w:p w:rsidR="00E24F21" w:rsidRPr="001F5A65" w:rsidRDefault="00E24F21" w:rsidP="00E80A06">
      <w:pPr>
        <w:ind w:firstLine="720"/>
        <w:jc w:val="both"/>
        <w:rPr>
          <w:b/>
          <w:sz w:val="28"/>
          <w:szCs w:val="28"/>
          <w:lang w:val="uk-UA"/>
        </w:rPr>
      </w:pPr>
    </w:p>
    <w:p w:rsidR="004E6BDE" w:rsidRPr="001F5A65" w:rsidRDefault="00E24F21" w:rsidP="00E80A06">
      <w:pPr>
        <w:ind w:firstLine="720"/>
        <w:jc w:val="both"/>
        <w:rPr>
          <w:b/>
          <w:sz w:val="28"/>
          <w:szCs w:val="28"/>
          <w:lang w:val="uk-UA"/>
        </w:rPr>
      </w:pPr>
      <w:r w:rsidRPr="001F5A65">
        <w:rPr>
          <w:b/>
          <w:sz w:val="28"/>
          <w:szCs w:val="28"/>
          <w:lang w:val="uk-UA"/>
        </w:rPr>
        <w:t>Повідомлення учнів на тему «М. Залізняк та І. Гонта».</w:t>
      </w:r>
    </w:p>
    <w:p w:rsidR="00E24F21" w:rsidRPr="001F5A65" w:rsidRDefault="00E24F21" w:rsidP="00E80A06">
      <w:pPr>
        <w:ind w:firstLine="720"/>
        <w:jc w:val="both"/>
        <w:rPr>
          <w:b/>
          <w:sz w:val="28"/>
          <w:szCs w:val="28"/>
          <w:lang w:val="uk-UA"/>
        </w:rPr>
      </w:pPr>
    </w:p>
    <w:p w:rsidR="00E80A06" w:rsidRPr="001F5A65" w:rsidRDefault="00E80A06" w:rsidP="00E80A06">
      <w:pPr>
        <w:ind w:firstLine="720"/>
        <w:jc w:val="both"/>
        <w:rPr>
          <w:b/>
          <w:sz w:val="28"/>
          <w:szCs w:val="28"/>
        </w:rPr>
      </w:pPr>
      <w:r w:rsidRPr="001F5A65">
        <w:rPr>
          <w:b/>
          <w:sz w:val="28"/>
          <w:szCs w:val="28"/>
        </w:rPr>
        <w:t>3-я група</w:t>
      </w:r>
    </w:p>
    <w:p w:rsidR="00E80A06" w:rsidRPr="001F5A65" w:rsidRDefault="00E80A06" w:rsidP="00E80A06">
      <w:pPr>
        <w:ind w:firstLine="720"/>
        <w:jc w:val="both"/>
        <w:rPr>
          <w:sz w:val="28"/>
          <w:szCs w:val="28"/>
        </w:rPr>
      </w:pPr>
      <w:r w:rsidRPr="001F5A65">
        <w:rPr>
          <w:b/>
          <w:sz w:val="28"/>
          <w:szCs w:val="28"/>
        </w:rPr>
        <w:t>Коліївщина</w:t>
      </w:r>
      <w:r w:rsidR="007854BB" w:rsidRPr="001F5A65">
        <w:rPr>
          <w:b/>
          <w:sz w:val="28"/>
          <w:szCs w:val="28"/>
          <w:lang w:val="uk-UA"/>
        </w:rPr>
        <w:t>.</w:t>
      </w:r>
      <w:r w:rsidR="007854BB" w:rsidRPr="001F5A65">
        <w:rPr>
          <w:sz w:val="28"/>
          <w:szCs w:val="28"/>
          <w:lang w:val="uk-UA"/>
        </w:rPr>
        <w:t xml:space="preserve"> </w:t>
      </w:r>
      <w:r w:rsidRPr="001F5A65">
        <w:rPr>
          <w:sz w:val="28"/>
          <w:szCs w:val="28"/>
        </w:rPr>
        <w:t xml:space="preserve">Національно-визвольний рух на Правобережжі у другій половині XVIII ст. розгортається з новою силою і переростає у найбільше гайдамацьке постання </w:t>
      </w:r>
      <w:proofErr w:type="gramStart"/>
      <w:r w:rsidRPr="001F5A65">
        <w:rPr>
          <w:sz w:val="28"/>
          <w:szCs w:val="28"/>
        </w:rPr>
        <w:t>п</w:t>
      </w:r>
      <w:proofErr w:type="gramEnd"/>
      <w:r w:rsidRPr="001F5A65">
        <w:rPr>
          <w:sz w:val="28"/>
          <w:szCs w:val="28"/>
        </w:rPr>
        <w:t>ід назвою Коліївщина (назва походить від слів «коло</w:t>
      </w:r>
      <w:r w:rsidRPr="001F5A65">
        <w:rPr>
          <w:sz w:val="28"/>
          <w:szCs w:val="28"/>
        </w:rPr>
        <w:softHyphen/>
        <w:t>ти», «кіл», «колії»). Цей рух мав яскраво виражений антикатолицький та антикріпосницький, національно-визвольний характер і був зумовлений рядом причин:</w:t>
      </w:r>
    </w:p>
    <w:p w:rsidR="00E80A06" w:rsidRPr="001F5A65" w:rsidRDefault="00E80A06" w:rsidP="00E80A06">
      <w:pPr>
        <w:ind w:firstLine="720"/>
        <w:jc w:val="both"/>
        <w:rPr>
          <w:sz w:val="28"/>
          <w:szCs w:val="28"/>
        </w:rPr>
      </w:pPr>
      <w:r w:rsidRPr="001F5A65">
        <w:rPr>
          <w:sz w:val="28"/>
          <w:szCs w:val="28"/>
        </w:rPr>
        <w:t>Занепад панського господарства внаслідок перенесення основного</w:t>
      </w:r>
      <w:r w:rsidRPr="001F5A65">
        <w:rPr>
          <w:sz w:val="28"/>
          <w:szCs w:val="28"/>
          <w:lang w:val="uk-UA"/>
        </w:rPr>
        <w:t xml:space="preserve"> </w:t>
      </w:r>
      <w:r w:rsidRPr="001F5A65">
        <w:rPr>
          <w:sz w:val="28"/>
          <w:szCs w:val="28"/>
        </w:rPr>
        <w:t>ринку зерна з берегів Балтійського на узбережжя Чорного моря. Нечіткість перспектив розвитку, що запанувала у господарстві Польщі,</w:t>
      </w:r>
      <w:r w:rsidRPr="001F5A65">
        <w:rPr>
          <w:sz w:val="28"/>
          <w:szCs w:val="28"/>
          <w:lang w:val="uk-UA"/>
        </w:rPr>
        <w:t xml:space="preserve"> </w:t>
      </w:r>
      <w:r w:rsidRPr="001F5A65">
        <w:rPr>
          <w:sz w:val="28"/>
          <w:szCs w:val="28"/>
        </w:rPr>
        <w:t xml:space="preserve">безумовно, позначилася на відносинах українських селян і польських панів, посиливши </w:t>
      </w:r>
      <w:proofErr w:type="gramStart"/>
      <w:r w:rsidRPr="001F5A65">
        <w:rPr>
          <w:sz w:val="28"/>
          <w:szCs w:val="28"/>
        </w:rPr>
        <w:t>соц</w:t>
      </w:r>
      <w:proofErr w:type="gramEnd"/>
      <w:r w:rsidRPr="001F5A65">
        <w:rPr>
          <w:sz w:val="28"/>
          <w:szCs w:val="28"/>
        </w:rPr>
        <w:t>іальне напруження.</w:t>
      </w:r>
    </w:p>
    <w:p w:rsidR="00E80A06" w:rsidRPr="001F5A65" w:rsidRDefault="00E80A06" w:rsidP="00E80A06">
      <w:pPr>
        <w:ind w:firstLine="720"/>
        <w:jc w:val="both"/>
        <w:rPr>
          <w:sz w:val="28"/>
          <w:szCs w:val="28"/>
        </w:rPr>
      </w:pPr>
      <w:proofErr w:type="gramStart"/>
      <w:r w:rsidRPr="001F5A65">
        <w:rPr>
          <w:sz w:val="28"/>
          <w:szCs w:val="28"/>
        </w:rPr>
        <w:t>П</w:t>
      </w:r>
      <w:proofErr w:type="gramEnd"/>
      <w:r w:rsidRPr="001F5A65">
        <w:rPr>
          <w:sz w:val="28"/>
          <w:szCs w:val="28"/>
        </w:rPr>
        <w:t xml:space="preserve">івдень Київщини був заселений пізніше за інші землі Правобережжя, тут селяни тривалий час були звільнені від панщинних повинностей. Тому скасування </w:t>
      </w:r>
      <w:proofErr w:type="gramStart"/>
      <w:r w:rsidRPr="001F5A65">
        <w:rPr>
          <w:sz w:val="28"/>
          <w:szCs w:val="28"/>
        </w:rPr>
        <w:t>п</w:t>
      </w:r>
      <w:proofErr w:type="gramEnd"/>
      <w:r w:rsidRPr="001F5A65">
        <w:rPr>
          <w:sz w:val="28"/>
          <w:szCs w:val="28"/>
        </w:rPr>
        <w:t>ільг та посилення соціального гніту призвели до зростання невдоволення населення.</w:t>
      </w:r>
    </w:p>
    <w:p w:rsidR="00E80A06" w:rsidRPr="001F5A65" w:rsidRDefault="00E80A06" w:rsidP="00E80A06">
      <w:pPr>
        <w:ind w:firstLine="720"/>
        <w:jc w:val="both"/>
        <w:rPr>
          <w:sz w:val="28"/>
          <w:szCs w:val="28"/>
        </w:rPr>
      </w:pPr>
      <w:r w:rsidRPr="001F5A65">
        <w:rPr>
          <w:sz w:val="28"/>
          <w:szCs w:val="28"/>
        </w:rPr>
        <w:t>Сусідство Запоріжжя, яке завжди було колискою національного</w:t>
      </w:r>
      <w:r w:rsidRPr="001F5A65">
        <w:rPr>
          <w:sz w:val="28"/>
          <w:szCs w:val="28"/>
          <w:lang w:val="uk-UA"/>
        </w:rPr>
        <w:t xml:space="preserve"> </w:t>
      </w:r>
      <w:r w:rsidRPr="001F5A65">
        <w:rPr>
          <w:sz w:val="28"/>
          <w:szCs w:val="28"/>
        </w:rPr>
        <w:t xml:space="preserve">відродження, посилювала </w:t>
      </w:r>
      <w:proofErr w:type="gramStart"/>
      <w:r w:rsidRPr="001F5A65">
        <w:rPr>
          <w:sz w:val="28"/>
          <w:szCs w:val="28"/>
        </w:rPr>
        <w:t>віру</w:t>
      </w:r>
      <w:proofErr w:type="gramEnd"/>
      <w:r w:rsidRPr="001F5A65">
        <w:rPr>
          <w:sz w:val="28"/>
          <w:szCs w:val="28"/>
        </w:rPr>
        <w:t xml:space="preserve"> місцевого населення у власні сили.</w:t>
      </w:r>
    </w:p>
    <w:p w:rsidR="00E80A06" w:rsidRPr="001F5A65" w:rsidRDefault="00E80A06" w:rsidP="00E80A06">
      <w:pPr>
        <w:ind w:firstLine="720"/>
        <w:jc w:val="both"/>
        <w:rPr>
          <w:sz w:val="28"/>
          <w:szCs w:val="28"/>
        </w:rPr>
      </w:pPr>
      <w:r w:rsidRPr="001F5A65">
        <w:rPr>
          <w:sz w:val="28"/>
          <w:szCs w:val="28"/>
        </w:rPr>
        <w:t xml:space="preserve">Загострилася й </w:t>
      </w:r>
      <w:proofErr w:type="gramStart"/>
      <w:r w:rsidRPr="001F5A65">
        <w:rPr>
          <w:sz w:val="28"/>
          <w:szCs w:val="28"/>
        </w:rPr>
        <w:t>рел</w:t>
      </w:r>
      <w:proofErr w:type="gramEnd"/>
      <w:r w:rsidRPr="001F5A65">
        <w:rPr>
          <w:sz w:val="28"/>
          <w:szCs w:val="28"/>
        </w:rPr>
        <w:t>ігійна ситуація. Триває наступ уніатів на права</w:t>
      </w:r>
      <w:r w:rsidRPr="001F5A65">
        <w:rPr>
          <w:sz w:val="28"/>
          <w:szCs w:val="28"/>
          <w:lang w:val="uk-UA"/>
        </w:rPr>
        <w:t xml:space="preserve"> </w:t>
      </w:r>
      <w:r w:rsidRPr="001F5A65">
        <w:rPr>
          <w:sz w:val="28"/>
          <w:szCs w:val="28"/>
        </w:rPr>
        <w:t>православних на півдні Київщини. Застосування Польщею військ</w:t>
      </w:r>
      <w:r w:rsidRPr="001F5A65">
        <w:rPr>
          <w:sz w:val="28"/>
          <w:szCs w:val="28"/>
          <w:lang w:val="uk-UA"/>
        </w:rPr>
        <w:t xml:space="preserve"> </w:t>
      </w:r>
      <w:r w:rsidRPr="001F5A65">
        <w:rPr>
          <w:sz w:val="28"/>
          <w:szCs w:val="28"/>
        </w:rPr>
        <w:t>для примусового обернення православних на уніатів, ув'язнення</w:t>
      </w:r>
      <w:r w:rsidRPr="001F5A65">
        <w:rPr>
          <w:sz w:val="28"/>
          <w:szCs w:val="28"/>
          <w:lang w:val="uk-UA"/>
        </w:rPr>
        <w:t xml:space="preserve"> </w:t>
      </w:r>
      <w:r w:rsidRPr="001F5A65">
        <w:rPr>
          <w:sz w:val="28"/>
          <w:szCs w:val="28"/>
        </w:rPr>
        <w:t>православних священикі</w:t>
      </w:r>
      <w:proofErr w:type="gramStart"/>
      <w:r w:rsidRPr="001F5A65">
        <w:rPr>
          <w:sz w:val="28"/>
          <w:szCs w:val="28"/>
        </w:rPr>
        <w:t>в</w:t>
      </w:r>
      <w:proofErr w:type="gramEnd"/>
      <w:r w:rsidRPr="001F5A65">
        <w:rPr>
          <w:sz w:val="28"/>
          <w:szCs w:val="28"/>
        </w:rPr>
        <w:t xml:space="preserve">.  </w:t>
      </w:r>
      <w:proofErr w:type="gramStart"/>
      <w:r w:rsidRPr="001F5A65">
        <w:rPr>
          <w:sz w:val="28"/>
          <w:szCs w:val="28"/>
        </w:rPr>
        <w:t>Одним</w:t>
      </w:r>
      <w:proofErr w:type="gramEnd"/>
      <w:r w:rsidRPr="001F5A65">
        <w:rPr>
          <w:sz w:val="28"/>
          <w:szCs w:val="28"/>
        </w:rPr>
        <w:t xml:space="preserve">  із натхненників боротьби за</w:t>
      </w:r>
      <w:r w:rsidRPr="001F5A65">
        <w:rPr>
          <w:sz w:val="28"/>
          <w:szCs w:val="28"/>
          <w:lang w:val="uk-UA"/>
        </w:rPr>
        <w:t xml:space="preserve"> </w:t>
      </w:r>
      <w:r w:rsidRPr="001F5A65">
        <w:rPr>
          <w:sz w:val="28"/>
          <w:szCs w:val="28"/>
        </w:rPr>
        <w:t>православ’я, енергійним та здібним організатором мас став ігумен</w:t>
      </w:r>
      <w:r w:rsidRPr="001F5A65">
        <w:rPr>
          <w:sz w:val="28"/>
          <w:szCs w:val="28"/>
          <w:lang w:val="uk-UA"/>
        </w:rPr>
        <w:t xml:space="preserve"> </w:t>
      </w:r>
      <w:r w:rsidRPr="001F5A65">
        <w:rPr>
          <w:sz w:val="28"/>
          <w:szCs w:val="28"/>
        </w:rPr>
        <w:t xml:space="preserve">Мелхіседек. Він отримав </w:t>
      </w:r>
      <w:proofErr w:type="gramStart"/>
      <w:r w:rsidRPr="001F5A65">
        <w:rPr>
          <w:sz w:val="28"/>
          <w:szCs w:val="28"/>
        </w:rPr>
        <w:t>ауд</w:t>
      </w:r>
      <w:proofErr w:type="gramEnd"/>
      <w:r w:rsidRPr="001F5A65">
        <w:rPr>
          <w:sz w:val="28"/>
          <w:szCs w:val="28"/>
        </w:rPr>
        <w:t>ієнцію Катерини II, під час якої вона</w:t>
      </w:r>
      <w:r w:rsidRPr="001F5A65">
        <w:rPr>
          <w:sz w:val="28"/>
          <w:szCs w:val="28"/>
          <w:lang w:val="uk-UA"/>
        </w:rPr>
        <w:t xml:space="preserve"> </w:t>
      </w:r>
      <w:r w:rsidRPr="001F5A65">
        <w:rPr>
          <w:sz w:val="28"/>
          <w:szCs w:val="28"/>
        </w:rPr>
        <w:t>пообіцяла православним Польщі підтримку та заступництво.</w:t>
      </w:r>
      <w:r w:rsidRPr="001F5A65">
        <w:rPr>
          <w:sz w:val="28"/>
          <w:szCs w:val="28"/>
          <w:lang w:val="uk-UA"/>
        </w:rPr>
        <w:t xml:space="preserve"> </w:t>
      </w:r>
      <w:r w:rsidRPr="001F5A65">
        <w:rPr>
          <w:sz w:val="28"/>
          <w:szCs w:val="28"/>
        </w:rPr>
        <w:t>У 1768 р. польський король С.</w:t>
      </w:r>
      <w:r w:rsidRPr="001F5A65">
        <w:rPr>
          <w:sz w:val="28"/>
          <w:szCs w:val="28"/>
          <w:lang w:val="uk-UA"/>
        </w:rPr>
        <w:t> П</w:t>
      </w:r>
      <w:r w:rsidRPr="001F5A65">
        <w:rPr>
          <w:sz w:val="28"/>
          <w:szCs w:val="28"/>
        </w:rPr>
        <w:t xml:space="preserve">онятовський </w:t>
      </w:r>
      <w:proofErr w:type="gramStart"/>
      <w:r w:rsidRPr="001F5A65">
        <w:rPr>
          <w:sz w:val="28"/>
          <w:szCs w:val="28"/>
        </w:rPr>
        <w:t>п</w:t>
      </w:r>
      <w:proofErr w:type="gramEnd"/>
      <w:r w:rsidRPr="001F5A65">
        <w:rPr>
          <w:sz w:val="28"/>
          <w:szCs w:val="28"/>
        </w:rPr>
        <w:t>ід тиском Росії підписав трактат про формальне зрівняння в правах з католиками віруючих православної та протестантської церков. Таким чином</w:t>
      </w:r>
      <w:proofErr w:type="gramStart"/>
      <w:r w:rsidRPr="001F5A65">
        <w:rPr>
          <w:sz w:val="28"/>
          <w:szCs w:val="28"/>
        </w:rPr>
        <w:t xml:space="preserve"> Р</w:t>
      </w:r>
      <w:proofErr w:type="gramEnd"/>
      <w:r w:rsidRPr="001F5A65">
        <w:rPr>
          <w:sz w:val="28"/>
          <w:szCs w:val="28"/>
        </w:rPr>
        <w:t>осія</w:t>
      </w:r>
      <w:r w:rsidRPr="001F5A65">
        <w:rPr>
          <w:sz w:val="28"/>
          <w:szCs w:val="28"/>
          <w:lang w:val="uk-UA"/>
        </w:rPr>
        <w:t xml:space="preserve"> </w:t>
      </w:r>
      <w:r w:rsidRPr="001F5A65">
        <w:rPr>
          <w:sz w:val="28"/>
          <w:szCs w:val="28"/>
        </w:rPr>
        <w:t>намагалася послабити Польщу, зміцнити зв'язки з православними</w:t>
      </w:r>
    </w:p>
    <w:p w:rsidR="00E80A06" w:rsidRPr="001F5A65" w:rsidRDefault="00E80A06" w:rsidP="00E80A06">
      <w:pPr>
        <w:ind w:firstLine="720"/>
        <w:jc w:val="both"/>
        <w:rPr>
          <w:sz w:val="28"/>
          <w:szCs w:val="28"/>
        </w:rPr>
      </w:pPr>
      <w:r w:rsidRPr="001F5A65">
        <w:rPr>
          <w:sz w:val="28"/>
          <w:szCs w:val="28"/>
        </w:rPr>
        <w:t xml:space="preserve">Правобережжя, посилити російський вплив у цьому регіоні, сформувати у </w:t>
      </w:r>
      <w:proofErr w:type="gramStart"/>
      <w:r w:rsidRPr="001F5A65">
        <w:rPr>
          <w:sz w:val="28"/>
          <w:szCs w:val="28"/>
        </w:rPr>
        <w:t>св</w:t>
      </w:r>
      <w:proofErr w:type="gramEnd"/>
      <w:r w:rsidRPr="001F5A65">
        <w:rPr>
          <w:sz w:val="28"/>
          <w:szCs w:val="28"/>
        </w:rPr>
        <w:t>ідомості українців образ Росії як заступниці православ</w:t>
      </w:r>
      <w:r w:rsidRPr="001F5A65">
        <w:rPr>
          <w:sz w:val="28"/>
          <w:szCs w:val="28"/>
        </w:rPr>
        <w:softHyphen/>
        <w:t>ної релігії. Польська шляхта у відповідь створила збройні союзи — конфедерації й оголосила «хрестовий похід» проти православних під гаслом захисту католицизму.</w:t>
      </w:r>
    </w:p>
    <w:p w:rsidR="00E80A06" w:rsidRPr="001F5A65" w:rsidRDefault="00E80A06" w:rsidP="00E80A06">
      <w:pPr>
        <w:ind w:firstLine="720"/>
        <w:jc w:val="both"/>
        <w:rPr>
          <w:sz w:val="28"/>
          <w:szCs w:val="28"/>
        </w:rPr>
      </w:pPr>
      <w:r w:rsidRPr="001F5A65">
        <w:rPr>
          <w:sz w:val="28"/>
          <w:szCs w:val="28"/>
        </w:rPr>
        <w:t>Прихід на Правобережжя російських військ на запрошення польського уряду з метою приборкання конфедератів сприймався ук</w:t>
      </w:r>
      <w:r w:rsidRPr="001F5A65">
        <w:rPr>
          <w:sz w:val="28"/>
          <w:szCs w:val="28"/>
        </w:rPr>
        <w:softHyphen/>
        <w:t xml:space="preserve">раїнським населенням як </w:t>
      </w:r>
      <w:proofErr w:type="gramStart"/>
      <w:r w:rsidRPr="001F5A65">
        <w:rPr>
          <w:sz w:val="28"/>
          <w:szCs w:val="28"/>
        </w:rPr>
        <w:t>п</w:t>
      </w:r>
      <w:proofErr w:type="gramEnd"/>
      <w:r w:rsidRPr="001F5A65">
        <w:rPr>
          <w:sz w:val="28"/>
          <w:szCs w:val="28"/>
        </w:rPr>
        <w:t>ідтримка в боротьбі проти польської вла</w:t>
      </w:r>
      <w:r w:rsidRPr="001F5A65">
        <w:rPr>
          <w:sz w:val="28"/>
          <w:szCs w:val="28"/>
        </w:rPr>
        <w:softHyphen/>
        <w:t>ди і сприяв піднесенню селянсько-козацьких виступів.</w:t>
      </w:r>
    </w:p>
    <w:p w:rsidR="00E80A06" w:rsidRPr="001F5A65" w:rsidRDefault="00E80A06" w:rsidP="00E80A06">
      <w:pPr>
        <w:ind w:firstLine="720"/>
        <w:jc w:val="both"/>
        <w:rPr>
          <w:sz w:val="28"/>
          <w:szCs w:val="28"/>
        </w:rPr>
      </w:pPr>
      <w:r w:rsidRPr="001F5A65">
        <w:rPr>
          <w:sz w:val="28"/>
          <w:szCs w:val="28"/>
        </w:rPr>
        <w:t>Повстання почалося навесні 1768 р. Очолив його Максим Залізняк — козак, який походив із сі</w:t>
      </w:r>
      <w:proofErr w:type="gramStart"/>
      <w:r w:rsidRPr="001F5A65">
        <w:rPr>
          <w:sz w:val="28"/>
          <w:szCs w:val="28"/>
        </w:rPr>
        <w:t>м</w:t>
      </w:r>
      <w:proofErr w:type="gramEnd"/>
      <w:r w:rsidRPr="001F5A65">
        <w:rPr>
          <w:sz w:val="28"/>
          <w:szCs w:val="28"/>
        </w:rPr>
        <w:t xml:space="preserve">'ї бідного селянина. Змалку </w:t>
      </w:r>
      <w:proofErr w:type="gramStart"/>
      <w:r w:rsidRPr="001F5A65">
        <w:rPr>
          <w:sz w:val="28"/>
          <w:szCs w:val="28"/>
        </w:rPr>
        <w:t>п</w:t>
      </w:r>
      <w:proofErr w:type="gramEnd"/>
      <w:r w:rsidRPr="001F5A65">
        <w:rPr>
          <w:sz w:val="28"/>
          <w:szCs w:val="28"/>
        </w:rPr>
        <w:t>ізнав злидні й поневіряння.</w:t>
      </w:r>
    </w:p>
    <w:p w:rsidR="00E80A06" w:rsidRPr="001F5A65" w:rsidRDefault="00E80A06" w:rsidP="00E80A06">
      <w:pPr>
        <w:ind w:firstLine="720"/>
        <w:jc w:val="both"/>
        <w:rPr>
          <w:sz w:val="28"/>
          <w:szCs w:val="28"/>
        </w:rPr>
      </w:pPr>
      <w:r w:rsidRPr="001F5A65">
        <w:rPr>
          <w:sz w:val="28"/>
          <w:szCs w:val="28"/>
        </w:rPr>
        <w:t xml:space="preserve">Виступивши з урочища Холодний Яр наприкінці травня 1768 р. (неподалік від </w:t>
      </w:r>
      <w:proofErr w:type="gramStart"/>
      <w:r w:rsidRPr="001F5A65">
        <w:rPr>
          <w:sz w:val="28"/>
          <w:szCs w:val="28"/>
        </w:rPr>
        <w:t>См</w:t>
      </w:r>
      <w:proofErr w:type="gramEnd"/>
      <w:r w:rsidRPr="001F5A65">
        <w:rPr>
          <w:sz w:val="28"/>
          <w:szCs w:val="28"/>
        </w:rPr>
        <w:t xml:space="preserve">іли й Чигирина), повстанці визволили від шляхти десятки сіл і містечок </w:t>
      </w:r>
      <w:r w:rsidRPr="001F5A65">
        <w:rPr>
          <w:sz w:val="28"/>
          <w:szCs w:val="28"/>
        </w:rPr>
        <w:lastRenderedPageBreak/>
        <w:t>Київщини. Тут були знищені королівські органи влади та встановлене народне самоврядування. Поміщицька земля передавалася в руки тих, хто її обробляв, ліквідовувалися важкі повинності.</w:t>
      </w:r>
    </w:p>
    <w:p w:rsidR="00E80A06" w:rsidRPr="001F5A65" w:rsidRDefault="00E80A06" w:rsidP="00E80A06">
      <w:pPr>
        <w:ind w:firstLine="720"/>
        <w:jc w:val="both"/>
        <w:rPr>
          <w:sz w:val="28"/>
          <w:szCs w:val="28"/>
        </w:rPr>
      </w:pPr>
      <w:r w:rsidRPr="001F5A65">
        <w:rPr>
          <w:sz w:val="28"/>
          <w:szCs w:val="28"/>
        </w:rPr>
        <w:t>Налякані посиленням національно-визвольної боротьби в Україні, царська</w:t>
      </w:r>
      <w:proofErr w:type="gramStart"/>
      <w:r w:rsidRPr="001F5A65">
        <w:rPr>
          <w:sz w:val="28"/>
          <w:szCs w:val="28"/>
        </w:rPr>
        <w:t xml:space="preserve"> Р</w:t>
      </w:r>
      <w:proofErr w:type="gramEnd"/>
      <w:r w:rsidRPr="001F5A65">
        <w:rPr>
          <w:sz w:val="28"/>
          <w:szCs w:val="28"/>
        </w:rPr>
        <w:t>осія та шляхетська Польща об’єднали свої зусилля і придуши</w:t>
      </w:r>
      <w:r w:rsidRPr="001F5A65">
        <w:rPr>
          <w:sz w:val="28"/>
          <w:szCs w:val="28"/>
        </w:rPr>
        <w:softHyphen/>
        <w:t xml:space="preserve">ли повстання. </w:t>
      </w:r>
      <w:proofErr w:type="gramStart"/>
      <w:r w:rsidRPr="001F5A65">
        <w:rPr>
          <w:sz w:val="28"/>
          <w:szCs w:val="28"/>
        </w:rPr>
        <w:t>Тих</w:t>
      </w:r>
      <w:proofErr w:type="gramEnd"/>
      <w:r w:rsidRPr="001F5A65">
        <w:rPr>
          <w:sz w:val="28"/>
          <w:szCs w:val="28"/>
        </w:rPr>
        <w:t xml:space="preserve">, хто потрапив до рук карателів, засудили до страти, фізичного покарання або ув'язнення. На смерть були </w:t>
      </w:r>
      <w:proofErr w:type="gramStart"/>
      <w:r w:rsidRPr="001F5A65">
        <w:rPr>
          <w:sz w:val="28"/>
          <w:szCs w:val="28"/>
        </w:rPr>
        <w:t>покаран</w:t>
      </w:r>
      <w:proofErr w:type="gramEnd"/>
      <w:r w:rsidRPr="001F5A65">
        <w:rPr>
          <w:sz w:val="28"/>
          <w:szCs w:val="28"/>
        </w:rPr>
        <w:t xml:space="preserve">і </w:t>
      </w:r>
      <w:r w:rsidRPr="001F5A65">
        <w:rPr>
          <w:sz w:val="28"/>
          <w:szCs w:val="28"/>
          <w:lang w:val="uk-UA"/>
        </w:rPr>
        <w:t>І</w:t>
      </w:r>
      <w:r w:rsidRPr="001F5A65">
        <w:rPr>
          <w:sz w:val="28"/>
          <w:szCs w:val="28"/>
        </w:rPr>
        <w:t xml:space="preserve">. Гонта та його найближчі сподвижники. М. Залізняка царський суд </w:t>
      </w:r>
      <w:proofErr w:type="gramStart"/>
      <w:r w:rsidRPr="001F5A65">
        <w:rPr>
          <w:sz w:val="28"/>
          <w:szCs w:val="28"/>
        </w:rPr>
        <w:t>п</w:t>
      </w:r>
      <w:proofErr w:type="gramEnd"/>
      <w:r w:rsidRPr="001F5A65">
        <w:rPr>
          <w:sz w:val="28"/>
          <w:szCs w:val="28"/>
        </w:rPr>
        <w:t>ісля тор</w:t>
      </w:r>
      <w:r w:rsidRPr="001F5A65">
        <w:rPr>
          <w:sz w:val="28"/>
          <w:szCs w:val="28"/>
        </w:rPr>
        <w:softHyphen/>
        <w:t>тур заслав на каторгу до Сибіру.</w:t>
      </w:r>
    </w:p>
    <w:p w:rsidR="00E80A06" w:rsidRPr="001F5A65" w:rsidRDefault="00E80A06" w:rsidP="00E80A06">
      <w:pPr>
        <w:ind w:firstLine="720"/>
        <w:jc w:val="both"/>
        <w:rPr>
          <w:b/>
          <w:sz w:val="28"/>
          <w:szCs w:val="28"/>
        </w:rPr>
      </w:pPr>
      <w:r w:rsidRPr="001F5A65">
        <w:rPr>
          <w:b/>
          <w:sz w:val="28"/>
          <w:szCs w:val="28"/>
        </w:rPr>
        <w:t>Завдання</w:t>
      </w:r>
    </w:p>
    <w:p w:rsidR="00E80A06" w:rsidRPr="001F5A65" w:rsidRDefault="00E80A06" w:rsidP="00E80A06">
      <w:pPr>
        <w:numPr>
          <w:ilvl w:val="0"/>
          <w:numId w:val="8"/>
        </w:numPr>
        <w:ind w:firstLine="720"/>
        <w:jc w:val="both"/>
        <w:rPr>
          <w:sz w:val="28"/>
          <w:szCs w:val="28"/>
        </w:rPr>
      </w:pPr>
      <w:r w:rsidRPr="001F5A65">
        <w:rPr>
          <w:sz w:val="28"/>
          <w:szCs w:val="28"/>
        </w:rPr>
        <w:t xml:space="preserve">Покажіть </w:t>
      </w:r>
      <w:proofErr w:type="gramStart"/>
      <w:r w:rsidRPr="001F5A65">
        <w:rPr>
          <w:sz w:val="28"/>
          <w:szCs w:val="28"/>
        </w:rPr>
        <w:t>на</w:t>
      </w:r>
      <w:proofErr w:type="gramEnd"/>
      <w:r w:rsidRPr="001F5A65">
        <w:rPr>
          <w:sz w:val="28"/>
          <w:szCs w:val="28"/>
        </w:rPr>
        <w:t xml:space="preserve"> карті території, охоплені повстанням 1768 р.</w:t>
      </w:r>
    </w:p>
    <w:p w:rsidR="00E80A06" w:rsidRPr="001F5A65" w:rsidRDefault="00E80A06" w:rsidP="00E80A06">
      <w:pPr>
        <w:numPr>
          <w:ilvl w:val="0"/>
          <w:numId w:val="8"/>
        </w:numPr>
        <w:ind w:firstLine="720"/>
        <w:jc w:val="both"/>
        <w:rPr>
          <w:sz w:val="28"/>
          <w:szCs w:val="28"/>
        </w:rPr>
      </w:pPr>
      <w:r w:rsidRPr="001F5A65">
        <w:rPr>
          <w:sz w:val="28"/>
          <w:szCs w:val="28"/>
        </w:rPr>
        <w:t>Визначте причини поразки та значення Коліївщини.</w:t>
      </w:r>
    </w:p>
    <w:p w:rsidR="00E80A06" w:rsidRPr="001F5A65" w:rsidRDefault="00E80A06" w:rsidP="00E80A06">
      <w:pPr>
        <w:ind w:firstLine="709"/>
        <w:jc w:val="center"/>
        <w:rPr>
          <w:b/>
          <w:sz w:val="28"/>
          <w:szCs w:val="28"/>
        </w:rPr>
      </w:pPr>
    </w:p>
    <w:p w:rsidR="00E80A06" w:rsidRPr="001F5A65" w:rsidRDefault="00E80A06" w:rsidP="00E80A06">
      <w:pPr>
        <w:ind w:firstLine="709"/>
        <w:jc w:val="both"/>
        <w:rPr>
          <w:b/>
          <w:sz w:val="28"/>
          <w:szCs w:val="28"/>
        </w:rPr>
      </w:pPr>
    </w:p>
    <w:p w:rsidR="00E80A06" w:rsidRPr="001F5A65" w:rsidRDefault="00E80A06" w:rsidP="00E80A06">
      <w:pPr>
        <w:ind w:firstLine="709"/>
        <w:jc w:val="both"/>
        <w:rPr>
          <w:b/>
          <w:sz w:val="28"/>
          <w:szCs w:val="28"/>
          <w:lang w:val="uk-UA"/>
        </w:rPr>
      </w:pPr>
      <w:r w:rsidRPr="001F5A65">
        <w:rPr>
          <w:b/>
          <w:sz w:val="28"/>
          <w:szCs w:val="28"/>
          <w:lang w:val="uk-UA"/>
        </w:rPr>
        <w:t>І</w:t>
      </w:r>
      <w:r w:rsidRPr="001F5A65">
        <w:rPr>
          <w:b/>
          <w:sz w:val="28"/>
          <w:szCs w:val="28"/>
          <w:lang w:val="en-US"/>
        </w:rPr>
        <w:t>V</w:t>
      </w:r>
      <w:r w:rsidRPr="001F5A65">
        <w:rPr>
          <w:b/>
          <w:sz w:val="28"/>
          <w:szCs w:val="28"/>
          <w:lang w:val="uk-UA"/>
        </w:rPr>
        <w:t>. Закріплення нових знань та вмінь учнів</w:t>
      </w:r>
    </w:p>
    <w:p w:rsidR="00E064A8" w:rsidRPr="001F5A65" w:rsidRDefault="00E064A8" w:rsidP="00E80A06">
      <w:pPr>
        <w:ind w:firstLine="709"/>
        <w:jc w:val="both"/>
        <w:rPr>
          <w:b/>
          <w:sz w:val="28"/>
          <w:szCs w:val="28"/>
          <w:lang w:val="uk-UA"/>
        </w:rPr>
      </w:pPr>
      <w:r w:rsidRPr="001F5A65">
        <w:rPr>
          <w:b/>
          <w:sz w:val="28"/>
          <w:szCs w:val="28"/>
          <w:lang w:val="uk-UA"/>
        </w:rPr>
        <w:t>Робота з таблицею.</w:t>
      </w:r>
    </w:p>
    <w:p w:rsidR="00E064A8" w:rsidRPr="001F5A65" w:rsidRDefault="00E064A8" w:rsidP="00E80A06">
      <w:pPr>
        <w:ind w:firstLine="709"/>
        <w:jc w:val="both"/>
        <w:rPr>
          <w:b/>
          <w:sz w:val="28"/>
          <w:szCs w:val="28"/>
          <w:lang w:val="uk-UA"/>
        </w:rPr>
      </w:pPr>
    </w:p>
    <w:tbl>
      <w:tblPr>
        <w:tblStyle w:val="a5"/>
        <w:tblW w:w="0" w:type="auto"/>
        <w:jc w:val="center"/>
        <w:tblLook w:val="04A0"/>
      </w:tblPr>
      <w:tblGrid>
        <w:gridCol w:w="3652"/>
        <w:gridCol w:w="6379"/>
      </w:tblGrid>
      <w:tr w:rsidR="00E064A8" w:rsidRPr="001F5A65" w:rsidTr="009B7AC0">
        <w:trPr>
          <w:jc w:val="center"/>
        </w:trPr>
        <w:tc>
          <w:tcPr>
            <w:tcW w:w="3652" w:type="dxa"/>
          </w:tcPr>
          <w:p w:rsidR="00E064A8" w:rsidRPr="001F5A65" w:rsidRDefault="00E064A8" w:rsidP="009B7AC0">
            <w:pPr>
              <w:jc w:val="both"/>
              <w:rPr>
                <w:sz w:val="28"/>
                <w:szCs w:val="28"/>
                <w:lang w:val="uk-UA"/>
              </w:rPr>
            </w:pPr>
            <w:r w:rsidRPr="001F5A65">
              <w:rPr>
                <w:sz w:val="28"/>
                <w:szCs w:val="28"/>
                <w:lang w:val="uk-UA"/>
              </w:rPr>
              <w:t>Перша письмова згадка</w:t>
            </w:r>
          </w:p>
        </w:tc>
        <w:tc>
          <w:tcPr>
            <w:tcW w:w="6379" w:type="dxa"/>
          </w:tcPr>
          <w:p w:rsidR="00E064A8" w:rsidRPr="001F5A65" w:rsidRDefault="00E064A8" w:rsidP="009B7AC0">
            <w:pPr>
              <w:jc w:val="both"/>
              <w:rPr>
                <w:sz w:val="28"/>
                <w:szCs w:val="28"/>
                <w:lang w:val="uk-UA"/>
              </w:rPr>
            </w:pPr>
            <w:r w:rsidRPr="001F5A65">
              <w:rPr>
                <w:sz w:val="28"/>
                <w:szCs w:val="28"/>
                <w:lang w:val="uk-UA"/>
              </w:rPr>
              <w:t>1717 рік</w:t>
            </w:r>
          </w:p>
        </w:tc>
      </w:tr>
      <w:tr w:rsidR="00E064A8" w:rsidRPr="001F5A65" w:rsidTr="009B7AC0">
        <w:trPr>
          <w:jc w:val="center"/>
        </w:trPr>
        <w:tc>
          <w:tcPr>
            <w:tcW w:w="3652" w:type="dxa"/>
          </w:tcPr>
          <w:p w:rsidR="00E064A8" w:rsidRPr="001F5A65" w:rsidRDefault="00E064A8" w:rsidP="009B7AC0">
            <w:pPr>
              <w:jc w:val="both"/>
              <w:rPr>
                <w:sz w:val="28"/>
                <w:szCs w:val="28"/>
                <w:lang w:val="uk-UA"/>
              </w:rPr>
            </w:pPr>
            <w:r w:rsidRPr="001F5A65">
              <w:rPr>
                <w:sz w:val="28"/>
                <w:szCs w:val="28"/>
                <w:lang w:val="uk-UA"/>
              </w:rPr>
              <w:t>Назва</w:t>
            </w:r>
          </w:p>
        </w:tc>
        <w:tc>
          <w:tcPr>
            <w:tcW w:w="6379" w:type="dxa"/>
          </w:tcPr>
          <w:p w:rsidR="00E064A8" w:rsidRPr="001F5A65" w:rsidRDefault="00E064A8" w:rsidP="009B7AC0">
            <w:pPr>
              <w:jc w:val="both"/>
              <w:rPr>
                <w:sz w:val="28"/>
                <w:szCs w:val="28"/>
                <w:lang w:val="uk-UA"/>
              </w:rPr>
            </w:pPr>
            <w:r w:rsidRPr="001F5A65">
              <w:rPr>
                <w:sz w:val="28"/>
                <w:szCs w:val="28"/>
                <w:lang w:val="uk-UA"/>
              </w:rPr>
              <w:t>«Гайдамака» - від турецького – розбійник</w:t>
            </w:r>
          </w:p>
        </w:tc>
      </w:tr>
      <w:tr w:rsidR="00E064A8" w:rsidRPr="001F5A65" w:rsidTr="009B7AC0">
        <w:trPr>
          <w:jc w:val="center"/>
        </w:trPr>
        <w:tc>
          <w:tcPr>
            <w:tcW w:w="3652" w:type="dxa"/>
          </w:tcPr>
          <w:p w:rsidR="00E064A8" w:rsidRPr="001F5A65" w:rsidRDefault="00E064A8" w:rsidP="009B7AC0">
            <w:pPr>
              <w:jc w:val="both"/>
              <w:rPr>
                <w:sz w:val="28"/>
                <w:szCs w:val="28"/>
                <w:lang w:val="uk-UA"/>
              </w:rPr>
            </w:pPr>
            <w:r w:rsidRPr="001F5A65">
              <w:rPr>
                <w:sz w:val="28"/>
                <w:szCs w:val="28"/>
                <w:lang w:val="uk-UA"/>
              </w:rPr>
              <w:t>Причини повстань</w:t>
            </w:r>
          </w:p>
        </w:tc>
        <w:tc>
          <w:tcPr>
            <w:tcW w:w="6379" w:type="dxa"/>
          </w:tcPr>
          <w:p w:rsidR="00E064A8" w:rsidRPr="001F5A65" w:rsidRDefault="00E064A8" w:rsidP="009B7AC0">
            <w:pPr>
              <w:pStyle w:val="a6"/>
              <w:numPr>
                <w:ilvl w:val="0"/>
                <w:numId w:val="11"/>
              </w:numPr>
              <w:jc w:val="both"/>
              <w:rPr>
                <w:sz w:val="28"/>
                <w:szCs w:val="28"/>
                <w:lang w:val="uk-UA"/>
              </w:rPr>
            </w:pPr>
            <w:r w:rsidRPr="001F5A65">
              <w:rPr>
                <w:sz w:val="28"/>
                <w:szCs w:val="28"/>
                <w:lang w:val="uk-UA"/>
              </w:rPr>
              <w:t>На Правобережній Україні відновлена влада польської шляхти.</w:t>
            </w:r>
          </w:p>
          <w:p w:rsidR="00E064A8" w:rsidRPr="001F5A65" w:rsidRDefault="00E064A8" w:rsidP="009B7AC0">
            <w:pPr>
              <w:pStyle w:val="a6"/>
              <w:numPr>
                <w:ilvl w:val="0"/>
                <w:numId w:val="11"/>
              </w:numPr>
              <w:jc w:val="both"/>
              <w:rPr>
                <w:sz w:val="28"/>
                <w:szCs w:val="28"/>
                <w:lang w:val="uk-UA"/>
              </w:rPr>
            </w:pPr>
            <w:r w:rsidRPr="001F5A65">
              <w:rPr>
                <w:sz w:val="28"/>
                <w:szCs w:val="28"/>
                <w:lang w:val="uk-UA"/>
              </w:rPr>
              <w:t>Збільшення панщини до 250 – 300 днів на рік.</w:t>
            </w:r>
          </w:p>
          <w:p w:rsidR="00E064A8" w:rsidRPr="001F5A65" w:rsidRDefault="00E064A8" w:rsidP="009B7AC0">
            <w:pPr>
              <w:pStyle w:val="a6"/>
              <w:numPr>
                <w:ilvl w:val="0"/>
                <w:numId w:val="11"/>
              </w:numPr>
              <w:jc w:val="both"/>
              <w:rPr>
                <w:sz w:val="28"/>
                <w:szCs w:val="28"/>
                <w:lang w:val="uk-UA"/>
              </w:rPr>
            </w:pPr>
            <w:r w:rsidRPr="001F5A65">
              <w:rPr>
                <w:sz w:val="28"/>
                <w:szCs w:val="28"/>
                <w:lang w:val="uk-UA"/>
              </w:rPr>
              <w:t>Збільшення натуральної і грошової ренти.</w:t>
            </w:r>
          </w:p>
          <w:p w:rsidR="00E064A8" w:rsidRPr="001F5A65" w:rsidRDefault="00E064A8" w:rsidP="009B7AC0">
            <w:pPr>
              <w:pStyle w:val="a6"/>
              <w:numPr>
                <w:ilvl w:val="0"/>
                <w:numId w:val="11"/>
              </w:numPr>
              <w:jc w:val="both"/>
              <w:rPr>
                <w:sz w:val="28"/>
                <w:szCs w:val="28"/>
                <w:lang w:val="uk-UA"/>
              </w:rPr>
            </w:pPr>
            <w:r w:rsidRPr="001F5A65">
              <w:rPr>
                <w:sz w:val="28"/>
                <w:szCs w:val="28"/>
                <w:lang w:val="uk-UA"/>
              </w:rPr>
              <w:t>Скорочення селянського землеволодіння.</w:t>
            </w:r>
          </w:p>
          <w:p w:rsidR="00E064A8" w:rsidRPr="001F5A65" w:rsidRDefault="00E064A8" w:rsidP="009B7AC0">
            <w:pPr>
              <w:pStyle w:val="a6"/>
              <w:numPr>
                <w:ilvl w:val="0"/>
                <w:numId w:val="11"/>
              </w:numPr>
              <w:jc w:val="both"/>
              <w:rPr>
                <w:sz w:val="28"/>
                <w:szCs w:val="28"/>
                <w:lang w:val="uk-UA"/>
              </w:rPr>
            </w:pPr>
            <w:r w:rsidRPr="001F5A65">
              <w:rPr>
                <w:sz w:val="28"/>
                <w:szCs w:val="28"/>
                <w:lang w:val="uk-UA"/>
              </w:rPr>
              <w:t>Полонізація.</w:t>
            </w:r>
          </w:p>
          <w:p w:rsidR="00E064A8" w:rsidRPr="001F5A65" w:rsidRDefault="00E064A8" w:rsidP="009B7AC0">
            <w:pPr>
              <w:pStyle w:val="a6"/>
              <w:numPr>
                <w:ilvl w:val="0"/>
                <w:numId w:val="11"/>
              </w:numPr>
              <w:jc w:val="both"/>
              <w:rPr>
                <w:sz w:val="28"/>
                <w:szCs w:val="28"/>
                <w:lang w:val="uk-UA"/>
              </w:rPr>
            </w:pPr>
            <w:r w:rsidRPr="001F5A65">
              <w:rPr>
                <w:sz w:val="28"/>
                <w:szCs w:val="28"/>
                <w:lang w:val="uk-UA"/>
              </w:rPr>
              <w:t>Насадження католицизму та уніатства.</w:t>
            </w:r>
          </w:p>
        </w:tc>
      </w:tr>
      <w:tr w:rsidR="00E064A8" w:rsidRPr="001F5A65" w:rsidTr="009B7AC0">
        <w:trPr>
          <w:jc w:val="center"/>
        </w:trPr>
        <w:tc>
          <w:tcPr>
            <w:tcW w:w="3652" w:type="dxa"/>
          </w:tcPr>
          <w:p w:rsidR="00E064A8" w:rsidRPr="001F5A65" w:rsidRDefault="00E064A8" w:rsidP="009B7AC0">
            <w:pPr>
              <w:jc w:val="both"/>
              <w:rPr>
                <w:sz w:val="28"/>
                <w:szCs w:val="28"/>
                <w:lang w:val="uk-UA"/>
              </w:rPr>
            </w:pPr>
            <w:r w:rsidRPr="001F5A65">
              <w:rPr>
                <w:sz w:val="28"/>
                <w:szCs w:val="28"/>
                <w:lang w:val="uk-UA"/>
              </w:rPr>
              <w:t>Територія поширення</w:t>
            </w:r>
          </w:p>
        </w:tc>
        <w:tc>
          <w:tcPr>
            <w:tcW w:w="6379" w:type="dxa"/>
          </w:tcPr>
          <w:p w:rsidR="00E064A8" w:rsidRPr="001F5A65" w:rsidRDefault="00E064A8" w:rsidP="009B7AC0">
            <w:pPr>
              <w:jc w:val="both"/>
              <w:rPr>
                <w:sz w:val="28"/>
                <w:szCs w:val="28"/>
                <w:lang w:val="uk-UA"/>
              </w:rPr>
            </w:pPr>
            <w:r w:rsidRPr="001F5A65">
              <w:rPr>
                <w:sz w:val="28"/>
                <w:szCs w:val="28"/>
                <w:lang w:val="uk-UA"/>
              </w:rPr>
              <w:t>Брацлавщина, Поділля, Волинь, Уманщина, Київщина.</w:t>
            </w:r>
          </w:p>
        </w:tc>
      </w:tr>
      <w:tr w:rsidR="00E064A8" w:rsidRPr="001F5A65" w:rsidTr="009B7AC0">
        <w:trPr>
          <w:jc w:val="center"/>
        </w:trPr>
        <w:tc>
          <w:tcPr>
            <w:tcW w:w="3652" w:type="dxa"/>
          </w:tcPr>
          <w:p w:rsidR="00E064A8" w:rsidRPr="001F5A65" w:rsidRDefault="00E064A8" w:rsidP="009B7AC0">
            <w:pPr>
              <w:jc w:val="both"/>
              <w:rPr>
                <w:sz w:val="28"/>
                <w:szCs w:val="28"/>
                <w:lang w:val="uk-UA"/>
              </w:rPr>
            </w:pPr>
            <w:r w:rsidRPr="001F5A65">
              <w:rPr>
                <w:sz w:val="28"/>
                <w:szCs w:val="28"/>
                <w:lang w:val="uk-UA"/>
              </w:rPr>
              <w:t>Склад повстанців</w:t>
            </w:r>
          </w:p>
        </w:tc>
        <w:tc>
          <w:tcPr>
            <w:tcW w:w="6379" w:type="dxa"/>
          </w:tcPr>
          <w:p w:rsidR="00E064A8" w:rsidRPr="001F5A65" w:rsidRDefault="00E064A8" w:rsidP="009B7AC0">
            <w:pPr>
              <w:jc w:val="both"/>
              <w:rPr>
                <w:sz w:val="28"/>
                <w:szCs w:val="28"/>
                <w:lang w:val="uk-UA"/>
              </w:rPr>
            </w:pPr>
            <w:r w:rsidRPr="001F5A65">
              <w:rPr>
                <w:sz w:val="28"/>
                <w:szCs w:val="28"/>
                <w:lang w:val="uk-UA"/>
              </w:rPr>
              <w:t>Селяни, козаки, наймити, міщани, дрібна шляхта, керували загонами запорізькі козаки.</w:t>
            </w:r>
          </w:p>
        </w:tc>
      </w:tr>
      <w:tr w:rsidR="00E064A8" w:rsidRPr="001F5A65" w:rsidTr="009B7AC0">
        <w:trPr>
          <w:jc w:val="center"/>
        </w:trPr>
        <w:tc>
          <w:tcPr>
            <w:tcW w:w="3652" w:type="dxa"/>
          </w:tcPr>
          <w:p w:rsidR="00E064A8" w:rsidRPr="001F5A65" w:rsidRDefault="00E064A8" w:rsidP="009B7AC0">
            <w:pPr>
              <w:jc w:val="both"/>
              <w:rPr>
                <w:sz w:val="28"/>
                <w:szCs w:val="28"/>
                <w:lang w:val="uk-UA"/>
              </w:rPr>
            </w:pPr>
            <w:r w:rsidRPr="001F5A65">
              <w:rPr>
                <w:sz w:val="28"/>
                <w:szCs w:val="28"/>
                <w:lang w:val="uk-UA"/>
              </w:rPr>
              <w:t>Форми боротьби</w:t>
            </w:r>
          </w:p>
        </w:tc>
        <w:tc>
          <w:tcPr>
            <w:tcW w:w="6379" w:type="dxa"/>
          </w:tcPr>
          <w:p w:rsidR="00E064A8" w:rsidRPr="001F5A65" w:rsidRDefault="00E064A8" w:rsidP="009B7AC0">
            <w:pPr>
              <w:jc w:val="both"/>
              <w:rPr>
                <w:sz w:val="28"/>
                <w:szCs w:val="28"/>
                <w:lang w:val="uk-UA"/>
              </w:rPr>
            </w:pPr>
            <w:r w:rsidRPr="001F5A65">
              <w:rPr>
                <w:sz w:val="28"/>
                <w:szCs w:val="28"/>
                <w:lang w:val="uk-UA"/>
              </w:rPr>
              <w:t>Грабували панські маєтки. Знищували шляхту й католицьке духовенство, лихварів та орендарів. Награбоване ділили між собою та роздавали бідноті.</w:t>
            </w:r>
          </w:p>
        </w:tc>
      </w:tr>
      <w:tr w:rsidR="00E064A8" w:rsidRPr="001F5A65" w:rsidTr="009B7AC0">
        <w:trPr>
          <w:jc w:val="center"/>
        </w:trPr>
        <w:tc>
          <w:tcPr>
            <w:tcW w:w="3652" w:type="dxa"/>
          </w:tcPr>
          <w:p w:rsidR="00E064A8" w:rsidRPr="001F5A65" w:rsidRDefault="00E064A8" w:rsidP="009B7AC0">
            <w:pPr>
              <w:jc w:val="both"/>
              <w:rPr>
                <w:sz w:val="28"/>
                <w:szCs w:val="28"/>
                <w:lang w:val="uk-UA"/>
              </w:rPr>
            </w:pPr>
            <w:r w:rsidRPr="001F5A65">
              <w:rPr>
                <w:sz w:val="28"/>
                <w:szCs w:val="28"/>
                <w:lang w:val="uk-UA"/>
              </w:rPr>
              <w:t>Основні події</w:t>
            </w:r>
          </w:p>
        </w:tc>
        <w:tc>
          <w:tcPr>
            <w:tcW w:w="6379" w:type="dxa"/>
          </w:tcPr>
          <w:p w:rsidR="00E064A8" w:rsidRPr="001F5A65" w:rsidRDefault="00E064A8" w:rsidP="009B7AC0">
            <w:pPr>
              <w:jc w:val="both"/>
              <w:rPr>
                <w:sz w:val="28"/>
                <w:szCs w:val="28"/>
                <w:lang w:val="uk-UA"/>
              </w:rPr>
            </w:pPr>
            <w:r w:rsidRPr="001F5A65">
              <w:rPr>
                <w:sz w:val="28"/>
                <w:szCs w:val="28"/>
                <w:lang w:val="uk-UA"/>
              </w:rPr>
              <w:t>1734 – 1738 рр. – повстання Верлана.</w:t>
            </w:r>
          </w:p>
          <w:p w:rsidR="00E064A8" w:rsidRPr="001F5A65" w:rsidRDefault="00E064A8" w:rsidP="009B7AC0">
            <w:pPr>
              <w:jc w:val="both"/>
              <w:rPr>
                <w:sz w:val="28"/>
                <w:szCs w:val="28"/>
                <w:lang w:val="uk-UA"/>
              </w:rPr>
            </w:pPr>
            <w:r w:rsidRPr="001F5A65">
              <w:rPr>
                <w:sz w:val="28"/>
                <w:szCs w:val="28"/>
                <w:lang w:val="uk-UA"/>
              </w:rPr>
              <w:t>1750 р. – повстання О. Ляха, М. Сухого, М. Мамая та ін..</w:t>
            </w:r>
          </w:p>
          <w:p w:rsidR="00E064A8" w:rsidRPr="001F5A65" w:rsidRDefault="00E064A8" w:rsidP="009B7AC0">
            <w:pPr>
              <w:jc w:val="both"/>
              <w:rPr>
                <w:sz w:val="28"/>
                <w:szCs w:val="28"/>
                <w:lang w:val="uk-UA"/>
              </w:rPr>
            </w:pPr>
            <w:r w:rsidRPr="001F5A65">
              <w:rPr>
                <w:sz w:val="28"/>
                <w:szCs w:val="28"/>
                <w:lang w:val="uk-UA"/>
              </w:rPr>
              <w:t>1768 р. – Коліївщина – повстання М. Залізняка та І. Гонти.</w:t>
            </w:r>
          </w:p>
        </w:tc>
      </w:tr>
      <w:tr w:rsidR="00E064A8" w:rsidRPr="001F5A65" w:rsidTr="009B7AC0">
        <w:trPr>
          <w:jc w:val="center"/>
        </w:trPr>
        <w:tc>
          <w:tcPr>
            <w:tcW w:w="3652" w:type="dxa"/>
          </w:tcPr>
          <w:p w:rsidR="00E064A8" w:rsidRPr="001F5A65" w:rsidRDefault="00E064A8" w:rsidP="009B7AC0">
            <w:pPr>
              <w:jc w:val="both"/>
              <w:rPr>
                <w:sz w:val="28"/>
                <w:szCs w:val="28"/>
                <w:lang w:val="uk-UA"/>
              </w:rPr>
            </w:pPr>
            <w:r w:rsidRPr="001F5A65">
              <w:rPr>
                <w:sz w:val="28"/>
                <w:szCs w:val="28"/>
                <w:lang w:val="uk-UA"/>
              </w:rPr>
              <w:t>Причини поразки:</w:t>
            </w:r>
          </w:p>
        </w:tc>
        <w:tc>
          <w:tcPr>
            <w:tcW w:w="6379" w:type="dxa"/>
          </w:tcPr>
          <w:p w:rsidR="00E064A8" w:rsidRPr="001F5A65" w:rsidRDefault="00E064A8" w:rsidP="009B7AC0">
            <w:pPr>
              <w:pStyle w:val="a6"/>
              <w:numPr>
                <w:ilvl w:val="0"/>
                <w:numId w:val="12"/>
              </w:numPr>
              <w:jc w:val="both"/>
              <w:rPr>
                <w:sz w:val="28"/>
                <w:szCs w:val="28"/>
                <w:lang w:val="uk-UA"/>
              </w:rPr>
            </w:pPr>
            <w:r w:rsidRPr="001F5A65">
              <w:rPr>
                <w:sz w:val="28"/>
                <w:szCs w:val="28"/>
                <w:lang w:val="uk-UA"/>
              </w:rPr>
              <w:t>Повстанці не мали чіткої програми дій.</w:t>
            </w:r>
          </w:p>
          <w:p w:rsidR="00E064A8" w:rsidRPr="001F5A65" w:rsidRDefault="00E064A8" w:rsidP="009B7AC0">
            <w:pPr>
              <w:pStyle w:val="a6"/>
              <w:numPr>
                <w:ilvl w:val="0"/>
                <w:numId w:val="12"/>
              </w:numPr>
              <w:jc w:val="both"/>
              <w:rPr>
                <w:sz w:val="28"/>
                <w:szCs w:val="28"/>
                <w:lang w:val="uk-UA"/>
              </w:rPr>
            </w:pPr>
            <w:r w:rsidRPr="001F5A65">
              <w:rPr>
                <w:sz w:val="28"/>
                <w:szCs w:val="28"/>
                <w:lang w:val="uk-UA"/>
              </w:rPr>
              <w:t>Стихійність, роз’єднаність дії повстанців.</w:t>
            </w:r>
          </w:p>
          <w:p w:rsidR="00E064A8" w:rsidRPr="001F5A65" w:rsidRDefault="00E064A8" w:rsidP="009B7AC0">
            <w:pPr>
              <w:pStyle w:val="a6"/>
              <w:numPr>
                <w:ilvl w:val="0"/>
                <w:numId w:val="12"/>
              </w:numPr>
              <w:jc w:val="both"/>
              <w:rPr>
                <w:sz w:val="28"/>
                <w:szCs w:val="28"/>
                <w:lang w:val="uk-UA"/>
              </w:rPr>
            </w:pPr>
            <w:r w:rsidRPr="001F5A65">
              <w:rPr>
                <w:sz w:val="28"/>
                <w:szCs w:val="28"/>
                <w:lang w:val="uk-UA"/>
              </w:rPr>
              <w:t>Повстання мали локальний характер.</w:t>
            </w:r>
          </w:p>
          <w:p w:rsidR="00E064A8" w:rsidRPr="001F5A65" w:rsidRDefault="00E064A8" w:rsidP="009B7AC0">
            <w:pPr>
              <w:pStyle w:val="a6"/>
              <w:numPr>
                <w:ilvl w:val="0"/>
                <w:numId w:val="12"/>
              </w:numPr>
              <w:jc w:val="both"/>
              <w:rPr>
                <w:sz w:val="28"/>
                <w:szCs w:val="28"/>
                <w:lang w:val="uk-UA"/>
              </w:rPr>
            </w:pPr>
            <w:r w:rsidRPr="001F5A65">
              <w:rPr>
                <w:sz w:val="28"/>
                <w:szCs w:val="28"/>
                <w:lang w:val="uk-UA"/>
              </w:rPr>
              <w:t>Погане озброєння повстанців.</w:t>
            </w:r>
          </w:p>
        </w:tc>
      </w:tr>
      <w:tr w:rsidR="00E064A8" w:rsidRPr="001F5A65" w:rsidTr="009B7AC0">
        <w:trPr>
          <w:jc w:val="center"/>
        </w:trPr>
        <w:tc>
          <w:tcPr>
            <w:tcW w:w="3652" w:type="dxa"/>
          </w:tcPr>
          <w:p w:rsidR="00E064A8" w:rsidRPr="001F5A65" w:rsidRDefault="00E064A8" w:rsidP="009B7AC0">
            <w:pPr>
              <w:jc w:val="both"/>
              <w:rPr>
                <w:sz w:val="28"/>
                <w:szCs w:val="28"/>
                <w:lang w:val="uk-UA"/>
              </w:rPr>
            </w:pPr>
            <w:r w:rsidRPr="001F5A65">
              <w:rPr>
                <w:sz w:val="28"/>
                <w:szCs w:val="28"/>
                <w:lang w:val="uk-UA"/>
              </w:rPr>
              <w:t>Значення повстання</w:t>
            </w:r>
          </w:p>
        </w:tc>
        <w:tc>
          <w:tcPr>
            <w:tcW w:w="6379" w:type="dxa"/>
          </w:tcPr>
          <w:p w:rsidR="00E064A8" w:rsidRPr="001F5A65" w:rsidRDefault="00E064A8" w:rsidP="009B7AC0">
            <w:pPr>
              <w:jc w:val="both"/>
              <w:rPr>
                <w:sz w:val="28"/>
                <w:szCs w:val="28"/>
                <w:lang w:val="uk-UA"/>
              </w:rPr>
            </w:pPr>
            <w:r w:rsidRPr="001F5A65">
              <w:rPr>
                <w:sz w:val="28"/>
                <w:szCs w:val="28"/>
                <w:lang w:val="uk-UA"/>
              </w:rPr>
              <w:t>Одна із форм національно – визвольної боротьби, послаблення позицій польської влади і мали народну підтримку.</w:t>
            </w:r>
          </w:p>
        </w:tc>
      </w:tr>
    </w:tbl>
    <w:p w:rsidR="00E80A06" w:rsidRPr="001F5A65" w:rsidRDefault="00E80A06" w:rsidP="00E80A06">
      <w:pPr>
        <w:ind w:firstLine="709"/>
        <w:jc w:val="both"/>
        <w:rPr>
          <w:b/>
          <w:sz w:val="28"/>
          <w:szCs w:val="28"/>
          <w:lang w:val="uk-UA"/>
        </w:rPr>
      </w:pPr>
    </w:p>
    <w:p w:rsidR="00E80A06" w:rsidRPr="001F5A65" w:rsidRDefault="00E80A06" w:rsidP="00E80A06">
      <w:pPr>
        <w:ind w:firstLine="709"/>
        <w:jc w:val="both"/>
        <w:rPr>
          <w:b/>
          <w:sz w:val="28"/>
          <w:szCs w:val="28"/>
          <w:lang w:val="uk-UA"/>
        </w:rPr>
      </w:pPr>
      <w:r w:rsidRPr="001F5A65">
        <w:rPr>
          <w:b/>
          <w:sz w:val="28"/>
          <w:szCs w:val="28"/>
          <w:lang w:val="en-US"/>
        </w:rPr>
        <w:t>V</w:t>
      </w:r>
      <w:r w:rsidRPr="001F5A65">
        <w:rPr>
          <w:b/>
          <w:sz w:val="28"/>
          <w:szCs w:val="28"/>
          <w:lang w:val="uk-UA"/>
        </w:rPr>
        <w:t>. Підсумок уроку</w:t>
      </w:r>
    </w:p>
    <w:p w:rsidR="00E80A06" w:rsidRPr="001F5A65" w:rsidRDefault="00E80A06" w:rsidP="00E80A06">
      <w:pPr>
        <w:ind w:firstLine="709"/>
        <w:jc w:val="both"/>
        <w:rPr>
          <w:b/>
          <w:sz w:val="28"/>
          <w:szCs w:val="28"/>
          <w:lang w:val="uk-UA"/>
        </w:rPr>
      </w:pPr>
      <w:r w:rsidRPr="001F5A65">
        <w:rPr>
          <w:b/>
          <w:sz w:val="28"/>
          <w:szCs w:val="28"/>
          <w:lang w:val="uk-UA"/>
        </w:rPr>
        <w:t>Заключне слово вчителя</w:t>
      </w:r>
    </w:p>
    <w:p w:rsidR="00E80A06" w:rsidRPr="001F5A65" w:rsidRDefault="00E80A06" w:rsidP="00E80A06">
      <w:pPr>
        <w:ind w:firstLine="709"/>
        <w:jc w:val="both"/>
        <w:rPr>
          <w:sz w:val="28"/>
          <w:szCs w:val="28"/>
          <w:lang w:val="uk-UA"/>
        </w:rPr>
      </w:pPr>
      <w:r w:rsidRPr="001F5A65">
        <w:rPr>
          <w:sz w:val="28"/>
          <w:szCs w:val="28"/>
          <w:lang w:val="uk-UA"/>
        </w:rPr>
        <w:t>Війна Туреччини і Польщі, що тривала в останній чверті ХVІІ ст., поставила на порядок денний питання про відродження козацтва, яке мало стати на перешкоді набігам татар і турок і сприяти господарському відродженню Правобережжя.</w:t>
      </w:r>
    </w:p>
    <w:p w:rsidR="00E80A06" w:rsidRPr="001F5A65" w:rsidRDefault="00E80A06" w:rsidP="00E80A06">
      <w:pPr>
        <w:ind w:firstLine="709"/>
        <w:jc w:val="both"/>
        <w:rPr>
          <w:sz w:val="28"/>
          <w:szCs w:val="28"/>
          <w:lang w:val="uk-UA"/>
        </w:rPr>
      </w:pPr>
      <w:r w:rsidRPr="001F5A65">
        <w:rPr>
          <w:sz w:val="28"/>
          <w:szCs w:val="28"/>
          <w:lang w:val="uk-UA"/>
        </w:rPr>
        <w:t>Створення козацьких полків у Правобережній Україні відроджувало традиції національного державотворення у цьому регіоні. Вагома роль у цьому процесі належала С. Палію, який кінцевою метою своєї діяльності вважав визволення зі шляхетського гніту Правобережної України і відновлення єдності Правобережжя і Лівобережжя в єдиній козацькій державі. Цю мету переслідувало і повстання 1702—1704 рр., яке було спровоковане рішенням польського сейму про ліквідацію козацтва.</w:t>
      </w:r>
    </w:p>
    <w:p w:rsidR="00E80A06" w:rsidRPr="001F5A65" w:rsidRDefault="00E80A06" w:rsidP="00E80A06">
      <w:pPr>
        <w:ind w:firstLine="709"/>
        <w:jc w:val="both"/>
        <w:rPr>
          <w:sz w:val="28"/>
          <w:szCs w:val="28"/>
          <w:lang w:val="uk-UA"/>
        </w:rPr>
      </w:pPr>
      <w:r w:rsidRPr="001F5A65">
        <w:rPr>
          <w:sz w:val="28"/>
          <w:szCs w:val="28"/>
          <w:lang w:val="uk-UA"/>
        </w:rPr>
        <w:t>Незважаючи на те, що на певний час вдалося об’єднати дві частини України, міжнародне становище було не на користь України. Зрештою Правобережжя залишилося у складі Речі Посполитої, а козацький устрій на цих землях був ліквідований.</w:t>
      </w:r>
    </w:p>
    <w:p w:rsidR="00E80A06" w:rsidRPr="001F5A65" w:rsidRDefault="00E80A06" w:rsidP="00E80A06">
      <w:pPr>
        <w:ind w:firstLine="709"/>
        <w:jc w:val="both"/>
        <w:rPr>
          <w:b/>
          <w:sz w:val="28"/>
          <w:szCs w:val="28"/>
          <w:lang w:val="uk-UA"/>
        </w:rPr>
      </w:pPr>
    </w:p>
    <w:p w:rsidR="00E80A06" w:rsidRPr="001F5A65" w:rsidRDefault="00E80A06" w:rsidP="00E80A06">
      <w:pPr>
        <w:ind w:firstLine="709"/>
        <w:jc w:val="both"/>
        <w:rPr>
          <w:b/>
          <w:sz w:val="28"/>
          <w:szCs w:val="28"/>
          <w:lang w:val="uk-UA"/>
        </w:rPr>
      </w:pPr>
      <w:proofErr w:type="gramStart"/>
      <w:r w:rsidRPr="001F5A65">
        <w:rPr>
          <w:b/>
          <w:sz w:val="28"/>
          <w:szCs w:val="28"/>
          <w:lang w:val="en-US"/>
        </w:rPr>
        <w:t>V</w:t>
      </w:r>
      <w:r w:rsidRPr="001F5A65">
        <w:rPr>
          <w:b/>
          <w:sz w:val="28"/>
          <w:szCs w:val="28"/>
          <w:lang w:val="uk-UA"/>
        </w:rPr>
        <w:t>І.</w:t>
      </w:r>
      <w:proofErr w:type="gramEnd"/>
      <w:r w:rsidRPr="001F5A65">
        <w:rPr>
          <w:b/>
          <w:sz w:val="28"/>
          <w:szCs w:val="28"/>
          <w:lang w:val="uk-UA"/>
        </w:rPr>
        <w:t xml:space="preserve"> Домашнє завдання</w:t>
      </w:r>
    </w:p>
    <w:p w:rsidR="00E80A06" w:rsidRPr="001F5A65" w:rsidRDefault="00E80A06" w:rsidP="00E80A06">
      <w:pPr>
        <w:numPr>
          <w:ilvl w:val="0"/>
          <w:numId w:val="10"/>
        </w:numPr>
        <w:jc w:val="both"/>
        <w:rPr>
          <w:sz w:val="28"/>
          <w:szCs w:val="28"/>
          <w:lang w:val="uk-UA"/>
        </w:rPr>
      </w:pPr>
      <w:r w:rsidRPr="001F5A65">
        <w:rPr>
          <w:sz w:val="28"/>
          <w:szCs w:val="28"/>
          <w:lang w:val="uk-UA"/>
        </w:rPr>
        <w:t>Опрацювати конспект та текст підручника.</w:t>
      </w:r>
    </w:p>
    <w:p w:rsidR="00E80A06" w:rsidRPr="001F5A65" w:rsidRDefault="00E80A06" w:rsidP="00E80A06">
      <w:pPr>
        <w:numPr>
          <w:ilvl w:val="0"/>
          <w:numId w:val="10"/>
        </w:numPr>
        <w:jc w:val="both"/>
        <w:rPr>
          <w:sz w:val="28"/>
          <w:szCs w:val="28"/>
          <w:lang w:val="uk-UA"/>
        </w:rPr>
      </w:pPr>
      <w:r w:rsidRPr="001F5A65">
        <w:rPr>
          <w:sz w:val="28"/>
          <w:szCs w:val="28"/>
          <w:lang w:val="uk-UA"/>
        </w:rPr>
        <w:t>Підготувати відповіді на запитання розміщені після відповідного тексту підручника.</w:t>
      </w:r>
    </w:p>
    <w:p w:rsidR="006A7D88" w:rsidRPr="001F5A65" w:rsidRDefault="006A7D88" w:rsidP="006A7D88">
      <w:pPr>
        <w:jc w:val="both"/>
        <w:rPr>
          <w:sz w:val="28"/>
          <w:szCs w:val="28"/>
          <w:lang w:val="uk-UA"/>
        </w:rPr>
      </w:pPr>
    </w:p>
    <w:p w:rsidR="007854BB" w:rsidRPr="001F5A65" w:rsidRDefault="007854BB" w:rsidP="004C5F20">
      <w:pPr>
        <w:jc w:val="right"/>
        <w:rPr>
          <w:b/>
          <w:sz w:val="28"/>
          <w:szCs w:val="28"/>
          <w:lang w:val="uk-UA"/>
        </w:rPr>
      </w:pPr>
    </w:p>
    <w:p w:rsidR="007854BB" w:rsidRPr="001F5A65" w:rsidRDefault="007854BB" w:rsidP="004C5F20">
      <w:pPr>
        <w:jc w:val="right"/>
        <w:rPr>
          <w:b/>
          <w:sz w:val="28"/>
          <w:szCs w:val="28"/>
          <w:lang w:val="uk-UA"/>
        </w:rPr>
      </w:pPr>
    </w:p>
    <w:p w:rsidR="007854BB" w:rsidRPr="001F5A65" w:rsidRDefault="007854BB" w:rsidP="004C5F20">
      <w:pPr>
        <w:jc w:val="right"/>
        <w:rPr>
          <w:b/>
          <w:sz w:val="28"/>
          <w:szCs w:val="28"/>
          <w:lang w:val="uk-UA"/>
        </w:rPr>
      </w:pPr>
    </w:p>
    <w:p w:rsidR="007854BB" w:rsidRPr="001F5A65" w:rsidRDefault="007854BB" w:rsidP="004C5F20">
      <w:pPr>
        <w:jc w:val="right"/>
        <w:rPr>
          <w:b/>
          <w:sz w:val="28"/>
          <w:szCs w:val="28"/>
          <w:lang w:val="uk-UA"/>
        </w:rPr>
      </w:pPr>
    </w:p>
    <w:p w:rsidR="007854BB" w:rsidRPr="001F5A65" w:rsidRDefault="007854BB" w:rsidP="004C5F20">
      <w:pPr>
        <w:jc w:val="right"/>
        <w:rPr>
          <w:b/>
          <w:sz w:val="28"/>
          <w:szCs w:val="28"/>
          <w:lang w:val="uk-UA"/>
        </w:rPr>
      </w:pPr>
    </w:p>
    <w:p w:rsidR="007854BB" w:rsidRPr="001F5A65" w:rsidRDefault="007854BB" w:rsidP="004C5F20">
      <w:pPr>
        <w:jc w:val="right"/>
        <w:rPr>
          <w:b/>
          <w:sz w:val="28"/>
          <w:szCs w:val="28"/>
          <w:lang w:val="uk-UA"/>
        </w:rPr>
      </w:pPr>
    </w:p>
    <w:p w:rsidR="007854BB" w:rsidRDefault="007854BB" w:rsidP="004C5F20">
      <w:pPr>
        <w:jc w:val="right"/>
        <w:rPr>
          <w:b/>
          <w:sz w:val="28"/>
          <w:szCs w:val="28"/>
          <w:lang w:val="uk-UA"/>
        </w:rPr>
      </w:pPr>
    </w:p>
    <w:p w:rsidR="001024A8" w:rsidRDefault="001024A8" w:rsidP="004C5F20">
      <w:pPr>
        <w:jc w:val="right"/>
        <w:rPr>
          <w:b/>
          <w:sz w:val="28"/>
          <w:szCs w:val="28"/>
          <w:lang w:val="uk-UA"/>
        </w:rPr>
      </w:pPr>
    </w:p>
    <w:p w:rsidR="001024A8" w:rsidRDefault="001024A8" w:rsidP="004C5F20">
      <w:pPr>
        <w:jc w:val="right"/>
        <w:rPr>
          <w:b/>
          <w:sz w:val="28"/>
          <w:szCs w:val="28"/>
          <w:lang w:val="uk-UA"/>
        </w:rPr>
      </w:pPr>
    </w:p>
    <w:p w:rsidR="001024A8" w:rsidRDefault="001024A8" w:rsidP="004C5F20">
      <w:pPr>
        <w:jc w:val="right"/>
        <w:rPr>
          <w:b/>
          <w:sz w:val="28"/>
          <w:szCs w:val="28"/>
          <w:lang w:val="uk-UA"/>
        </w:rPr>
      </w:pPr>
    </w:p>
    <w:p w:rsidR="001024A8" w:rsidRDefault="001024A8" w:rsidP="004C5F20">
      <w:pPr>
        <w:jc w:val="right"/>
        <w:rPr>
          <w:b/>
          <w:sz w:val="28"/>
          <w:szCs w:val="28"/>
          <w:lang w:val="uk-UA"/>
        </w:rPr>
      </w:pPr>
    </w:p>
    <w:p w:rsidR="001024A8" w:rsidRDefault="001024A8" w:rsidP="004C5F20">
      <w:pPr>
        <w:jc w:val="right"/>
        <w:rPr>
          <w:b/>
          <w:sz w:val="28"/>
          <w:szCs w:val="28"/>
          <w:lang w:val="uk-UA"/>
        </w:rPr>
      </w:pPr>
    </w:p>
    <w:p w:rsidR="001024A8" w:rsidRDefault="001024A8" w:rsidP="004C5F20">
      <w:pPr>
        <w:jc w:val="right"/>
        <w:rPr>
          <w:b/>
          <w:sz w:val="28"/>
          <w:szCs w:val="28"/>
          <w:lang w:val="uk-UA"/>
        </w:rPr>
      </w:pPr>
    </w:p>
    <w:p w:rsidR="001024A8" w:rsidRDefault="001024A8" w:rsidP="004C5F20">
      <w:pPr>
        <w:jc w:val="right"/>
        <w:rPr>
          <w:b/>
          <w:sz w:val="28"/>
          <w:szCs w:val="28"/>
          <w:lang w:val="uk-UA"/>
        </w:rPr>
      </w:pPr>
    </w:p>
    <w:p w:rsidR="001024A8" w:rsidRDefault="001024A8" w:rsidP="004C5F20">
      <w:pPr>
        <w:jc w:val="right"/>
        <w:rPr>
          <w:b/>
          <w:sz w:val="28"/>
          <w:szCs w:val="28"/>
          <w:lang w:val="uk-UA"/>
        </w:rPr>
      </w:pPr>
    </w:p>
    <w:p w:rsidR="001024A8" w:rsidRDefault="001024A8" w:rsidP="004C5F20">
      <w:pPr>
        <w:jc w:val="right"/>
        <w:rPr>
          <w:b/>
          <w:sz w:val="28"/>
          <w:szCs w:val="28"/>
          <w:lang w:val="uk-UA"/>
        </w:rPr>
      </w:pPr>
    </w:p>
    <w:p w:rsidR="001024A8" w:rsidRDefault="001024A8" w:rsidP="004C5F20">
      <w:pPr>
        <w:jc w:val="right"/>
        <w:rPr>
          <w:b/>
          <w:sz w:val="28"/>
          <w:szCs w:val="28"/>
          <w:lang w:val="uk-UA"/>
        </w:rPr>
      </w:pPr>
    </w:p>
    <w:p w:rsidR="001024A8" w:rsidRDefault="001024A8" w:rsidP="004C5F20">
      <w:pPr>
        <w:jc w:val="right"/>
        <w:rPr>
          <w:b/>
          <w:sz w:val="28"/>
          <w:szCs w:val="28"/>
          <w:lang w:val="uk-UA"/>
        </w:rPr>
      </w:pPr>
    </w:p>
    <w:p w:rsidR="001024A8" w:rsidRPr="001F5A65" w:rsidRDefault="001024A8" w:rsidP="004C5F20">
      <w:pPr>
        <w:jc w:val="right"/>
        <w:rPr>
          <w:b/>
          <w:sz w:val="28"/>
          <w:szCs w:val="28"/>
          <w:lang w:val="uk-UA"/>
        </w:rPr>
      </w:pPr>
    </w:p>
    <w:p w:rsidR="007854BB" w:rsidRPr="001F5A65" w:rsidRDefault="007854BB" w:rsidP="004C5F20">
      <w:pPr>
        <w:jc w:val="right"/>
        <w:rPr>
          <w:b/>
          <w:sz w:val="28"/>
          <w:szCs w:val="28"/>
          <w:lang w:val="uk-UA"/>
        </w:rPr>
      </w:pPr>
    </w:p>
    <w:p w:rsidR="007854BB" w:rsidRPr="001F5A65" w:rsidRDefault="007854BB" w:rsidP="004C5F20">
      <w:pPr>
        <w:jc w:val="right"/>
        <w:rPr>
          <w:b/>
          <w:sz w:val="28"/>
          <w:szCs w:val="28"/>
          <w:lang w:val="uk-UA"/>
        </w:rPr>
      </w:pPr>
    </w:p>
    <w:p w:rsidR="007854BB" w:rsidRPr="001F5A65" w:rsidRDefault="007854BB" w:rsidP="004C5F20">
      <w:pPr>
        <w:jc w:val="right"/>
        <w:rPr>
          <w:b/>
          <w:sz w:val="28"/>
          <w:szCs w:val="28"/>
          <w:lang w:val="uk-UA"/>
        </w:rPr>
      </w:pPr>
    </w:p>
    <w:p w:rsidR="004C5F20" w:rsidRPr="001F5A65" w:rsidRDefault="004C5F20" w:rsidP="004C5F20">
      <w:pPr>
        <w:jc w:val="right"/>
        <w:rPr>
          <w:b/>
          <w:sz w:val="28"/>
          <w:szCs w:val="28"/>
          <w:lang w:val="uk-UA"/>
        </w:rPr>
      </w:pPr>
      <w:r w:rsidRPr="001F5A65">
        <w:rPr>
          <w:b/>
          <w:sz w:val="28"/>
          <w:szCs w:val="28"/>
          <w:lang w:val="uk-UA"/>
        </w:rPr>
        <w:t>Додаток</w:t>
      </w:r>
    </w:p>
    <w:p w:rsidR="006A7D88" w:rsidRPr="001F5A65" w:rsidRDefault="006A7D88" w:rsidP="006A7D88">
      <w:pPr>
        <w:jc w:val="center"/>
        <w:rPr>
          <w:b/>
          <w:sz w:val="28"/>
          <w:szCs w:val="28"/>
          <w:lang w:val="uk-UA"/>
        </w:rPr>
      </w:pPr>
      <w:r w:rsidRPr="001F5A65">
        <w:rPr>
          <w:b/>
          <w:sz w:val="28"/>
          <w:szCs w:val="28"/>
          <w:lang w:val="uk-UA"/>
        </w:rPr>
        <w:t>Експрес-тест</w:t>
      </w:r>
    </w:p>
    <w:tbl>
      <w:tblPr>
        <w:tblStyle w:val="a5"/>
        <w:tblW w:w="10173" w:type="dxa"/>
        <w:tblLayout w:type="fixed"/>
        <w:tblLook w:val="04A0"/>
      </w:tblPr>
      <w:tblGrid>
        <w:gridCol w:w="664"/>
        <w:gridCol w:w="6674"/>
        <w:gridCol w:w="2126"/>
        <w:gridCol w:w="709"/>
      </w:tblGrid>
      <w:tr w:rsidR="006A7D88" w:rsidRPr="001F5A65" w:rsidTr="001024A8">
        <w:tc>
          <w:tcPr>
            <w:tcW w:w="10173" w:type="dxa"/>
            <w:gridSpan w:val="4"/>
          </w:tcPr>
          <w:p w:rsidR="006A7D88" w:rsidRPr="001F5A65" w:rsidRDefault="006A7D88" w:rsidP="00195904">
            <w:pPr>
              <w:rPr>
                <w:sz w:val="28"/>
                <w:szCs w:val="28"/>
                <w:lang w:val="uk-UA"/>
              </w:rPr>
            </w:pPr>
            <w:r w:rsidRPr="001F5A65">
              <w:rPr>
                <w:sz w:val="28"/>
                <w:szCs w:val="28"/>
                <w:lang w:val="uk-UA"/>
              </w:rPr>
              <w:t>Прізвище, ім’я учня, клас</w:t>
            </w:r>
          </w:p>
          <w:p w:rsidR="006A7D88" w:rsidRPr="001F5A65" w:rsidRDefault="006A7D88" w:rsidP="00195904">
            <w:pPr>
              <w:rPr>
                <w:sz w:val="28"/>
                <w:szCs w:val="28"/>
                <w:lang w:val="uk-UA"/>
              </w:rPr>
            </w:pPr>
          </w:p>
        </w:tc>
      </w:tr>
      <w:tr w:rsidR="006A7D88" w:rsidRPr="001F5A65" w:rsidTr="001024A8">
        <w:tc>
          <w:tcPr>
            <w:tcW w:w="664" w:type="dxa"/>
          </w:tcPr>
          <w:p w:rsidR="006A7D88" w:rsidRPr="001F5A65" w:rsidRDefault="006A7D88" w:rsidP="00195904">
            <w:pPr>
              <w:rPr>
                <w:sz w:val="28"/>
                <w:szCs w:val="28"/>
              </w:rPr>
            </w:pPr>
            <w:r w:rsidRPr="001F5A65">
              <w:rPr>
                <w:sz w:val="28"/>
                <w:szCs w:val="28"/>
              </w:rPr>
              <w:t>№ з/</w:t>
            </w:r>
            <w:proofErr w:type="gramStart"/>
            <w:r w:rsidRPr="001F5A65">
              <w:rPr>
                <w:sz w:val="28"/>
                <w:szCs w:val="28"/>
              </w:rPr>
              <w:t>п</w:t>
            </w:r>
            <w:proofErr w:type="gramEnd"/>
          </w:p>
        </w:tc>
        <w:tc>
          <w:tcPr>
            <w:tcW w:w="6674" w:type="dxa"/>
          </w:tcPr>
          <w:p w:rsidR="006A7D88" w:rsidRPr="001F5A65" w:rsidRDefault="006A7D88" w:rsidP="00195904">
            <w:pPr>
              <w:rPr>
                <w:sz w:val="28"/>
                <w:szCs w:val="28"/>
              </w:rPr>
            </w:pPr>
            <w:r w:rsidRPr="001F5A65">
              <w:rPr>
                <w:sz w:val="28"/>
                <w:szCs w:val="28"/>
              </w:rPr>
              <w:t>Запитання</w:t>
            </w:r>
          </w:p>
        </w:tc>
        <w:tc>
          <w:tcPr>
            <w:tcW w:w="2126" w:type="dxa"/>
          </w:tcPr>
          <w:p w:rsidR="006A7D88" w:rsidRPr="001F5A65" w:rsidRDefault="006A7D88" w:rsidP="00195904">
            <w:pPr>
              <w:rPr>
                <w:sz w:val="28"/>
                <w:szCs w:val="28"/>
                <w:lang w:val="uk-UA"/>
              </w:rPr>
            </w:pPr>
            <w:r w:rsidRPr="001F5A65">
              <w:rPr>
                <w:sz w:val="28"/>
                <w:szCs w:val="28"/>
                <w:lang w:val="uk-UA"/>
              </w:rPr>
              <w:t>Відповідь</w:t>
            </w:r>
          </w:p>
        </w:tc>
        <w:tc>
          <w:tcPr>
            <w:tcW w:w="709" w:type="dxa"/>
          </w:tcPr>
          <w:p w:rsidR="006A7D88" w:rsidRPr="001F5A65" w:rsidRDefault="006A7D88" w:rsidP="00195904">
            <w:pPr>
              <w:rPr>
                <w:sz w:val="28"/>
                <w:szCs w:val="28"/>
                <w:lang w:val="uk-UA"/>
              </w:rPr>
            </w:pPr>
            <w:r w:rsidRPr="001F5A65">
              <w:rPr>
                <w:sz w:val="28"/>
                <w:szCs w:val="28"/>
                <w:lang w:val="uk-UA"/>
              </w:rPr>
              <w:t>Бал</w:t>
            </w:r>
          </w:p>
        </w:tc>
      </w:tr>
      <w:tr w:rsidR="006A7D88" w:rsidRPr="001F5A65" w:rsidTr="001024A8">
        <w:tc>
          <w:tcPr>
            <w:tcW w:w="664" w:type="dxa"/>
          </w:tcPr>
          <w:p w:rsidR="006A7D88" w:rsidRPr="001F5A65" w:rsidRDefault="006A7D88" w:rsidP="006A7D88">
            <w:pPr>
              <w:pStyle w:val="a6"/>
              <w:numPr>
                <w:ilvl w:val="0"/>
                <w:numId w:val="15"/>
              </w:numPr>
              <w:rPr>
                <w:sz w:val="28"/>
                <w:szCs w:val="28"/>
              </w:rPr>
            </w:pPr>
          </w:p>
        </w:tc>
        <w:tc>
          <w:tcPr>
            <w:tcW w:w="6674" w:type="dxa"/>
          </w:tcPr>
          <w:p w:rsidR="006A7D88" w:rsidRPr="001F5A65" w:rsidRDefault="006A7D88" w:rsidP="006A7D88">
            <w:pPr>
              <w:jc w:val="both"/>
              <w:rPr>
                <w:sz w:val="28"/>
                <w:szCs w:val="28"/>
              </w:rPr>
            </w:pPr>
            <w:r w:rsidRPr="001F5A65">
              <w:rPr>
                <w:sz w:val="28"/>
                <w:szCs w:val="28"/>
                <w:lang w:val="uk-UA"/>
              </w:rPr>
              <w:t>Коли востаннє було відновлено гетьманство?</w:t>
            </w:r>
          </w:p>
        </w:tc>
        <w:tc>
          <w:tcPr>
            <w:tcW w:w="2126" w:type="dxa"/>
          </w:tcPr>
          <w:p w:rsidR="006A7D88" w:rsidRPr="001F5A65" w:rsidRDefault="006A7D88" w:rsidP="00195904">
            <w:pPr>
              <w:rPr>
                <w:sz w:val="28"/>
                <w:szCs w:val="28"/>
              </w:rPr>
            </w:pPr>
          </w:p>
        </w:tc>
        <w:tc>
          <w:tcPr>
            <w:tcW w:w="709" w:type="dxa"/>
          </w:tcPr>
          <w:p w:rsidR="006A7D88" w:rsidRPr="001F5A65" w:rsidRDefault="006A7D88" w:rsidP="00195904">
            <w:pPr>
              <w:rPr>
                <w:sz w:val="28"/>
                <w:szCs w:val="28"/>
              </w:rPr>
            </w:pPr>
          </w:p>
        </w:tc>
      </w:tr>
      <w:tr w:rsidR="006A7D88" w:rsidRPr="001F5A65" w:rsidTr="001024A8">
        <w:tc>
          <w:tcPr>
            <w:tcW w:w="664" w:type="dxa"/>
          </w:tcPr>
          <w:p w:rsidR="006A7D88" w:rsidRPr="001F5A65" w:rsidRDefault="006A7D88" w:rsidP="006A7D88">
            <w:pPr>
              <w:pStyle w:val="a6"/>
              <w:numPr>
                <w:ilvl w:val="0"/>
                <w:numId w:val="15"/>
              </w:numPr>
              <w:rPr>
                <w:sz w:val="28"/>
                <w:szCs w:val="28"/>
              </w:rPr>
            </w:pPr>
          </w:p>
        </w:tc>
        <w:tc>
          <w:tcPr>
            <w:tcW w:w="6674" w:type="dxa"/>
          </w:tcPr>
          <w:p w:rsidR="006A7D88" w:rsidRPr="001F5A65" w:rsidRDefault="006A7D88" w:rsidP="006A7D88">
            <w:pPr>
              <w:jc w:val="both"/>
              <w:rPr>
                <w:sz w:val="28"/>
                <w:szCs w:val="28"/>
              </w:rPr>
            </w:pPr>
            <w:r w:rsidRPr="001F5A65">
              <w:rPr>
                <w:sz w:val="28"/>
                <w:szCs w:val="28"/>
                <w:lang w:val="uk-UA"/>
              </w:rPr>
              <w:t>Яке місто стало столицею Гетьманщини?</w:t>
            </w:r>
          </w:p>
        </w:tc>
        <w:tc>
          <w:tcPr>
            <w:tcW w:w="2126" w:type="dxa"/>
          </w:tcPr>
          <w:p w:rsidR="006A7D88" w:rsidRPr="001F5A65" w:rsidRDefault="006A7D88" w:rsidP="00195904">
            <w:pPr>
              <w:rPr>
                <w:sz w:val="28"/>
                <w:szCs w:val="28"/>
              </w:rPr>
            </w:pPr>
          </w:p>
        </w:tc>
        <w:tc>
          <w:tcPr>
            <w:tcW w:w="709" w:type="dxa"/>
          </w:tcPr>
          <w:p w:rsidR="006A7D88" w:rsidRPr="001F5A65" w:rsidRDefault="006A7D88" w:rsidP="00195904">
            <w:pPr>
              <w:rPr>
                <w:sz w:val="28"/>
                <w:szCs w:val="28"/>
              </w:rPr>
            </w:pPr>
          </w:p>
        </w:tc>
      </w:tr>
      <w:tr w:rsidR="006A7D88" w:rsidRPr="001F5A65" w:rsidTr="001024A8">
        <w:tc>
          <w:tcPr>
            <w:tcW w:w="664" w:type="dxa"/>
          </w:tcPr>
          <w:p w:rsidR="006A7D88" w:rsidRPr="001F5A65" w:rsidRDefault="006A7D88" w:rsidP="006A7D88">
            <w:pPr>
              <w:pStyle w:val="a6"/>
              <w:numPr>
                <w:ilvl w:val="0"/>
                <w:numId w:val="15"/>
              </w:numPr>
              <w:rPr>
                <w:sz w:val="28"/>
                <w:szCs w:val="28"/>
              </w:rPr>
            </w:pPr>
          </w:p>
        </w:tc>
        <w:tc>
          <w:tcPr>
            <w:tcW w:w="6674" w:type="dxa"/>
          </w:tcPr>
          <w:p w:rsidR="006A7D88" w:rsidRPr="001F5A65" w:rsidRDefault="006A7D88" w:rsidP="006A7D88">
            <w:pPr>
              <w:jc w:val="both"/>
              <w:rPr>
                <w:sz w:val="28"/>
                <w:szCs w:val="28"/>
              </w:rPr>
            </w:pPr>
            <w:r w:rsidRPr="001F5A65">
              <w:rPr>
                <w:sz w:val="28"/>
                <w:szCs w:val="28"/>
                <w:lang w:val="uk-UA"/>
              </w:rPr>
              <w:t>На скільки судових повітів було поділено Україну згідно із судовою реформою?</w:t>
            </w:r>
          </w:p>
        </w:tc>
        <w:tc>
          <w:tcPr>
            <w:tcW w:w="2126" w:type="dxa"/>
          </w:tcPr>
          <w:p w:rsidR="006A7D88" w:rsidRPr="001F5A65" w:rsidRDefault="006A7D88" w:rsidP="00195904">
            <w:pPr>
              <w:rPr>
                <w:sz w:val="28"/>
                <w:szCs w:val="28"/>
              </w:rPr>
            </w:pPr>
          </w:p>
        </w:tc>
        <w:tc>
          <w:tcPr>
            <w:tcW w:w="709" w:type="dxa"/>
          </w:tcPr>
          <w:p w:rsidR="006A7D88" w:rsidRPr="001F5A65" w:rsidRDefault="006A7D88" w:rsidP="00195904">
            <w:pPr>
              <w:rPr>
                <w:sz w:val="28"/>
                <w:szCs w:val="28"/>
              </w:rPr>
            </w:pPr>
          </w:p>
        </w:tc>
      </w:tr>
      <w:tr w:rsidR="006A7D88" w:rsidRPr="001F5A65" w:rsidTr="001024A8">
        <w:tc>
          <w:tcPr>
            <w:tcW w:w="664" w:type="dxa"/>
          </w:tcPr>
          <w:p w:rsidR="006A7D88" w:rsidRPr="001F5A65" w:rsidRDefault="006A7D88" w:rsidP="006A7D88">
            <w:pPr>
              <w:pStyle w:val="a6"/>
              <w:numPr>
                <w:ilvl w:val="0"/>
                <w:numId w:val="15"/>
              </w:numPr>
              <w:rPr>
                <w:sz w:val="28"/>
                <w:szCs w:val="28"/>
              </w:rPr>
            </w:pPr>
          </w:p>
        </w:tc>
        <w:tc>
          <w:tcPr>
            <w:tcW w:w="6674" w:type="dxa"/>
          </w:tcPr>
          <w:p w:rsidR="006A7D88" w:rsidRPr="001F5A65" w:rsidRDefault="006A7D88" w:rsidP="006A7D88">
            <w:pPr>
              <w:jc w:val="both"/>
              <w:rPr>
                <w:sz w:val="28"/>
                <w:szCs w:val="28"/>
              </w:rPr>
            </w:pPr>
            <w:r w:rsidRPr="001F5A65">
              <w:rPr>
                <w:sz w:val="28"/>
                <w:szCs w:val="28"/>
                <w:lang w:val="uk-UA"/>
              </w:rPr>
              <w:t>Хто став останнім гетьманом України?</w:t>
            </w:r>
          </w:p>
        </w:tc>
        <w:tc>
          <w:tcPr>
            <w:tcW w:w="2126" w:type="dxa"/>
          </w:tcPr>
          <w:p w:rsidR="006A7D88" w:rsidRPr="001F5A65" w:rsidRDefault="006A7D88" w:rsidP="00195904">
            <w:pPr>
              <w:rPr>
                <w:sz w:val="28"/>
                <w:szCs w:val="28"/>
              </w:rPr>
            </w:pPr>
          </w:p>
        </w:tc>
        <w:tc>
          <w:tcPr>
            <w:tcW w:w="709" w:type="dxa"/>
          </w:tcPr>
          <w:p w:rsidR="006A7D88" w:rsidRPr="001F5A65" w:rsidRDefault="006A7D88" w:rsidP="00195904">
            <w:pPr>
              <w:rPr>
                <w:sz w:val="28"/>
                <w:szCs w:val="28"/>
              </w:rPr>
            </w:pPr>
          </w:p>
        </w:tc>
      </w:tr>
      <w:tr w:rsidR="006A7D88" w:rsidRPr="001F5A65" w:rsidTr="001024A8">
        <w:tc>
          <w:tcPr>
            <w:tcW w:w="664" w:type="dxa"/>
          </w:tcPr>
          <w:p w:rsidR="006A7D88" w:rsidRPr="001F5A65" w:rsidRDefault="006A7D88" w:rsidP="006A7D88">
            <w:pPr>
              <w:pStyle w:val="a6"/>
              <w:numPr>
                <w:ilvl w:val="0"/>
                <w:numId w:val="15"/>
              </w:numPr>
              <w:rPr>
                <w:sz w:val="28"/>
                <w:szCs w:val="28"/>
              </w:rPr>
            </w:pPr>
          </w:p>
        </w:tc>
        <w:tc>
          <w:tcPr>
            <w:tcW w:w="6674" w:type="dxa"/>
          </w:tcPr>
          <w:p w:rsidR="006A7D88" w:rsidRPr="001F5A65" w:rsidRDefault="006A7D88" w:rsidP="006A7D88">
            <w:pPr>
              <w:jc w:val="both"/>
              <w:rPr>
                <w:sz w:val="28"/>
                <w:szCs w:val="28"/>
              </w:rPr>
            </w:pPr>
            <w:r w:rsidRPr="001F5A65">
              <w:rPr>
                <w:sz w:val="28"/>
                <w:szCs w:val="28"/>
                <w:lang w:val="uk-UA"/>
              </w:rPr>
              <w:t>Коли під владу гетьмана було передано Запорізьку січ?</w:t>
            </w:r>
          </w:p>
        </w:tc>
        <w:tc>
          <w:tcPr>
            <w:tcW w:w="2126" w:type="dxa"/>
          </w:tcPr>
          <w:p w:rsidR="006A7D88" w:rsidRPr="001F5A65" w:rsidRDefault="006A7D88" w:rsidP="00195904">
            <w:pPr>
              <w:rPr>
                <w:sz w:val="28"/>
                <w:szCs w:val="28"/>
              </w:rPr>
            </w:pPr>
          </w:p>
        </w:tc>
        <w:tc>
          <w:tcPr>
            <w:tcW w:w="709" w:type="dxa"/>
          </w:tcPr>
          <w:p w:rsidR="006A7D88" w:rsidRPr="001F5A65" w:rsidRDefault="006A7D88" w:rsidP="00195904">
            <w:pPr>
              <w:rPr>
                <w:sz w:val="28"/>
                <w:szCs w:val="28"/>
              </w:rPr>
            </w:pPr>
          </w:p>
        </w:tc>
      </w:tr>
      <w:tr w:rsidR="006A7D88" w:rsidRPr="001F5A65" w:rsidTr="001024A8">
        <w:tc>
          <w:tcPr>
            <w:tcW w:w="664" w:type="dxa"/>
          </w:tcPr>
          <w:p w:rsidR="006A7D88" w:rsidRPr="001F5A65" w:rsidRDefault="006A7D88" w:rsidP="006A7D88">
            <w:pPr>
              <w:pStyle w:val="a6"/>
              <w:numPr>
                <w:ilvl w:val="0"/>
                <w:numId w:val="15"/>
              </w:numPr>
              <w:rPr>
                <w:sz w:val="28"/>
                <w:szCs w:val="28"/>
              </w:rPr>
            </w:pPr>
          </w:p>
        </w:tc>
        <w:tc>
          <w:tcPr>
            <w:tcW w:w="6674" w:type="dxa"/>
          </w:tcPr>
          <w:p w:rsidR="006A7D88" w:rsidRPr="001F5A65" w:rsidRDefault="006A7D88" w:rsidP="006A7D88">
            <w:pPr>
              <w:jc w:val="both"/>
              <w:rPr>
                <w:sz w:val="28"/>
                <w:szCs w:val="28"/>
              </w:rPr>
            </w:pPr>
            <w:r w:rsidRPr="001F5A65">
              <w:rPr>
                <w:sz w:val="28"/>
                <w:szCs w:val="28"/>
                <w:lang w:val="uk-UA"/>
              </w:rPr>
              <w:t>Коли на Гетьманщині було проведено судову реформу?</w:t>
            </w:r>
          </w:p>
        </w:tc>
        <w:tc>
          <w:tcPr>
            <w:tcW w:w="2126" w:type="dxa"/>
          </w:tcPr>
          <w:p w:rsidR="006A7D88" w:rsidRPr="001F5A65" w:rsidRDefault="006A7D88" w:rsidP="00195904">
            <w:pPr>
              <w:rPr>
                <w:sz w:val="28"/>
                <w:szCs w:val="28"/>
              </w:rPr>
            </w:pPr>
          </w:p>
        </w:tc>
        <w:tc>
          <w:tcPr>
            <w:tcW w:w="709" w:type="dxa"/>
          </w:tcPr>
          <w:p w:rsidR="006A7D88" w:rsidRPr="001F5A65" w:rsidRDefault="006A7D88" w:rsidP="00195904">
            <w:pPr>
              <w:rPr>
                <w:sz w:val="28"/>
                <w:szCs w:val="28"/>
              </w:rPr>
            </w:pPr>
          </w:p>
        </w:tc>
      </w:tr>
      <w:tr w:rsidR="006A7D88" w:rsidRPr="001F5A65" w:rsidTr="001024A8">
        <w:tc>
          <w:tcPr>
            <w:tcW w:w="664" w:type="dxa"/>
          </w:tcPr>
          <w:p w:rsidR="006A7D88" w:rsidRPr="001F5A65" w:rsidRDefault="006A7D88" w:rsidP="006A7D88">
            <w:pPr>
              <w:pStyle w:val="a6"/>
              <w:numPr>
                <w:ilvl w:val="0"/>
                <w:numId w:val="15"/>
              </w:numPr>
              <w:rPr>
                <w:sz w:val="28"/>
                <w:szCs w:val="28"/>
              </w:rPr>
            </w:pPr>
          </w:p>
        </w:tc>
        <w:tc>
          <w:tcPr>
            <w:tcW w:w="6674" w:type="dxa"/>
          </w:tcPr>
          <w:p w:rsidR="006A7D88" w:rsidRPr="001F5A65" w:rsidRDefault="006A7D88" w:rsidP="006A7D88">
            <w:pPr>
              <w:jc w:val="both"/>
              <w:rPr>
                <w:sz w:val="28"/>
                <w:szCs w:val="28"/>
              </w:rPr>
            </w:pPr>
            <w:r w:rsidRPr="001F5A65">
              <w:rPr>
                <w:sz w:val="28"/>
                <w:szCs w:val="28"/>
                <w:lang w:val="uk-UA"/>
              </w:rPr>
              <w:t>Коли було проведено “Генеральний опис Малоросії”?</w:t>
            </w:r>
          </w:p>
        </w:tc>
        <w:tc>
          <w:tcPr>
            <w:tcW w:w="2126" w:type="dxa"/>
          </w:tcPr>
          <w:p w:rsidR="006A7D88" w:rsidRPr="001F5A65" w:rsidRDefault="006A7D88" w:rsidP="00195904">
            <w:pPr>
              <w:rPr>
                <w:sz w:val="28"/>
                <w:szCs w:val="28"/>
              </w:rPr>
            </w:pPr>
          </w:p>
        </w:tc>
        <w:tc>
          <w:tcPr>
            <w:tcW w:w="709" w:type="dxa"/>
          </w:tcPr>
          <w:p w:rsidR="006A7D88" w:rsidRPr="001F5A65" w:rsidRDefault="006A7D88" w:rsidP="00195904">
            <w:pPr>
              <w:rPr>
                <w:sz w:val="28"/>
                <w:szCs w:val="28"/>
              </w:rPr>
            </w:pPr>
          </w:p>
        </w:tc>
      </w:tr>
      <w:tr w:rsidR="006A7D88" w:rsidRPr="001F5A65" w:rsidTr="001024A8">
        <w:tc>
          <w:tcPr>
            <w:tcW w:w="664" w:type="dxa"/>
          </w:tcPr>
          <w:p w:rsidR="006A7D88" w:rsidRPr="001F5A65" w:rsidRDefault="006A7D88" w:rsidP="006A7D88">
            <w:pPr>
              <w:pStyle w:val="a6"/>
              <w:numPr>
                <w:ilvl w:val="0"/>
                <w:numId w:val="15"/>
              </w:numPr>
              <w:rPr>
                <w:sz w:val="28"/>
                <w:szCs w:val="28"/>
              </w:rPr>
            </w:pPr>
          </w:p>
        </w:tc>
        <w:tc>
          <w:tcPr>
            <w:tcW w:w="6674" w:type="dxa"/>
          </w:tcPr>
          <w:p w:rsidR="006A7D88" w:rsidRPr="001F5A65" w:rsidRDefault="006A7D88" w:rsidP="006A7D88">
            <w:pPr>
              <w:jc w:val="both"/>
              <w:rPr>
                <w:sz w:val="28"/>
                <w:szCs w:val="28"/>
              </w:rPr>
            </w:pPr>
            <w:r w:rsidRPr="001F5A65">
              <w:rPr>
                <w:sz w:val="28"/>
                <w:szCs w:val="28"/>
                <w:lang w:val="uk-UA"/>
              </w:rPr>
              <w:t>Коли було впроваджено кріпосне право на Лівобережній Україні?</w:t>
            </w:r>
          </w:p>
        </w:tc>
        <w:tc>
          <w:tcPr>
            <w:tcW w:w="2126" w:type="dxa"/>
          </w:tcPr>
          <w:p w:rsidR="006A7D88" w:rsidRPr="001F5A65" w:rsidRDefault="006A7D88" w:rsidP="00195904">
            <w:pPr>
              <w:rPr>
                <w:sz w:val="28"/>
                <w:szCs w:val="28"/>
              </w:rPr>
            </w:pPr>
          </w:p>
        </w:tc>
        <w:tc>
          <w:tcPr>
            <w:tcW w:w="709" w:type="dxa"/>
          </w:tcPr>
          <w:p w:rsidR="006A7D88" w:rsidRPr="001F5A65" w:rsidRDefault="006A7D88" w:rsidP="00195904">
            <w:pPr>
              <w:rPr>
                <w:sz w:val="28"/>
                <w:szCs w:val="28"/>
              </w:rPr>
            </w:pPr>
          </w:p>
        </w:tc>
      </w:tr>
      <w:tr w:rsidR="006A7D88" w:rsidRPr="001F5A65" w:rsidTr="001024A8">
        <w:tc>
          <w:tcPr>
            <w:tcW w:w="664" w:type="dxa"/>
          </w:tcPr>
          <w:p w:rsidR="006A7D88" w:rsidRPr="001F5A65" w:rsidRDefault="006A7D88" w:rsidP="006A7D88">
            <w:pPr>
              <w:pStyle w:val="a6"/>
              <w:numPr>
                <w:ilvl w:val="0"/>
                <w:numId w:val="15"/>
              </w:numPr>
              <w:rPr>
                <w:sz w:val="28"/>
                <w:szCs w:val="28"/>
              </w:rPr>
            </w:pPr>
          </w:p>
        </w:tc>
        <w:tc>
          <w:tcPr>
            <w:tcW w:w="6674" w:type="dxa"/>
          </w:tcPr>
          <w:p w:rsidR="006A7D88" w:rsidRPr="001F5A65" w:rsidRDefault="006A7D88" w:rsidP="006A7D88">
            <w:pPr>
              <w:jc w:val="both"/>
              <w:rPr>
                <w:sz w:val="28"/>
                <w:szCs w:val="28"/>
              </w:rPr>
            </w:pPr>
            <w:r w:rsidRPr="001F5A65">
              <w:rPr>
                <w:sz w:val="28"/>
                <w:szCs w:val="28"/>
                <w:lang w:val="uk-UA"/>
              </w:rPr>
              <w:t>В якому році була утворена Слобідсько – Українська губернія?</w:t>
            </w:r>
            <w:r w:rsidRPr="001F5A65">
              <w:rPr>
                <w:sz w:val="28"/>
                <w:szCs w:val="28"/>
              </w:rPr>
              <w:t xml:space="preserve"> </w:t>
            </w:r>
          </w:p>
        </w:tc>
        <w:tc>
          <w:tcPr>
            <w:tcW w:w="2126" w:type="dxa"/>
          </w:tcPr>
          <w:p w:rsidR="006A7D88" w:rsidRPr="001F5A65" w:rsidRDefault="006A7D88" w:rsidP="00195904">
            <w:pPr>
              <w:rPr>
                <w:sz w:val="28"/>
                <w:szCs w:val="28"/>
              </w:rPr>
            </w:pPr>
          </w:p>
        </w:tc>
        <w:tc>
          <w:tcPr>
            <w:tcW w:w="709" w:type="dxa"/>
          </w:tcPr>
          <w:p w:rsidR="006A7D88" w:rsidRPr="001F5A65" w:rsidRDefault="006A7D88" w:rsidP="00195904">
            <w:pPr>
              <w:rPr>
                <w:sz w:val="28"/>
                <w:szCs w:val="28"/>
              </w:rPr>
            </w:pPr>
          </w:p>
        </w:tc>
      </w:tr>
      <w:tr w:rsidR="006A7D88" w:rsidRPr="001F5A65" w:rsidTr="001024A8">
        <w:trPr>
          <w:trHeight w:val="443"/>
        </w:trPr>
        <w:tc>
          <w:tcPr>
            <w:tcW w:w="10173" w:type="dxa"/>
            <w:gridSpan w:val="4"/>
          </w:tcPr>
          <w:p w:rsidR="006A7D88" w:rsidRPr="001F5A65" w:rsidRDefault="006A7D88" w:rsidP="00195904">
            <w:pPr>
              <w:rPr>
                <w:sz w:val="28"/>
                <w:szCs w:val="28"/>
                <w:lang w:val="uk-UA"/>
              </w:rPr>
            </w:pPr>
            <w:r w:rsidRPr="001F5A65">
              <w:rPr>
                <w:sz w:val="28"/>
                <w:szCs w:val="28"/>
                <w:lang w:val="uk-UA"/>
              </w:rPr>
              <w:t xml:space="preserve">                                                                                                           Оцінка:</w:t>
            </w:r>
          </w:p>
        </w:tc>
      </w:tr>
    </w:tbl>
    <w:p w:rsidR="006A7D88" w:rsidRPr="001F5A65" w:rsidRDefault="006A7D88" w:rsidP="004C5F20">
      <w:pPr>
        <w:jc w:val="center"/>
        <w:rPr>
          <w:sz w:val="28"/>
          <w:szCs w:val="28"/>
          <w:lang w:val="uk-UA"/>
        </w:rPr>
      </w:pPr>
    </w:p>
    <w:sectPr w:rsidR="006A7D88" w:rsidRPr="001F5A65" w:rsidSect="007F4BB2">
      <w:footerReference w:type="default" r:id="rId8"/>
      <w:pgSz w:w="11906" w:h="16838"/>
      <w:pgMar w:top="851" w:right="851"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318A" w:rsidRDefault="00DD318A" w:rsidP="008D3D8A">
      <w:r>
        <w:separator/>
      </w:r>
    </w:p>
  </w:endnote>
  <w:endnote w:type="continuationSeparator" w:id="1">
    <w:p w:rsidR="00DD318A" w:rsidRDefault="00DD318A" w:rsidP="008D3D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71049"/>
    </w:sdtPr>
    <w:sdtContent>
      <w:p w:rsidR="008D3D8A" w:rsidRDefault="00081AD3">
        <w:pPr>
          <w:pStyle w:val="a9"/>
          <w:jc w:val="right"/>
        </w:pPr>
        <w:r>
          <w:fldChar w:fldCharType="begin"/>
        </w:r>
        <w:r w:rsidR="008D3D8A">
          <w:instrText xml:space="preserve"> PAGE   \* MERGEFORMAT </w:instrText>
        </w:r>
        <w:r>
          <w:fldChar w:fldCharType="separate"/>
        </w:r>
        <w:r w:rsidR="00E73370">
          <w:rPr>
            <w:noProof/>
          </w:rPr>
          <w:t>1</w:t>
        </w:r>
        <w:r>
          <w:fldChar w:fldCharType="end"/>
        </w:r>
      </w:p>
    </w:sdtContent>
  </w:sdt>
  <w:p w:rsidR="008D3D8A" w:rsidRDefault="008D3D8A">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318A" w:rsidRDefault="00DD318A" w:rsidP="008D3D8A">
      <w:r>
        <w:separator/>
      </w:r>
    </w:p>
  </w:footnote>
  <w:footnote w:type="continuationSeparator" w:id="1">
    <w:p w:rsidR="00DD318A" w:rsidRDefault="00DD318A" w:rsidP="008D3D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B0017"/>
    <w:multiLevelType w:val="hybridMultilevel"/>
    <w:tmpl w:val="460EE1BC"/>
    <w:lvl w:ilvl="0" w:tplc="5A1075D2">
      <w:start w:val="1"/>
      <w:numFmt w:val="decimal"/>
      <w:lvlText w:val="%1."/>
      <w:lvlJc w:val="right"/>
      <w:pPr>
        <w:ind w:left="606" w:hanging="180"/>
      </w:pPr>
      <w:rPr>
        <w:rFonts w:ascii="Times New Roman" w:eastAsia="Times New Roman" w:hAnsi="Times New Roman" w:cs="Times New Roman"/>
        <w:b w:val="0"/>
      </w:rPr>
    </w:lvl>
    <w:lvl w:ilvl="1" w:tplc="04190019" w:tentative="1">
      <w:start w:val="1"/>
      <w:numFmt w:val="lowerLetter"/>
      <w:lvlText w:val="%2."/>
      <w:lvlJc w:val="left"/>
      <w:pPr>
        <w:ind w:left="1876" w:hanging="360"/>
      </w:pPr>
    </w:lvl>
    <w:lvl w:ilvl="2" w:tplc="0419001B" w:tentative="1">
      <w:start w:val="1"/>
      <w:numFmt w:val="lowerRoman"/>
      <w:lvlText w:val="%3."/>
      <w:lvlJc w:val="right"/>
      <w:pPr>
        <w:ind w:left="2596" w:hanging="180"/>
      </w:pPr>
    </w:lvl>
    <w:lvl w:ilvl="3" w:tplc="0419000F" w:tentative="1">
      <w:start w:val="1"/>
      <w:numFmt w:val="decimal"/>
      <w:lvlText w:val="%4."/>
      <w:lvlJc w:val="left"/>
      <w:pPr>
        <w:ind w:left="3316" w:hanging="360"/>
      </w:pPr>
    </w:lvl>
    <w:lvl w:ilvl="4" w:tplc="04190019" w:tentative="1">
      <w:start w:val="1"/>
      <w:numFmt w:val="lowerLetter"/>
      <w:lvlText w:val="%5."/>
      <w:lvlJc w:val="left"/>
      <w:pPr>
        <w:ind w:left="4036" w:hanging="360"/>
      </w:pPr>
    </w:lvl>
    <w:lvl w:ilvl="5" w:tplc="0419001B" w:tentative="1">
      <w:start w:val="1"/>
      <w:numFmt w:val="lowerRoman"/>
      <w:lvlText w:val="%6."/>
      <w:lvlJc w:val="right"/>
      <w:pPr>
        <w:ind w:left="4756" w:hanging="180"/>
      </w:pPr>
    </w:lvl>
    <w:lvl w:ilvl="6" w:tplc="0419000F" w:tentative="1">
      <w:start w:val="1"/>
      <w:numFmt w:val="decimal"/>
      <w:lvlText w:val="%7."/>
      <w:lvlJc w:val="left"/>
      <w:pPr>
        <w:ind w:left="5476" w:hanging="360"/>
      </w:pPr>
    </w:lvl>
    <w:lvl w:ilvl="7" w:tplc="04190019" w:tentative="1">
      <w:start w:val="1"/>
      <w:numFmt w:val="lowerLetter"/>
      <w:lvlText w:val="%8."/>
      <w:lvlJc w:val="left"/>
      <w:pPr>
        <w:ind w:left="6196" w:hanging="360"/>
      </w:pPr>
    </w:lvl>
    <w:lvl w:ilvl="8" w:tplc="0419001B" w:tentative="1">
      <w:start w:val="1"/>
      <w:numFmt w:val="lowerRoman"/>
      <w:lvlText w:val="%9."/>
      <w:lvlJc w:val="right"/>
      <w:pPr>
        <w:ind w:left="6916" w:hanging="180"/>
      </w:pPr>
    </w:lvl>
  </w:abstractNum>
  <w:abstractNum w:abstractNumId="1">
    <w:nsid w:val="0E5757BA"/>
    <w:multiLevelType w:val="hybridMultilevel"/>
    <w:tmpl w:val="89AAB87C"/>
    <w:lvl w:ilvl="0" w:tplc="1CE858E4">
      <w:start w:val="1"/>
      <w:numFmt w:val="decimal"/>
      <w:lvlText w:val="%1."/>
      <w:lvlJc w:val="left"/>
      <w:pPr>
        <w:tabs>
          <w:tab w:val="num" w:pos="720"/>
        </w:tabs>
        <w:ind w:left="720" w:hanging="360"/>
      </w:pPr>
    </w:lvl>
    <w:lvl w:ilvl="1" w:tplc="7C926FF4" w:tentative="1">
      <w:start w:val="1"/>
      <w:numFmt w:val="decimal"/>
      <w:lvlText w:val="%2."/>
      <w:lvlJc w:val="left"/>
      <w:pPr>
        <w:tabs>
          <w:tab w:val="num" w:pos="1440"/>
        </w:tabs>
        <w:ind w:left="1440" w:hanging="360"/>
      </w:pPr>
    </w:lvl>
    <w:lvl w:ilvl="2" w:tplc="7B1C5F1E" w:tentative="1">
      <w:start w:val="1"/>
      <w:numFmt w:val="decimal"/>
      <w:lvlText w:val="%3."/>
      <w:lvlJc w:val="left"/>
      <w:pPr>
        <w:tabs>
          <w:tab w:val="num" w:pos="2160"/>
        </w:tabs>
        <w:ind w:left="2160" w:hanging="360"/>
      </w:pPr>
    </w:lvl>
    <w:lvl w:ilvl="3" w:tplc="87F0768E" w:tentative="1">
      <w:start w:val="1"/>
      <w:numFmt w:val="decimal"/>
      <w:lvlText w:val="%4."/>
      <w:lvlJc w:val="left"/>
      <w:pPr>
        <w:tabs>
          <w:tab w:val="num" w:pos="2880"/>
        </w:tabs>
        <w:ind w:left="2880" w:hanging="360"/>
      </w:pPr>
    </w:lvl>
    <w:lvl w:ilvl="4" w:tplc="919EEDDA" w:tentative="1">
      <w:start w:val="1"/>
      <w:numFmt w:val="decimal"/>
      <w:lvlText w:val="%5."/>
      <w:lvlJc w:val="left"/>
      <w:pPr>
        <w:tabs>
          <w:tab w:val="num" w:pos="3600"/>
        </w:tabs>
        <w:ind w:left="3600" w:hanging="360"/>
      </w:pPr>
    </w:lvl>
    <w:lvl w:ilvl="5" w:tplc="74705846" w:tentative="1">
      <w:start w:val="1"/>
      <w:numFmt w:val="decimal"/>
      <w:lvlText w:val="%6."/>
      <w:lvlJc w:val="left"/>
      <w:pPr>
        <w:tabs>
          <w:tab w:val="num" w:pos="4320"/>
        </w:tabs>
        <w:ind w:left="4320" w:hanging="360"/>
      </w:pPr>
    </w:lvl>
    <w:lvl w:ilvl="6" w:tplc="D78EE238" w:tentative="1">
      <w:start w:val="1"/>
      <w:numFmt w:val="decimal"/>
      <w:lvlText w:val="%7."/>
      <w:lvlJc w:val="left"/>
      <w:pPr>
        <w:tabs>
          <w:tab w:val="num" w:pos="5040"/>
        </w:tabs>
        <w:ind w:left="5040" w:hanging="360"/>
      </w:pPr>
    </w:lvl>
    <w:lvl w:ilvl="7" w:tplc="08D674A4" w:tentative="1">
      <w:start w:val="1"/>
      <w:numFmt w:val="decimal"/>
      <w:lvlText w:val="%8."/>
      <w:lvlJc w:val="left"/>
      <w:pPr>
        <w:tabs>
          <w:tab w:val="num" w:pos="5760"/>
        </w:tabs>
        <w:ind w:left="5760" w:hanging="360"/>
      </w:pPr>
    </w:lvl>
    <w:lvl w:ilvl="8" w:tplc="1CCADC48" w:tentative="1">
      <w:start w:val="1"/>
      <w:numFmt w:val="decimal"/>
      <w:lvlText w:val="%9."/>
      <w:lvlJc w:val="left"/>
      <w:pPr>
        <w:tabs>
          <w:tab w:val="num" w:pos="6480"/>
        </w:tabs>
        <w:ind w:left="6480" w:hanging="360"/>
      </w:pPr>
    </w:lvl>
  </w:abstractNum>
  <w:abstractNum w:abstractNumId="2">
    <w:nsid w:val="10874F85"/>
    <w:multiLevelType w:val="hybridMultilevel"/>
    <w:tmpl w:val="B8F4EA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6EE6210"/>
    <w:multiLevelType w:val="hybridMultilevel"/>
    <w:tmpl w:val="AB509216"/>
    <w:lvl w:ilvl="0" w:tplc="5A1075D2">
      <w:start w:val="1"/>
      <w:numFmt w:val="decimal"/>
      <w:lvlText w:val="%1."/>
      <w:lvlJc w:val="right"/>
      <w:pPr>
        <w:ind w:left="1080" w:hanging="180"/>
      </w:pPr>
      <w:rPr>
        <w:rFonts w:ascii="Times New Roman" w:eastAsia="Times New Roman" w:hAnsi="Times New Roman" w:cs="Times New Roman"/>
        <w:b w:val="0"/>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4">
    <w:nsid w:val="17625035"/>
    <w:multiLevelType w:val="hybridMultilevel"/>
    <w:tmpl w:val="A84ABEE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8F622C"/>
    <w:multiLevelType w:val="hybridMultilevel"/>
    <w:tmpl w:val="97EA751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704169"/>
    <w:multiLevelType w:val="hybridMultilevel"/>
    <w:tmpl w:val="535ED424"/>
    <w:lvl w:ilvl="0" w:tplc="5A1075D2">
      <w:start w:val="1"/>
      <w:numFmt w:val="decimal"/>
      <w:lvlText w:val="%1."/>
      <w:lvlJc w:val="right"/>
      <w:pPr>
        <w:ind w:left="900" w:hanging="180"/>
      </w:pPr>
      <w:rPr>
        <w:rFonts w:ascii="Times New Roman" w:eastAsia="Times New Roman" w:hAnsi="Times New Roman" w:cs="Times New Roman"/>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334D4243"/>
    <w:multiLevelType w:val="hybridMultilevel"/>
    <w:tmpl w:val="9DA689D6"/>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8">
    <w:nsid w:val="35455A30"/>
    <w:multiLevelType w:val="hybridMultilevel"/>
    <w:tmpl w:val="4A66BE7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39F36537"/>
    <w:multiLevelType w:val="hybridMultilevel"/>
    <w:tmpl w:val="A84ABEE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0C6EFC"/>
    <w:multiLevelType w:val="hybridMultilevel"/>
    <w:tmpl w:val="27DC9DA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45691913"/>
    <w:multiLevelType w:val="hybridMultilevel"/>
    <w:tmpl w:val="582E4E76"/>
    <w:lvl w:ilvl="0" w:tplc="5A1075D2">
      <w:start w:val="1"/>
      <w:numFmt w:val="decimal"/>
      <w:lvlText w:val="%1."/>
      <w:lvlJc w:val="right"/>
      <w:pPr>
        <w:ind w:left="464" w:hanging="180"/>
      </w:pPr>
      <w:rPr>
        <w:rFonts w:ascii="Times New Roman" w:eastAsia="Times New Roman" w:hAnsi="Times New Roman" w:cs="Times New Roman"/>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nsid w:val="4906337D"/>
    <w:multiLevelType w:val="hybridMultilevel"/>
    <w:tmpl w:val="1D54608A"/>
    <w:lvl w:ilvl="0" w:tplc="5A1075D2">
      <w:start w:val="1"/>
      <w:numFmt w:val="decimal"/>
      <w:lvlText w:val="%1."/>
      <w:lvlJc w:val="right"/>
      <w:pPr>
        <w:ind w:left="464" w:hanging="180"/>
      </w:pPr>
      <w:rPr>
        <w:rFonts w:ascii="Times New Roman" w:eastAsia="Times New Roman" w:hAnsi="Times New Roman" w:cs="Times New Roman"/>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nsid w:val="4B3F02BD"/>
    <w:multiLevelType w:val="hybridMultilevel"/>
    <w:tmpl w:val="5492FD3E"/>
    <w:lvl w:ilvl="0" w:tplc="5A1075D2">
      <w:start w:val="1"/>
      <w:numFmt w:val="decimal"/>
      <w:lvlText w:val="%1."/>
      <w:lvlJc w:val="right"/>
      <w:pPr>
        <w:ind w:left="606" w:hanging="180"/>
      </w:pPr>
      <w:rPr>
        <w:rFonts w:ascii="Times New Roman" w:eastAsia="Times New Roman" w:hAnsi="Times New Roman" w:cs="Times New Roman"/>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4">
    <w:nsid w:val="55C22E9F"/>
    <w:multiLevelType w:val="hybridMultilevel"/>
    <w:tmpl w:val="6D76E018"/>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5">
    <w:nsid w:val="5B4523C8"/>
    <w:multiLevelType w:val="hybridMultilevel"/>
    <w:tmpl w:val="E2BA9A64"/>
    <w:lvl w:ilvl="0" w:tplc="5A1075D2">
      <w:start w:val="1"/>
      <w:numFmt w:val="decimal"/>
      <w:lvlText w:val="%1."/>
      <w:lvlJc w:val="right"/>
      <w:pPr>
        <w:ind w:left="180" w:hanging="180"/>
      </w:pPr>
      <w:rPr>
        <w:rFonts w:ascii="Times New Roman" w:eastAsia="Times New Roman" w:hAnsi="Times New Roman" w:cs="Times New Roman"/>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65055034"/>
    <w:multiLevelType w:val="hybridMultilevel"/>
    <w:tmpl w:val="358A69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7">
    <w:nsid w:val="6A3E0FCD"/>
    <w:multiLevelType w:val="hybridMultilevel"/>
    <w:tmpl w:val="B8A2B196"/>
    <w:lvl w:ilvl="0" w:tplc="59BC0714">
      <w:start w:val="1"/>
      <w:numFmt w:val="decimal"/>
      <w:lvlText w:val="%1."/>
      <w:lvlJc w:val="left"/>
      <w:pPr>
        <w:tabs>
          <w:tab w:val="num" w:pos="720"/>
        </w:tabs>
        <w:ind w:left="720" w:hanging="360"/>
      </w:pPr>
    </w:lvl>
    <w:lvl w:ilvl="1" w:tplc="CE4CCF76" w:tentative="1">
      <w:start w:val="1"/>
      <w:numFmt w:val="decimal"/>
      <w:lvlText w:val="%2."/>
      <w:lvlJc w:val="left"/>
      <w:pPr>
        <w:tabs>
          <w:tab w:val="num" w:pos="1440"/>
        </w:tabs>
        <w:ind w:left="1440" w:hanging="360"/>
      </w:pPr>
    </w:lvl>
    <w:lvl w:ilvl="2" w:tplc="8BBE9486" w:tentative="1">
      <w:start w:val="1"/>
      <w:numFmt w:val="decimal"/>
      <w:lvlText w:val="%3."/>
      <w:lvlJc w:val="left"/>
      <w:pPr>
        <w:tabs>
          <w:tab w:val="num" w:pos="2160"/>
        </w:tabs>
        <w:ind w:left="2160" w:hanging="360"/>
      </w:pPr>
    </w:lvl>
    <w:lvl w:ilvl="3" w:tplc="5E28AD9A" w:tentative="1">
      <w:start w:val="1"/>
      <w:numFmt w:val="decimal"/>
      <w:lvlText w:val="%4."/>
      <w:lvlJc w:val="left"/>
      <w:pPr>
        <w:tabs>
          <w:tab w:val="num" w:pos="2880"/>
        </w:tabs>
        <w:ind w:left="2880" w:hanging="360"/>
      </w:pPr>
    </w:lvl>
    <w:lvl w:ilvl="4" w:tplc="A064B9D4" w:tentative="1">
      <w:start w:val="1"/>
      <w:numFmt w:val="decimal"/>
      <w:lvlText w:val="%5."/>
      <w:lvlJc w:val="left"/>
      <w:pPr>
        <w:tabs>
          <w:tab w:val="num" w:pos="3600"/>
        </w:tabs>
        <w:ind w:left="3600" w:hanging="360"/>
      </w:pPr>
    </w:lvl>
    <w:lvl w:ilvl="5" w:tplc="89B6AE7C" w:tentative="1">
      <w:start w:val="1"/>
      <w:numFmt w:val="decimal"/>
      <w:lvlText w:val="%6."/>
      <w:lvlJc w:val="left"/>
      <w:pPr>
        <w:tabs>
          <w:tab w:val="num" w:pos="4320"/>
        </w:tabs>
        <w:ind w:left="4320" w:hanging="360"/>
      </w:pPr>
    </w:lvl>
    <w:lvl w:ilvl="6" w:tplc="494E85D6" w:tentative="1">
      <w:start w:val="1"/>
      <w:numFmt w:val="decimal"/>
      <w:lvlText w:val="%7."/>
      <w:lvlJc w:val="left"/>
      <w:pPr>
        <w:tabs>
          <w:tab w:val="num" w:pos="5040"/>
        </w:tabs>
        <w:ind w:left="5040" w:hanging="360"/>
      </w:pPr>
    </w:lvl>
    <w:lvl w:ilvl="7" w:tplc="E3BA0C6A" w:tentative="1">
      <w:start w:val="1"/>
      <w:numFmt w:val="decimal"/>
      <w:lvlText w:val="%8."/>
      <w:lvlJc w:val="left"/>
      <w:pPr>
        <w:tabs>
          <w:tab w:val="num" w:pos="5760"/>
        </w:tabs>
        <w:ind w:left="5760" w:hanging="360"/>
      </w:pPr>
    </w:lvl>
    <w:lvl w:ilvl="8" w:tplc="7A4A0768" w:tentative="1">
      <w:start w:val="1"/>
      <w:numFmt w:val="decimal"/>
      <w:lvlText w:val="%9."/>
      <w:lvlJc w:val="left"/>
      <w:pPr>
        <w:tabs>
          <w:tab w:val="num" w:pos="6480"/>
        </w:tabs>
        <w:ind w:left="6480" w:hanging="360"/>
      </w:pPr>
    </w:lvl>
  </w:abstractNum>
  <w:abstractNum w:abstractNumId="18">
    <w:nsid w:val="74D138DD"/>
    <w:multiLevelType w:val="hybridMultilevel"/>
    <w:tmpl w:val="80C0B41A"/>
    <w:lvl w:ilvl="0" w:tplc="5A1075D2">
      <w:start w:val="1"/>
      <w:numFmt w:val="decimal"/>
      <w:lvlText w:val="%1."/>
      <w:lvlJc w:val="right"/>
      <w:pPr>
        <w:ind w:left="464" w:hanging="180"/>
      </w:pPr>
      <w:rPr>
        <w:rFonts w:ascii="Times New Roman" w:eastAsia="Times New Roman" w:hAnsi="Times New Roman" w:cs="Times New Roman"/>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9">
    <w:nsid w:val="76C839E7"/>
    <w:multiLevelType w:val="hybridMultilevel"/>
    <w:tmpl w:val="012652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18"/>
  </w:num>
  <w:num w:numId="3">
    <w:abstractNumId w:val="12"/>
  </w:num>
  <w:num w:numId="4">
    <w:abstractNumId w:val="0"/>
  </w:num>
  <w:num w:numId="5">
    <w:abstractNumId w:val="14"/>
  </w:num>
  <w:num w:numId="6">
    <w:abstractNumId w:val="16"/>
  </w:num>
  <w:num w:numId="7">
    <w:abstractNumId w:val="6"/>
  </w:num>
  <w:num w:numId="8">
    <w:abstractNumId w:val="15"/>
  </w:num>
  <w:num w:numId="9">
    <w:abstractNumId w:val="11"/>
  </w:num>
  <w:num w:numId="10">
    <w:abstractNumId w:val="13"/>
  </w:num>
  <w:num w:numId="11">
    <w:abstractNumId w:val="19"/>
  </w:num>
  <w:num w:numId="12">
    <w:abstractNumId w:val="8"/>
  </w:num>
  <w:num w:numId="13">
    <w:abstractNumId w:val="17"/>
  </w:num>
  <w:num w:numId="14">
    <w:abstractNumId w:val="10"/>
  </w:num>
  <w:num w:numId="15">
    <w:abstractNumId w:val="5"/>
  </w:num>
  <w:num w:numId="16">
    <w:abstractNumId w:val="9"/>
  </w:num>
  <w:num w:numId="17">
    <w:abstractNumId w:val="4"/>
  </w:num>
  <w:num w:numId="18">
    <w:abstractNumId w:val="1"/>
  </w:num>
  <w:num w:numId="19">
    <w:abstractNumId w:val="2"/>
  </w:num>
  <w:num w:numId="2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footnotePr>
    <w:footnote w:id="0"/>
    <w:footnote w:id="1"/>
  </w:footnotePr>
  <w:endnotePr>
    <w:endnote w:id="0"/>
    <w:endnote w:id="1"/>
  </w:endnotePr>
  <w:compat/>
  <w:rsids>
    <w:rsidRoot w:val="00E80A06"/>
    <w:rsid w:val="00035849"/>
    <w:rsid w:val="00081AD3"/>
    <w:rsid w:val="00094016"/>
    <w:rsid w:val="001024A8"/>
    <w:rsid w:val="001F5A65"/>
    <w:rsid w:val="003A261A"/>
    <w:rsid w:val="004C5F20"/>
    <w:rsid w:val="004E6BDE"/>
    <w:rsid w:val="00516FA4"/>
    <w:rsid w:val="00567B39"/>
    <w:rsid w:val="005948C6"/>
    <w:rsid w:val="00625B39"/>
    <w:rsid w:val="00670295"/>
    <w:rsid w:val="006A7D88"/>
    <w:rsid w:val="006C4477"/>
    <w:rsid w:val="00770776"/>
    <w:rsid w:val="007854BB"/>
    <w:rsid w:val="007F4BB2"/>
    <w:rsid w:val="008D3D8A"/>
    <w:rsid w:val="009E2A73"/>
    <w:rsid w:val="00B815B7"/>
    <w:rsid w:val="00BE535C"/>
    <w:rsid w:val="00C25057"/>
    <w:rsid w:val="00D62F94"/>
    <w:rsid w:val="00DD318A"/>
    <w:rsid w:val="00E064A8"/>
    <w:rsid w:val="00E24F21"/>
    <w:rsid w:val="00E73370"/>
    <w:rsid w:val="00E80A06"/>
    <w:rsid w:val="00EF4756"/>
    <w:rsid w:val="00F01EC9"/>
    <w:rsid w:val="00F776FC"/>
    <w:rsid w:val="00F87F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A0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80A06"/>
    <w:rPr>
      <w:rFonts w:ascii="Tahoma" w:hAnsi="Tahoma" w:cs="Tahoma"/>
      <w:sz w:val="16"/>
      <w:szCs w:val="16"/>
    </w:rPr>
  </w:style>
  <w:style w:type="character" w:customStyle="1" w:styleId="a4">
    <w:name w:val="Текст выноски Знак"/>
    <w:basedOn w:val="a0"/>
    <w:link w:val="a3"/>
    <w:uiPriority w:val="99"/>
    <w:semiHidden/>
    <w:rsid w:val="00E80A06"/>
    <w:rPr>
      <w:rFonts w:ascii="Tahoma" w:eastAsia="Times New Roman" w:hAnsi="Tahoma" w:cs="Tahoma"/>
      <w:sz w:val="16"/>
      <w:szCs w:val="16"/>
      <w:lang w:eastAsia="ru-RU"/>
    </w:rPr>
  </w:style>
  <w:style w:type="table" w:styleId="a5">
    <w:name w:val="Table Grid"/>
    <w:basedOn w:val="a1"/>
    <w:uiPriority w:val="59"/>
    <w:rsid w:val="00567B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567B39"/>
    <w:pPr>
      <w:ind w:left="720"/>
      <w:contextualSpacing/>
    </w:pPr>
  </w:style>
  <w:style w:type="paragraph" w:styleId="a7">
    <w:name w:val="header"/>
    <w:basedOn w:val="a"/>
    <w:link w:val="a8"/>
    <w:uiPriority w:val="99"/>
    <w:unhideWhenUsed/>
    <w:rsid w:val="008D3D8A"/>
    <w:pPr>
      <w:tabs>
        <w:tab w:val="center" w:pos="4677"/>
        <w:tab w:val="right" w:pos="9355"/>
      </w:tabs>
    </w:pPr>
  </w:style>
  <w:style w:type="character" w:customStyle="1" w:styleId="a8">
    <w:name w:val="Верхний колонтитул Знак"/>
    <w:basedOn w:val="a0"/>
    <w:link w:val="a7"/>
    <w:uiPriority w:val="99"/>
    <w:rsid w:val="008D3D8A"/>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3D8A"/>
    <w:pPr>
      <w:tabs>
        <w:tab w:val="center" w:pos="4677"/>
        <w:tab w:val="right" w:pos="9355"/>
      </w:tabs>
    </w:pPr>
  </w:style>
  <w:style w:type="character" w:customStyle="1" w:styleId="aa">
    <w:name w:val="Нижний колонтитул Знак"/>
    <w:basedOn w:val="a0"/>
    <w:link w:val="a9"/>
    <w:uiPriority w:val="99"/>
    <w:rsid w:val="008D3D8A"/>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52801542">
      <w:bodyDiv w:val="1"/>
      <w:marLeft w:val="0"/>
      <w:marRight w:val="0"/>
      <w:marTop w:val="0"/>
      <w:marBottom w:val="0"/>
      <w:divBdr>
        <w:top w:val="none" w:sz="0" w:space="0" w:color="auto"/>
        <w:left w:val="none" w:sz="0" w:space="0" w:color="auto"/>
        <w:bottom w:val="none" w:sz="0" w:space="0" w:color="auto"/>
        <w:right w:val="none" w:sz="0" w:space="0" w:color="auto"/>
      </w:divBdr>
      <w:divsChild>
        <w:div w:id="1349914713">
          <w:marLeft w:val="547"/>
          <w:marRight w:val="0"/>
          <w:marTop w:val="0"/>
          <w:marBottom w:val="0"/>
          <w:divBdr>
            <w:top w:val="none" w:sz="0" w:space="0" w:color="auto"/>
            <w:left w:val="none" w:sz="0" w:space="0" w:color="auto"/>
            <w:bottom w:val="none" w:sz="0" w:space="0" w:color="auto"/>
            <w:right w:val="none" w:sz="0" w:space="0" w:color="auto"/>
          </w:divBdr>
        </w:div>
        <w:div w:id="554049974">
          <w:marLeft w:val="547"/>
          <w:marRight w:val="0"/>
          <w:marTop w:val="0"/>
          <w:marBottom w:val="0"/>
          <w:divBdr>
            <w:top w:val="none" w:sz="0" w:space="0" w:color="auto"/>
            <w:left w:val="none" w:sz="0" w:space="0" w:color="auto"/>
            <w:bottom w:val="none" w:sz="0" w:space="0" w:color="auto"/>
            <w:right w:val="none" w:sz="0" w:space="0" w:color="auto"/>
          </w:divBdr>
        </w:div>
        <w:div w:id="1683900435">
          <w:marLeft w:val="547"/>
          <w:marRight w:val="0"/>
          <w:marTop w:val="0"/>
          <w:marBottom w:val="0"/>
          <w:divBdr>
            <w:top w:val="none" w:sz="0" w:space="0" w:color="auto"/>
            <w:left w:val="none" w:sz="0" w:space="0" w:color="auto"/>
            <w:bottom w:val="none" w:sz="0" w:space="0" w:color="auto"/>
            <w:right w:val="none" w:sz="0" w:space="0" w:color="auto"/>
          </w:divBdr>
        </w:div>
        <w:div w:id="597369733">
          <w:marLeft w:val="547"/>
          <w:marRight w:val="0"/>
          <w:marTop w:val="0"/>
          <w:marBottom w:val="0"/>
          <w:divBdr>
            <w:top w:val="none" w:sz="0" w:space="0" w:color="auto"/>
            <w:left w:val="none" w:sz="0" w:space="0" w:color="auto"/>
            <w:bottom w:val="none" w:sz="0" w:space="0" w:color="auto"/>
            <w:right w:val="none" w:sz="0" w:space="0" w:color="auto"/>
          </w:divBdr>
        </w:div>
        <w:div w:id="980840976">
          <w:marLeft w:val="547"/>
          <w:marRight w:val="0"/>
          <w:marTop w:val="0"/>
          <w:marBottom w:val="0"/>
          <w:divBdr>
            <w:top w:val="none" w:sz="0" w:space="0" w:color="auto"/>
            <w:left w:val="none" w:sz="0" w:space="0" w:color="auto"/>
            <w:bottom w:val="none" w:sz="0" w:space="0" w:color="auto"/>
            <w:right w:val="none" w:sz="0" w:space="0" w:color="auto"/>
          </w:divBdr>
        </w:div>
        <w:div w:id="13120438">
          <w:marLeft w:val="547"/>
          <w:marRight w:val="0"/>
          <w:marTop w:val="0"/>
          <w:marBottom w:val="0"/>
          <w:divBdr>
            <w:top w:val="none" w:sz="0" w:space="0" w:color="auto"/>
            <w:left w:val="none" w:sz="0" w:space="0" w:color="auto"/>
            <w:bottom w:val="none" w:sz="0" w:space="0" w:color="auto"/>
            <w:right w:val="none" w:sz="0" w:space="0" w:color="auto"/>
          </w:divBdr>
        </w:div>
        <w:div w:id="1498954465">
          <w:marLeft w:val="547"/>
          <w:marRight w:val="0"/>
          <w:marTop w:val="0"/>
          <w:marBottom w:val="0"/>
          <w:divBdr>
            <w:top w:val="none" w:sz="0" w:space="0" w:color="auto"/>
            <w:left w:val="none" w:sz="0" w:space="0" w:color="auto"/>
            <w:bottom w:val="none" w:sz="0" w:space="0" w:color="auto"/>
            <w:right w:val="none" w:sz="0" w:space="0" w:color="auto"/>
          </w:divBdr>
        </w:div>
        <w:div w:id="1514959363">
          <w:marLeft w:val="547"/>
          <w:marRight w:val="0"/>
          <w:marTop w:val="0"/>
          <w:marBottom w:val="0"/>
          <w:divBdr>
            <w:top w:val="none" w:sz="0" w:space="0" w:color="auto"/>
            <w:left w:val="none" w:sz="0" w:space="0" w:color="auto"/>
            <w:bottom w:val="none" w:sz="0" w:space="0" w:color="auto"/>
            <w:right w:val="none" w:sz="0" w:space="0" w:color="auto"/>
          </w:divBdr>
        </w:div>
        <w:div w:id="2061317401">
          <w:marLeft w:val="547"/>
          <w:marRight w:val="0"/>
          <w:marTop w:val="0"/>
          <w:marBottom w:val="0"/>
          <w:divBdr>
            <w:top w:val="none" w:sz="0" w:space="0" w:color="auto"/>
            <w:left w:val="none" w:sz="0" w:space="0" w:color="auto"/>
            <w:bottom w:val="none" w:sz="0" w:space="0" w:color="auto"/>
            <w:right w:val="none" w:sz="0" w:space="0" w:color="auto"/>
          </w:divBdr>
        </w:div>
      </w:divsChild>
    </w:div>
    <w:div w:id="512261738">
      <w:bodyDiv w:val="1"/>
      <w:marLeft w:val="0"/>
      <w:marRight w:val="0"/>
      <w:marTop w:val="0"/>
      <w:marBottom w:val="0"/>
      <w:divBdr>
        <w:top w:val="none" w:sz="0" w:space="0" w:color="auto"/>
        <w:left w:val="none" w:sz="0" w:space="0" w:color="auto"/>
        <w:bottom w:val="none" w:sz="0" w:space="0" w:color="auto"/>
        <w:right w:val="none" w:sz="0" w:space="0" w:color="auto"/>
      </w:divBdr>
      <w:divsChild>
        <w:div w:id="830828507">
          <w:marLeft w:val="547"/>
          <w:marRight w:val="0"/>
          <w:marTop w:val="0"/>
          <w:marBottom w:val="0"/>
          <w:divBdr>
            <w:top w:val="none" w:sz="0" w:space="0" w:color="auto"/>
            <w:left w:val="none" w:sz="0" w:space="0" w:color="auto"/>
            <w:bottom w:val="none" w:sz="0" w:space="0" w:color="auto"/>
            <w:right w:val="none" w:sz="0" w:space="0" w:color="auto"/>
          </w:divBdr>
        </w:div>
        <w:div w:id="1105075945">
          <w:marLeft w:val="547"/>
          <w:marRight w:val="0"/>
          <w:marTop w:val="0"/>
          <w:marBottom w:val="0"/>
          <w:divBdr>
            <w:top w:val="none" w:sz="0" w:space="0" w:color="auto"/>
            <w:left w:val="none" w:sz="0" w:space="0" w:color="auto"/>
            <w:bottom w:val="none" w:sz="0" w:space="0" w:color="auto"/>
            <w:right w:val="none" w:sz="0" w:space="0" w:color="auto"/>
          </w:divBdr>
        </w:div>
        <w:div w:id="1532645432">
          <w:marLeft w:val="547"/>
          <w:marRight w:val="0"/>
          <w:marTop w:val="0"/>
          <w:marBottom w:val="0"/>
          <w:divBdr>
            <w:top w:val="none" w:sz="0" w:space="0" w:color="auto"/>
            <w:left w:val="none" w:sz="0" w:space="0" w:color="auto"/>
            <w:bottom w:val="none" w:sz="0" w:space="0" w:color="auto"/>
            <w:right w:val="none" w:sz="0" w:space="0" w:color="auto"/>
          </w:divBdr>
        </w:div>
        <w:div w:id="217325045">
          <w:marLeft w:val="547"/>
          <w:marRight w:val="0"/>
          <w:marTop w:val="0"/>
          <w:marBottom w:val="0"/>
          <w:divBdr>
            <w:top w:val="none" w:sz="0" w:space="0" w:color="auto"/>
            <w:left w:val="none" w:sz="0" w:space="0" w:color="auto"/>
            <w:bottom w:val="none" w:sz="0" w:space="0" w:color="auto"/>
            <w:right w:val="none" w:sz="0" w:space="0" w:color="auto"/>
          </w:divBdr>
        </w:div>
        <w:div w:id="1355887279">
          <w:marLeft w:val="547"/>
          <w:marRight w:val="0"/>
          <w:marTop w:val="0"/>
          <w:marBottom w:val="0"/>
          <w:divBdr>
            <w:top w:val="none" w:sz="0" w:space="0" w:color="auto"/>
            <w:left w:val="none" w:sz="0" w:space="0" w:color="auto"/>
            <w:bottom w:val="none" w:sz="0" w:space="0" w:color="auto"/>
            <w:right w:val="none" w:sz="0" w:space="0" w:color="auto"/>
          </w:divBdr>
        </w:div>
        <w:div w:id="76832455">
          <w:marLeft w:val="547"/>
          <w:marRight w:val="0"/>
          <w:marTop w:val="0"/>
          <w:marBottom w:val="0"/>
          <w:divBdr>
            <w:top w:val="none" w:sz="0" w:space="0" w:color="auto"/>
            <w:left w:val="none" w:sz="0" w:space="0" w:color="auto"/>
            <w:bottom w:val="none" w:sz="0" w:space="0" w:color="auto"/>
            <w:right w:val="none" w:sz="0" w:space="0" w:color="auto"/>
          </w:divBdr>
        </w:div>
        <w:div w:id="673995905">
          <w:marLeft w:val="547"/>
          <w:marRight w:val="0"/>
          <w:marTop w:val="0"/>
          <w:marBottom w:val="0"/>
          <w:divBdr>
            <w:top w:val="none" w:sz="0" w:space="0" w:color="auto"/>
            <w:left w:val="none" w:sz="0" w:space="0" w:color="auto"/>
            <w:bottom w:val="none" w:sz="0" w:space="0" w:color="auto"/>
            <w:right w:val="none" w:sz="0" w:space="0" w:color="auto"/>
          </w:divBdr>
        </w:div>
        <w:div w:id="1365062078">
          <w:marLeft w:val="547"/>
          <w:marRight w:val="0"/>
          <w:marTop w:val="0"/>
          <w:marBottom w:val="0"/>
          <w:divBdr>
            <w:top w:val="none" w:sz="0" w:space="0" w:color="auto"/>
            <w:left w:val="none" w:sz="0" w:space="0" w:color="auto"/>
            <w:bottom w:val="none" w:sz="0" w:space="0" w:color="auto"/>
            <w:right w:val="none" w:sz="0" w:space="0" w:color="auto"/>
          </w:divBdr>
        </w:div>
        <w:div w:id="181903304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19CA1-99C3-4D00-8C89-425D2CB30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9</Pages>
  <Words>2529</Words>
  <Characters>14419</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Виталий</dc:creator>
  <cp:keywords/>
  <dc:description/>
  <cp:lastModifiedBy>Админ</cp:lastModifiedBy>
  <cp:revision>21</cp:revision>
  <cp:lastPrinted>2011-04-25T09:46:00Z</cp:lastPrinted>
  <dcterms:created xsi:type="dcterms:W3CDTF">2011-04-24T18:00:00Z</dcterms:created>
  <dcterms:modified xsi:type="dcterms:W3CDTF">2013-10-21T19:33:00Z</dcterms:modified>
</cp:coreProperties>
</file>