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503" w:rsidRPr="00083503" w:rsidRDefault="00083503" w:rsidP="00083503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                    Урок № 1.</w:t>
      </w:r>
      <w:r w:rsidRPr="000835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</w:t>
      </w:r>
    </w:p>
    <w:p w:rsidR="00083503" w:rsidRDefault="00083503" w:rsidP="0008350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bCs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Тема:   </w:t>
      </w:r>
      <w:r w:rsidRPr="00083503">
        <w:rPr>
          <w:rFonts w:ascii="Times New Roman" w:hAnsi="Times New Roman" w:cs="Times New Roman"/>
          <w:bCs/>
          <w:sz w:val="28"/>
          <w:szCs w:val="28"/>
          <w:lang w:val="uk-UA"/>
        </w:rPr>
        <w:t>Паризька мирна конференція 1919 р.</w:t>
      </w:r>
    </w:p>
    <w:p w:rsidR="003E41A4" w:rsidRDefault="003E41A4" w:rsidP="0008350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Мета: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охарактеризувати процес повоєнного мирного врегулювання, показати </w:t>
      </w:r>
    </w:p>
    <w:p w:rsidR="003E41A4" w:rsidRDefault="003E41A4" w:rsidP="0008350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>позиції сторін на Паризькій конференції, розкрити результати й наслідки</w:t>
      </w:r>
    </w:p>
    <w:p w:rsidR="003E41A4" w:rsidRDefault="003E41A4" w:rsidP="0008350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конференції й мирних договорів;</w:t>
      </w:r>
    </w:p>
    <w:p w:rsidR="002412F6" w:rsidRDefault="003E41A4" w:rsidP="001836A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           </w:t>
      </w:r>
      <w:r w:rsidR="002412F6" w:rsidRPr="002412F6">
        <w:rPr>
          <w:rFonts w:ascii="Times New Roman" w:hAnsi="Times New Roman" w:cs="Times New Roman"/>
          <w:sz w:val="28"/>
          <w:szCs w:val="28"/>
          <w:lang w:val="uk-UA"/>
        </w:rPr>
        <w:t>сприят</w:t>
      </w:r>
      <w:r w:rsidR="001836A3">
        <w:rPr>
          <w:rFonts w:ascii="Times New Roman" w:hAnsi="Times New Roman" w:cs="Times New Roman"/>
          <w:sz w:val="28"/>
          <w:szCs w:val="28"/>
          <w:lang w:val="uk-UA"/>
        </w:rPr>
        <w:t xml:space="preserve">и розвитку </w:t>
      </w:r>
      <w:r w:rsidR="002412F6" w:rsidRPr="002412F6">
        <w:rPr>
          <w:rFonts w:ascii="Times New Roman" w:hAnsi="Times New Roman" w:cs="Times New Roman"/>
          <w:sz w:val="28"/>
          <w:szCs w:val="28"/>
          <w:lang w:val="uk-UA"/>
        </w:rPr>
        <w:t xml:space="preserve"> аналітичного мислення, </w:t>
      </w:r>
      <w:r w:rsidR="001836A3">
        <w:rPr>
          <w:rFonts w:ascii="Times New Roman" w:hAnsi="Times New Roman" w:cs="Times New Roman"/>
          <w:sz w:val="28"/>
          <w:szCs w:val="28"/>
          <w:lang w:val="uk-UA"/>
        </w:rPr>
        <w:t xml:space="preserve">зорової пам’яті, </w:t>
      </w:r>
    </w:p>
    <w:p w:rsidR="002412F6" w:rsidRDefault="002412F6" w:rsidP="001836A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2412F6">
        <w:rPr>
          <w:rFonts w:ascii="Times New Roman" w:hAnsi="Times New Roman" w:cs="Times New Roman"/>
          <w:sz w:val="28"/>
          <w:szCs w:val="28"/>
          <w:lang w:val="uk-UA"/>
        </w:rPr>
        <w:t>ц</w:t>
      </w:r>
      <w:r>
        <w:rPr>
          <w:rFonts w:ascii="Times New Roman" w:hAnsi="Times New Roman" w:cs="Times New Roman"/>
          <w:sz w:val="28"/>
          <w:szCs w:val="28"/>
          <w:lang w:val="uk-UA"/>
        </w:rPr>
        <w:t>ілісного сприйняття історичних</w:t>
      </w:r>
      <w:r w:rsidRPr="002412F6">
        <w:rPr>
          <w:rFonts w:ascii="Times New Roman" w:hAnsi="Times New Roman" w:cs="Times New Roman"/>
          <w:sz w:val="28"/>
          <w:szCs w:val="28"/>
          <w:lang w:val="uk-UA"/>
        </w:rPr>
        <w:t xml:space="preserve"> явищ, сприяти розвитку критичного </w:t>
      </w:r>
    </w:p>
    <w:p w:rsidR="003E41A4" w:rsidRDefault="002412F6" w:rsidP="001836A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</w:t>
      </w:r>
      <w:r w:rsidRPr="002412F6">
        <w:rPr>
          <w:rFonts w:ascii="Times New Roman" w:hAnsi="Times New Roman" w:cs="Times New Roman"/>
          <w:sz w:val="28"/>
          <w:szCs w:val="28"/>
          <w:lang w:val="uk-UA"/>
        </w:rPr>
        <w:t>ми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слення; формувати </w:t>
      </w:r>
      <w:r w:rsidRPr="002412F6">
        <w:rPr>
          <w:rFonts w:ascii="Times New Roman" w:hAnsi="Times New Roman" w:cs="Times New Roman"/>
          <w:sz w:val="28"/>
          <w:szCs w:val="28"/>
          <w:lang w:val="uk-UA"/>
        </w:rPr>
        <w:t xml:space="preserve"> інформаційну, комунікативну компетенції;</w:t>
      </w:r>
    </w:p>
    <w:p w:rsidR="002412F6" w:rsidRPr="002412F6" w:rsidRDefault="0054290F" w:rsidP="001836A3">
      <w:pPr>
        <w:shd w:val="clear" w:color="auto" w:fill="FFFFFF"/>
        <w:spacing w:after="0" w:line="360" w:lineRule="auto"/>
        <w:ind w:left="14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сприяти вихованню  загальнолюдських  цінностей</w:t>
      </w:r>
      <w:r w:rsidR="002412F6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083503" w:rsidRPr="00083503" w:rsidRDefault="00083503" w:rsidP="00083503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b/>
          <w:spacing w:val="-11"/>
          <w:sz w:val="28"/>
          <w:szCs w:val="28"/>
          <w:lang w:val="uk-UA"/>
        </w:rPr>
        <w:t>Очікувані результати: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46" w:hanging="326"/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i/>
          <w:spacing w:val="-8"/>
          <w:sz w:val="28"/>
          <w:szCs w:val="28"/>
          <w:lang w:val="uk-UA"/>
        </w:rPr>
        <w:t>Після цього уроку учні зможуть:</w:t>
      </w:r>
      <w:r w:rsidRPr="00083503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 </w:t>
      </w:r>
    </w:p>
    <w:p w:rsidR="00083503" w:rsidRPr="00083503" w:rsidRDefault="00083503" w:rsidP="0008350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визначати цілі держав-перемож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ниць на Паризький конферен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  <w:t>ції;</w:t>
      </w:r>
    </w:p>
    <w:p w:rsidR="00083503" w:rsidRPr="00083503" w:rsidRDefault="00083503" w:rsidP="0008350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19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аналізувати Версальський мир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ний договір та договори з союзниками Німеччини і з'ясовувати супе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>речливу суть Версальської сис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теми договорів;</w:t>
      </w:r>
    </w:p>
    <w:p w:rsidR="00083503" w:rsidRPr="00083503" w:rsidRDefault="00083503" w:rsidP="0008350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 xml:space="preserve">висловлювати власну точку зору 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щодо створення Ліги Націй; </w:t>
      </w:r>
    </w:p>
    <w:p w:rsidR="00083503" w:rsidRPr="00083503" w:rsidRDefault="00083503" w:rsidP="0008350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>продемонструвати вміння аналі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softHyphen/>
        <w:t>зувати та узагальнювати істо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ричний матеріал, оцінювати хід 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подій;</w:t>
      </w:r>
    </w:p>
    <w:p w:rsidR="00083503" w:rsidRPr="00083503" w:rsidRDefault="00083503" w:rsidP="0008350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показати на історичній карті територіальні зміни  та кордони нових незалежних держав Європи;</w:t>
      </w:r>
    </w:p>
    <w:p w:rsidR="00083503" w:rsidRPr="00083503" w:rsidRDefault="00083503" w:rsidP="00083503">
      <w:pPr>
        <w:widowControl w:val="0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360" w:lineRule="auto"/>
        <w:ind w:right="5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давати характеристику політичним особистостям.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right="5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b/>
          <w:bCs/>
          <w:spacing w:val="-12"/>
          <w:sz w:val="28"/>
          <w:szCs w:val="28"/>
          <w:lang w:val="uk-UA"/>
        </w:rPr>
        <w:t xml:space="preserve">Поняття і терміни: </w:t>
      </w:r>
      <w:r w:rsidRPr="00083503">
        <w:rPr>
          <w:rFonts w:ascii="Times New Roman" w:eastAsia="Times New Roman" w:hAnsi="Times New Roman" w:cs="Times New Roman"/>
          <w:spacing w:val="-12"/>
          <w:sz w:val="28"/>
          <w:szCs w:val="28"/>
          <w:lang w:val="uk-UA"/>
        </w:rPr>
        <w:t xml:space="preserve">«"14 пунктів" 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В. Вільсона», «мандатна система», «репарації», «контрибуції», «Версальська мирна система», «Рейнська 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демілітаризована зона», «Ліга На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цій».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10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b/>
          <w:bCs/>
          <w:spacing w:val="-15"/>
          <w:sz w:val="28"/>
          <w:szCs w:val="28"/>
          <w:lang w:val="uk-UA"/>
        </w:rPr>
        <w:t>Основні дати і події: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41" w:right="5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pacing w:val="-6"/>
          <w:sz w:val="28"/>
          <w:szCs w:val="28"/>
          <w:lang w:val="uk-UA"/>
        </w:rPr>
        <w:t xml:space="preserve">18 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січня - 28 червня 1919 р. - 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час роботи Паризької мирної 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конференції;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46" w:right="10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28 </w:t>
      </w:r>
      <w:r w:rsidRPr="00083503"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червня 1919 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р.-</w:t>
      </w:r>
      <w:r w:rsidRPr="00083503"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 підписання 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Версальського мирного догово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ру;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50" w:right="5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pacing w:val="-9"/>
          <w:sz w:val="28"/>
          <w:szCs w:val="28"/>
          <w:lang w:val="uk-UA"/>
        </w:rPr>
        <w:t xml:space="preserve">10 </w:t>
      </w:r>
      <w:r w:rsidRPr="00083503"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 xml:space="preserve">вересня 1919 р. - підписання </w:t>
      </w:r>
      <w:proofErr w:type="spellStart"/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Сен-Жерменського</w:t>
      </w:r>
      <w:proofErr w:type="spellEnd"/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 договору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  з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3503">
        <w:rPr>
          <w:rFonts w:ascii="Times New Roman" w:eastAsia="Times New Roman" w:hAnsi="Times New Roman" w:cs="Times New Roman"/>
          <w:spacing w:val="-8"/>
          <w:sz w:val="28"/>
          <w:szCs w:val="28"/>
          <w:lang w:val="uk-UA"/>
        </w:rPr>
        <w:t>Австрією;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50" w:right="14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pacing w:val="-11"/>
          <w:sz w:val="28"/>
          <w:szCs w:val="28"/>
          <w:lang w:val="uk-UA"/>
        </w:rPr>
        <w:t xml:space="preserve">27 </w:t>
      </w:r>
      <w:r w:rsidRPr="00083503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>листопада 1919 р. - підписан</w:t>
      </w:r>
      <w:r w:rsidRPr="00083503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ня </w:t>
      </w:r>
      <w:proofErr w:type="spellStart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Нейїського</w:t>
      </w:r>
      <w:proofErr w:type="spellEnd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договору з Бол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гарією;</w:t>
      </w:r>
    </w:p>
    <w:p w:rsidR="00083503" w:rsidRPr="00083503" w:rsidRDefault="00083503" w:rsidP="00083503">
      <w:pPr>
        <w:shd w:val="clear" w:color="auto" w:fill="FFFFFF"/>
        <w:tabs>
          <w:tab w:val="left" w:pos="466"/>
        </w:tabs>
        <w:spacing w:after="0" w:line="360" w:lineRule="auto"/>
        <w:ind w:left="346" w:right="14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червня 1920 р. – підписання </w:t>
      </w:r>
      <w:proofErr w:type="spellStart"/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>Тріанонського</w:t>
      </w:r>
      <w:proofErr w:type="spellEnd"/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договору з Угор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щиною;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50" w:right="14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pacing w:val="-7"/>
          <w:sz w:val="28"/>
          <w:szCs w:val="28"/>
          <w:lang w:val="uk-UA"/>
        </w:rPr>
        <w:t xml:space="preserve">10 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>серпня 1920 р. - підписання Севрського договору з Туреччи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ною.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14" w:right="14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b/>
          <w:bCs/>
          <w:spacing w:val="-11"/>
          <w:sz w:val="28"/>
          <w:szCs w:val="28"/>
          <w:lang w:val="uk-UA"/>
        </w:rPr>
        <w:t xml:space="preserve">Історична особа:  </w:t>
      </w:r>
      <w:r w:rsidRPr="00083503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 xml:space="preserve">В. Вільсон,  Ж. </w:t>
      </w:r>
      <w:proofErr w:type="spellStart"/>
      <w:r w:rsidRPr="00083503">
        <w:rPr>
          <w:rFonts w:ascii="Times New Roman" w:eastAsia="Times New Roman" w:hAnsi="Times New Roman" w:cs="Times New Roman"/>
          <w:spacing w:val="-11"/>
          <w:sz w:val="28"/>
          <w:szCs w:val="28"/>
          <w:lang w:val="uk-UA"/>
        </w:rPr>
        <w:t>Кле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мансо</w:t>
      </w:r>
      <w:proofErr w:type="spellEnd"/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,  Д. </w:t>
      </w:r>
      <w:proofErr w:type="spellStart"/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Ллойд-Джордж</w:t>
      </w:r>
      <w:proofErr w:type="spellEnd"/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>.</w:t>
      </w:r>
    </w:p>
    <w:p w:rsidR="00706F55" w:rsidRDefault="00083503" w:rsidP="00083503">
      <w:pPr>
        <w:shd w:val="clear" w:color="auto" w:fill="FFFFFF"/>
        <w:spacing w:after="0" w:line="360" w:lineRule="auto"/>
        <w:ind w:left="14" w:right="1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uk-UA"/>
        </w:rPr>
        <w:lastRenderedPageBreak/>
        <w:t>Обладнання</w:t>
      </w:r>
      <w:r w:rsidR="00706F55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uk-UA"/>
        </w:rPr>
        <w:t xml:space="preserve"> та програмне забезпечення</w:t>
      </w:r>
      <w:r w:rsidRPr="0008350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uk-UA"/>
        </w:rPr>
        <w:t xml:space="preserve">: </w:t>
      </w:r>
      <w:r w:rsidRPr="00083503">
        <w:rPr>
          <w:rFonts w:ascii="Times New Roman" w:eastAsia="Times New Roman" w:hAnsi="Times New Roman" w:cs="Times New Roman"/>
          <w:bCs/>
          <w:spacing w:val="-10"/>
          <w:sz w:val="28"/>
          <w:szCs w:val="28"/>
          <w:lang w:val="uk-UA"/>
        </w:rPr>
        <w:t>комп’ютер, мультимедійний проектор,</w:t>
      </w:r>
      <w:r w:rsidRPr="00083503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 </w:t>
      </w:r>
    </w:p>
    <w:p w:rsidR="00706F55" w:rsidRDefault="00706F55" w:rsidP="00706F55">
      <w:pPr>
        <w:shd w:val="clear" w:color="auto" w:fill="FFFFFF"/>
        <w:spacing w:after="0" w:line="360" w:lineRule="auto"/>
        <w:ind w:left="14" w:right="14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uk-UA"/>
        </w:rPr>
        <w:t xml:space="preserve">                 </w:t>
      </w:r>
      <w:r w:rsidR="00083503" w:rsidRPr="00083503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>презентація «Паризька мирн</w:t>
      </w:r>
      <w:r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а </w:t>
      </w:r>
      <w:r w:rsidR="00083503" w:rsidRPr="00083503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 xml:space="preserve">конференція», </w:t>
      </w:r>
      <w:r w:rsidR="00083503"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електронний атлас «Всесвітня </w:t>
      </w:r>
    </w:p>
    <w:p w:rsidR="00706F55" w:rsidRDefault="00706F55" w:rsidP="00706F55">
      <w:pPr>
        <w:shd w:val="clear" w:color="auto" w:fill="FFFFFF"/>
        <w:spacing w:after="0" w:line="360" w:lineRule="auto"/>
        <w:ind w:left="14" w:right="14"/>
        <w:jc w:val="both"/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               </w:t>
      </w:r>
      <w:r w:rsidR="00083503"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історія. 10 клас»,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глосарій</w:t>
      </w:r>
      <w:r w:rsidR="00083503"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, підручник – Полянський П. Всесвітня </w:t>
      </w:r>
      <w:proofErr w:type="spellStart"/>
      <w:r w:rsidR="00083503"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історія.-</w:t>
      </w:r>
      <w:proofErr w:type="spellEnd"/>
    </w:p>
    <w:p w:rsidR="00083503" w:rsidRPr="00706F55" w:rsidRDefault="00706F55" w:rsidP="00453280">
      <w:pPr>
        <w:shd w:val="clear" w:color="auto" w:fill="FFFFFF"/>
        <w:spacing w:after="0" w:line="360" w:lineRule="auto"/>
        <w:ind w:left="14" w:right="14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                К.,-2010,  </w:t>
      </w:r>
      <w:r w:rsidR="00453280"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ППЗ «Всесвітня історія.10 кл.» (інтегрований комплекс)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453280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                        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1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b/>
          <w:bCs/>
          <w:spacing w:val="-10"/>
          <w:sz w:val="28"/>
          <w:szCs w:val="28"/>
          <w:lang w:val="uk-UA"/>
        </w:rPr>
        <w:t xml:space="preserve">Тип уроку: </w:t>
      </w:r>
      <w:r w:rsidRPr="00083503">
        <w:rPr>
          <w:rFonts w:ascii="Times New Roman" w:eastAsia="Times New Roman" w:hAnsi="Times New Roman" w:cs="Times New Roman"/>
          <w:spacing w:val="-10"/>
          <w:sz w:val="28"/>
          <w:szCs w:val="28"/>
          <w:lang w:val="uk-UA"/>
        </w:rPr>
        <w:t>засвоєння нових знань та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83503">
        <w:rPr>
          <w:rFonts w:ascii="Times New Roman" w:eastAsia="Times New Roman" w:hAnsi="Times New Roman" w:cs="Times New Roman"/>
          <w:spacing w:val="-9"/>
          <w:sz w:val="28"/>
          <w:szCs w:val="28"/>
          <w:lang w:val="uk-UA"/>
        </w:rPr>
        <w:t>умінь.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2890" w:firstLine="710"/>
        <w:rPr>
          <w:rFonts w:ascii="Times New Roman" w:hAnsi="Times New Roman" w:cs="Times New Roman"/>
          <w:spacing w:val="-5"/>
          <w:sz w:val="28"/>
          <w:szCs w:val="28"/>
          <w:lang w:val="uk-UA"/>
        </w:rPr>
      </w:pPr>
    </w:p>
    <w:p w:rsidR="00083503" w:rsidRPr="00083503" w:rsidRDefault="0019272B" w:rsidP="0019272B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                                           ПЕРЕБІГ </w:t>
      </w:r>
      <w:r w:rsidR="00083503" w:rsidRPr="00083503">
        <w:rPr>
          <w:rFonts w:ascii="Times New Roman" w:hAnsi="Times New Roman" w:cs="Times New Roman"/>
          <w:spacing w:val="-5"/>
          <w:sz w:val="28"/>
          <w:szCs w:val="28"/>
          <w:lang w:val="uk-UA"/>
        </w:rPr>
        <w:t xml:space="preserve"> УРОКУ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19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i/>
          <w:sz w:val="28"/>
          <w:szCs w:val="28"/>
          <w:lang w:val="uk-UA"/>
        </w:rPr>
        <w:t>І.    Організаційний момент</w:t>
      </w:r>
    </w:p>
    <w:p w:rsidR="00083503" w:rsidRPr="00083503" w:rsidRDefault="00083503" w:rsidP="00083503">
      <w:pPr>
        <w:shd w:val="clear" w:color="auto" w:fill="FFFFFF"/>
        <w:tabs>
          <w:tab w:val="left" w:pos="350"/>
        </w:tabs>
        <w:spacing w:after="0" w:line="360" w:lineRule="auto"/>
        <w:ind w:left="350" w:hanging="322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i/>
          <w:spacing w:val="-1"/>
          <w:sz w:val="28"/>
          <w:szCs w:val="28"/>
          <w:lang w:val="en-US"/>
        </w:rPr>
        <w:t>II</w:t>
      </w:r>
      <w:r w:rsidRPr="00083503">
        <w:rPr>
          <w:rFonts w:ascii="Times New Roman" w:hAnsi="Times New Roman" w:cs="Times New Roman"/>
          <w:b/>
          <w:i/>
          <w:spacing w:val="-1"/>
          <w:sz w:val="28"/>
          <w:szCs w:val="28"/>
          <w:lang w:val="uk-UA"/>
        </w:rPr>
        <w:t>.</w:t>
      </w:r>
      <w:r w:rsidRPr="00083503">
        <w:rPr>
          <w:rFonts w:ascii="Times New Roman" w:hAnsi="Times New Roman" w:cs="Times New Roman"/>
          <w:b/>
          <w:i/>
          <w:sz w:val="28"/>
          <w:szCs w:val="28"/>
          <w:lang w:val="uk-UA"/>
        </w:rPr>
        <w:tab/>
        <w:t xml:space="preserve"> Мотивація навчальної діяльності учнів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14" w:right="24" w:firstLine="706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Після закінчення Пер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spacing w:val="-2"/>
          <w:sz w:val="28"/>
          <w:szCs w:val="28"/>
          <w:lang w:val="uk-UA"/>
        </w:rPr>
        <w:t xml:space="preserve">шої світової війни проблеми не 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зникли. Нова система міжнародних 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договорів, що отримала назву Вер</w:t>
      </w:r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сальської, закріплювала розподіл 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світу на переможців і переможених. 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Ця система мала свої сильні і слабкі 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сторони.</w:t>
      </w:r>
    </w:p>
    <w:p w:rsidR="00083503" w:rsidRPr="00083503" w:rsidRDefault="00083503" w:rsidP="00083503">
      <w:pPr>
        <w:shd w:val="clear" w:color="auto" w:fill="FFFFFF"/>
        <w:tabs>
          <w:tab w:val="left" w:pos="350"/>
        </w:tabs>
        <w:spacing w:after="0" w:line="360" w:lineRule="auto"/>
        <w:ind w:left="350" w:right="422" w:hanging="322"/>
        <w:rPr>
          <w:rFonts w:ascii="Times New Roman" w:hAnsi="Times New Roman" w:cs="Times New Roman"/>
          <w:i/>
          <w:sz w:val="28"/>
          <w:szCs w:val="28"/>
          <w:lang w:val="uk-UA"/>
        </w:rPr>
      </w:pPr>
      <w:proofErr w:type="gramStart"/>
      <w:r w:rsidRPr="00083503">
        <w:rPr>
          <w:rFonts w:ascii="Times New Roman" w:hAnsi="Times New Roman" w:cs="Times New Roman"/>
          <w:b/>
          <w:spacing w:val="-7"/>
          <w:sz w:val="28"/>
          <w:szCs w:val="28"/>
          <w:lang w:val="en-US"/>
        </w:rPr>
        <w:t>I</w:t>
      </w:r>
      <w:r w:rsidRPr="00083503">
        <w:rPr>
          <w:rFonts w:ascii="Times New Roman" w:hAnsi="Times New Roman" w:cs="Times New Roman"/>
          <w:b/>
          <w:spacing w:val="-7"/>
          <w:sz w:val="28"/>
          <w:szCs w:val="28"/>
          <w:lang w:val="uk-UA"/>
        </w:rPr>
        <w:t>ІІ</w:t>
      </w:r>
      <w:r w:rsidRPr="00083503">
        <w:rPr>
          <w:rFonts w:ascii="Times New Roman" w:hAnsi="Times New Roman" w:cs="Times New Roman"/>
          <w:b/>
          <w:spacing w:val="-7"/>
          <w:sz w:val="28"/>
          <w:szCs w:val="28"/>
        </w:rPr>
        <w:t>.</w:t>
      </w:r>
      <w:proofErr w:type="gramEnd"/>
      <w:r w:rsidRPr="00083503">
        <w:rPr>
          <w:rFonts w:ascii="Times New Roman" w:hAnsi="Times New Roman" w:cs="Times New Roman"/>
          <w:b/>
          <w:spacing w:val="-7"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b/>
          <w:i/>
          <w:sz w:val="28"/>
          <w:szCs w:val="28"/>
          <w:lang w:val="uk-UA"/>
        </w:rPr>
        <w:t>Повідомлення теми, мети і завдань уроку</w:t>
      </w:r>
    </w:p>
    <w:p w:rsidR="00083503" w:rsidRPr="00083503" w:rsidRDefault="00083503" w:rsidP="00083503">
      <w:pPr>
        <w:shd w:val="clear" w:color="auto" w:fill="FFFFFF"/>
        <w:tabs>
          <w:tab w:val="left" w:pos="350"/>
        </w:tabs>
        <w:spacing w:after="0" w:line="360" w:lineRule="auto"/>
        <w:ind w:left="350" w:right="422" w:hanging="322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1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Слайд № 1( тема й основні питання уроку)</w:t>
      </w:r>
    </w:p>
    <w:p w:rsidR="00083503" w:rsidRPr="00083503" w:rsidRDefault="00083503" w:rsidP="00083503">
      <w:pPr>
        <w:shd w:val="clear" w:color="auto" w:fill="FFFFFF"/>
        <w:tabs>
          <w:tab w:val="left" w:pos="350"/>
        </w:tabs>
        <w:spacing w:after="0" w:line="360" w:lineRule="auto"/>
        <w:ind w:left="350" w:right="422" w:hanging="322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№2 ( очікувані результати)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55" w:hanging="341"/>
        <w:rPr>
          <w:rFonts w:ascii="Times New Roman" w:hAnsi="Times New Roman" w:cs="Times New Roman"/>
          <w:b/>
          <w:i/>
          <w:sz w:val="28"/>
          <w:szCs w:val="28"/>
        </w:rPr>
      </w:pPr>
      <w:r w:rsidRPr="00083503">
        <w:rPr>
          <w:rFonts w:ascii="Times New Roman" w:eastAsia="Times New Roman" w:hAnsi="Times New Roman" w:cs="Times New Roman"/>
          <w:b/>
          <w:i/>
          <w:iCs/>
          <w:spacing w:val="-10"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І</w:t>
      </w:r>
      <w:r w:rsidRPr="0008350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83503">
        <w:rPr>
          <w:rFonts w:ascii="Times New Roman" w:hAnsi="Times New Roman" w:cs="Times New Roman"/>
          <w:b/>
          <w:sz w:val="28"/>
          <w:szCs w:val="28"/>
        </w:rPr>
        <w:t>.</w:t>
      </w:r>
      <w:r w:rsidRPr="0008350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83503">
        <w:rPr>
          <w:rFonts w:ascii="Times New Roman" w:hAnsi="Times New Roman" w:cs="Times New Roman"/>
          <w:b/>
          <w:i/>
          <w:sz w:val="28"/>
          <w:szCs w:val="28"/>
          <w:lang w:val="uk-UA"/>
        </w:rPr>
        <w:t>Сприймання й первинне усвідомлення нового матеріалу</w:t>
      </w:r>
    </w:p>
    <w:p w:rsidR="00083503" w:rsidRPr="00083503" w:rsidRDefault="00083503" w:rsidP="00083503">
      <w:pPr>
        <w:shd w:val="clear" w:color="auto" w:fill="FFFFFF"/>
        <w:spacing w:before="53" w:after="0"/>
        <w:ind w:right="1210" w:firstLine="426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План. </w:t>
      </w:r>
    </w:p>
    <w:p w:rsidR="00083503" w:rsidRPr="00083503" w:rsidRDefault="00083503" w:rsidP="00083503">
      <w:pPr>
        <w:shd w:val="clear" w:color="auto" w:fill="FFFFFF"/>
        <w:spacing w:before="53" w:after="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1. Позиції сторін на Паризькій мирній конференції. Підготовка мирних договорів.</w:t>
      </w:r>
    </w:p>
    <w:p w:rsidR="00083503" w:rsidRPr="00083503" w:rsidRDefault="00083503" w:rsidP="00083503">
      <w:pPr>
        <w:shd w:val="clear" w:color="auto" w:fill="FFFFFF"/>
        <w:spacing w:before="53" w:after="0"/>
        <w:ind w:right="121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2. Версальський мирний договір.</w:t>
      </w:r>
    </w:p>
    <w:p w:rsidR="00083503" w:rsidRPr="00083503" w:rsidRDefault="00083503" w:rsidP="00083503">
      <w:pPr>
        <w:shd w:val="clear" w:color="auto" w:fill="FFFFFF"/>
        <w:spacing w:before="53" w:after="0"/>
        <w:ind w:right="121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3. Ліга Націй.</w:t>
      </w:r>
    </w:p>
    <w:p w:rsidR="00083503" w:rsidRPr="00083503" w:rsidRDefault="00083503" w:rsidP="00083503">
      <w:pPr>
        <w:shd w:val="clear" w:color="auto" w:fill="FFFFFF"/>
        <w:spacing w:after="0"/>
        <w:ind w:right="121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4. Мирні договори з союзниками Німеччини.</w:t>
      </w:r>
    </w:p>
    <w:p w:rsidR="00083503" w:rsidRPr="00083503" w:rsidRDefault="00083503" w:rsidP="00083503">
      <w:pPr>
        <w:shd w:val="clear" w:color="auto" w:fill="FFFFFF"/>
        <w:tabs>
          <w:tab w:val="left" w:pos="9923"/>
        </w:tabs>
        <w:spacing w:after="0"/>
        <w:ind w:left="14" w:right="-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3503" w:rsidRPr="00083503" w:rsidRDefault="00083503" w:rsidP="00083503">
      <w:pPr>
        <w:shd w:val="clear" w:color="auto" w:fill="FFFFFF"/>
        <w:tabs>
          <w:tab w:val="left" w:pos="9923"/>
        </w:tabs>
        <w:spacing w:after="0" w:line="360" w:lineRule="auto"/>
        <w:ind w:left="14" w:right="-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Перше питання</w:t>
      </w:r>
    </w:p>
    <w:p w:rsidR="00083503" w:rsidRPr="00083503" w:rsidRDefault="00083503" w:rsidP="00083503">
      <w:pPr>
        <w:shd w:val="clear" w:color="auto" w:fill="FFFFFF"/>
        <w:tabs>
          <w:tab w:val="left" w:pos="9923"/>
        </w:tabs>
        <w:spacing w:after="0" w:line="360" w:lineRule="auto"/>
        <w:ind w:left="14" w:right="-142"/>
        <w:jc w:val="both"/>
        <w:rPr>
          <w:rFonts w:ascii="Times New Roman" w:eastAsia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Розповідь учителя супроводжується слайдами презентації</w:t>
      </w:r>
    </w:p>
    <w:p w:rsidR="00083503" w:rsidRPr="00083503" w:rsidRDefault="00083503" w:rsidP="00083503">
      <w:pPr>
        <w:shd w:val="clear" w:color="auto" w:fill="FFFFFF"/>
        <w:tabs>
          <w:tab w:val="left" w:pos="9923"/>
        </w:tabs>
        <w:spacing w:after="0"/>
        <w:ind w:left="14" w:right="-142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2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Слайди № 3–10: «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Наміри головних держав-переможниць»; «Нове співвідношення сил на міжнародній арен»; «Зміст і значення «14 пунктів» В.Вільсона» 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>(</w:t>
      </w:r>
      <w:r w:rsidRPr="00083503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uk-UA"/>
        </w:rPr>
        <w:t xml:space="preserve"> </w:t>
      </w:r>
      <w:r w:rsidRPr="00083503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val="uk-UA"/>
        </w:rPr>
        <w:t>1 учень  презентує Американ</w:t>
      </w:r>
      <w:r w:rsidRPr="00083503">
        <w:rPr>
          <w:rFonts w:ascii="Times New Roman" w:eastAsia="Times New Roman" w:hAnsi="Times New Roman" w:cs="Times New Roman"/>
          <w:b/>
          <w:i/>
          <w:spacing w:val="-6"/>
          <w:sz w:val="28"/>
          <w:szCs w:val="28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b/>
          <w:i/>
          <w:spacing w:val="-7"/>
          <w:sz w:val="28"/>
          <w:szCs w:val="28"/>
          <w:lang w:val="uk-UA"/>
        </w:rPr>
        <w:t>ську програму миру</w:t>
      </w:r>
      <w:r w:rsidRPr="00083503">
        <w:rPr>
          <w:rFonts w:ascii="Times New Roman" w:eastAsia="Times New Roman" w:hAnsi="Times New Roman" w:cs="Times New Roman"/>
          <w:i/>
          <w:spacing w:val="-7"/>
          <w:sz w:val="28"/>
          <w:szCs w:val="28"/>
          <w:lang w:val="uk-UA"/>
        </w:rPr>
        <w:t xml:space="preserve"> - «14 пунктів» </w:t>
      </w:r>
      <w:r w:rsidRPr="00083503">
        <w:rPr>
          <w:rFonts w:ascii="Times New Roman" w:eastAsia="Times New Roman" w:hAnsi="Times New Roman" w:cs="Times New Roman"/>
          <w:i/>
          <w:spacing w:val="-6"/>
          <w:sz w:val="28"/>
          <w:szCs w:val="28"/>
          <w:lang w:val="uk-UA"/>
        </w:rPr>
        <w:t xml:space="preserve">В. Вільсона - </w:t>
      </w:r>
      <w:r w:rsidRPr="00083503">
        <w:rPr>
          <w:rFonts w:ascii="Times New Roman" w:eastAsia="Times New Roman" w:hAnsi="Times New Roman" w:cs="Times New Roman"/>
          <w:i/>
          <w:spacing w:val="-6"/>
          <w:sz w:val="28"/>
          <w:szCs w:val="28"/>
          <w:u w:val="single"/>
          <w:lang w:val="uk-UA"/>
        </w:rPr>
        <w:t>завдання отримано  за</w:t>
      </w:r>
      <w:r w:rsidRPr="00083503">
        <w:rPr>
          <w:rFonts w:ascii="Times New Roman" w:eastAsia="Times New Roman" w:hAnsi="Times New Roman" w:cs="Times New Roman"/>
          <w:i/>
          <w:spacing w:val="-6"/>
          <w:sz w:val="28"/>
          <w:szCs w:val="28"/>
          <w:u w:val="single"/>
          <w:lang w:val="uk-UA"/>
        </w:rPr>
        <w:softHyphen/>
      </w:r>
      <w:r w:rsidRPr="00083503">
        <w:rPr>
          <w:rFonts w:ascii="Times New Roman" w:eastAsia="Times New Roman" w:hAnsi="Times New Roman" w:cs="Times New Roman"/>
          <w:i/>
          <w:sz w:val="28"/>
          <w:szCs w:val="28"/>
          <w:u w:val="single"/>
          <w:lang w:val="uk-UA"/>
        </w:rPr>
        <w:t>здалегідь</w:t>
      </w:r>
      <w:r w:rsidRPr="00083503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).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083503" w:rsidRPr="00083503" w:rsidRDefault="00083503" w:rsidP="00083503">
      <w:pPr>
        <w:shd w:val="clear" w:color="auto" w:fill="FFFFFF"/>
        <w:tabs>
          <w:tab w:val="left" w:pos="9923"/>
        </w:tabs>
        <w:spacing w:after="0"/>
        <w:ind w:left="14" w:right="-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425450" cy="393700"/>
            <wp:effectExtent l="19050" t="0" r="0" b="0"/>
            <wp:docPr id="3" name="Рисунок 1" descr="J0196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J0196200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393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Учні занотовують основний матеріал у зошити у вигляді опорного конспекту.</w:t>
      </w:r>
    </w:p>
    <w:p w:rsidR="00083503" w:rsidRPr="00083503" w:rsidRDefault="00083503" w:rsidP="0008350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1315" cy="318770"/>
            <wp:effectExtent l="19050" t="0" r="635" b="0"/>
            <wp:docPr id="4" name="Рисунок 4" descr="D:\Program Files\Мої малюнки\A Готові\сканування\Изображение 005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Program Files\Мої малюнки\A Готові\сканування\Изображение 005 коп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>Робота з історичним документом    «</w:t>
      </w:r>
      <w:proofErr w:type="spellStart"/>
      <w:r w:rsidRPr="00083503">
        <w:rPr>
          <w:rFonts w:ascii="Times New Roman" w:hAnsi="Times New Roman" w:cs="Times New Roman"/>
          <w:sz w:val="28"/>
          <w:szCs w:val="28"/>
          <w:lang w:val="uk-UA"/>
        </w:rPr>
        <w:t>Ллойд-Джордж</w:t>
      </w:r>
      <w:proofErr w:type="spellEnd"/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 про Вільсона і</w:t>
      </w:r>
    </w:p>
    <w:p w:rsidR="00083503" w:rsidRPr="00083503" w:rsidRDefault="00083503" w:rsidP="0008350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      </w:t>
      </w:r>
      <w:proofErr w:type="spellStart"/>
      <w:r w:rsidRPr="00083503">
        <w:rPr>
          <w:rFonts w:ascii="Times New Roman" w:hAnsi="Times New Roman" w:cs="Times New Roman"/>
          <w:sz w:val="28"/>
          <w:szCs w:val="28"/>
          <w:lang w:val="uk-UA"/>
        </w:rPr>
        <w:t>Клемансо</w:t>
      </w:r>
      <w:proofErr w:type="spellEnd"/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 під час паризьких мирних переговорів»</w:t>
      </w:r>
    </w:p>
    <w:p w:rsidR="00083503" w:rsidRPr="00083503" w:rsidRDefault="00083503" w:rsidP="00083503">
      <w:pPr>
        <w:shd w:val="clear" w:color="auto" w:fill="FFFFFF"/>
        <w:spacing w:before="72" w:after="0"/>
        <w:ind w:right="-709"/>
        <w:jc w:val="both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Запитання до документа:</w:t>
      </w:r>
    </w:p>
    <w:p w:rsidR="00083503" w:rsidRPr="00083503" w:rsidRDefault="00083503" w:rsidP="00083503">
      <w:pPr>
        <w:shd w:val="clear" w:color="auto" w:fill="FFFFFF"/>
        <w:spacing w:after="0"/>
        <w:ind w:right="-709"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Як характери та особисті стосунки вплинули на перебіг переговорів?</w:t>
      </w:r>
    </w:p>
    <w:p w:rsidR="00083503" w:rsidRPr="00083503" w:rsidRDefault="00083503" w:rsidP="00083503">
      <w:pPr>
        <w:shd w:val="clear" w:color="auto" w:fill="FFFFFF"/>
        <w:tabs>
          <w:tab w:val="left" w:pos="9923"/>
        </w:tabs>
        <w:spacing w:after="0" w:line="360" w:lineRule="auto"/>
        <w:ind w:left="14" w:right="-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Друге  питання</w:t>
      </w:r>
    </w:p>
    <w:p w:rsidR="00083503" w:rsidRPr="00083503" w:rsidRDefault="00083503" w:rsidP="00083503">
      <w:pPr>
        <w:spacing w:after="0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5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 11(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Підписання Версальського мирного договору)</w:t>
      </w:r>
    </w:p>
    <w:p w:rsidR="00083503" w:rsidRPr="00083503" w:rsidRDefault="00083503" w:rsidP="00083503">
      <w:pPr>
        <w:spacing w:after="0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1315" cy="318770"/>
            <wp:effectExtent l="19050" t="0" r="635" b="0"/>
            <wp:docPr id="6" name="Рисунок 4" descr="D:\Program Files\Мої малюнки\A Готові\сканування\Изображение 005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Program Files\Мої малюнки\A Готові\сканування\Изображение 005 коп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Робота з історичним документом </w:t>
      </w:r>
      <w:r w:rsidRPr="0008350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"Версальський договір. 28 червня 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  1919р.» ( Витяг)</w:t>
      </w:r>
    </w:p>
    <w:p w:rsidR="00083503" w:rsidRPr="00083503" w:rsidRDefault="00083503" w:rsidP="00083503">
      <w:pPr>
        <w:shd w:val="clear" w:color="auto" w:fill="FFFFFF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Запитання до документа:</w:t>
      </w:r>
    </w:p>
    <w:p w:rsidR="00083503" w:rsidRPr="00083503" w:rsidRDefault="00083503" w:rsidP="00083503">
      <w:pPr>
        <w:shd w:val="clear" w:color="auto" w:fill="FFFFFF"/>
        <w:tabs>
          <w:tab w:val="left" w:pos="576"/>
        </w:tabs>
        <w:spacing w:after="0" w:line="360" w:lineRule="auto"/>
        <w:rPr>
          <w:rFonts w:ascii="Times New Roman" w:hAnsi="Times New Roman" w:cs="Times New Roman"/>
          <w:spacing w:val="-10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1.Дайте оцінку воєнним статтям договору.</w:t>
      </w:r>
    </w:p>
    <w:p w:rsidR="00083503" w:rsidRPr="00083503" w:rsidRDefault="00083503" w:rsidP="00083503">
      <w:pPr>
        <w:shd w:val="clear" w:color="auto" w:fill="FFFFFF"/>
        <w:tabs>
          <w:tab w:val="left" w:pos="57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2.Яких територіальних змін зазнала Німеччина?</w:t>
      </w:r>
    </w:p>
    <w:p w:rsidR="00083503" w:rsidRPr="00083503" w:rsidRDefault="00083503" w:rsidP="00083503">
      <w:pPr>
        <w:shd w:val="clear" w:color="auto" w:fill="FFFFFF"/>
        <w:tabs>
          <w:tab w:val="left" w:pos="576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7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Слайд № 13(</w:t>
      </w:r>
      <w:r w:rsidRPr="00083503">
        <w:rPr>
          <w:rFonts w:ascii="Times New Roman" w:hAnsi="Times New Roman" w:cs="Times New Roman"/>
          <w:b/>
          <w:i/>
          <w:sz w:val="28"/>
          <w:szCs w:val="28"/>
          <w:lang w:val="uk-UA"/>
        </w:rPr>
        <w:t>Анімаційна карта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«Німеччина після Версальського   </w:t>
      </w:r>
    </w:p>
    <w:p w:rsidR="00083503" w:rsidRPr="00083503" w:rsidRDefault="00083503" w:rsidP="00083503">
      <w:pPr>
        <w:shd w:val="clear" w:color="auto" w:fill="FFFFFF"/>
        <w:tabs>
          <w:tab w:val="left" w:pos="576"/>
        </w:tabs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      договору»)</w:t>
      </w:r>
    </w:p>
    <w:p w:rsidR="00083503" w:rsidRPr="00083503" w:rsidRDefault="00083503" w:rsidP="00083503">
      <w:pPr>
        <w:shd w:val="clear" w:color="auto" w:fill="FFFFFF"/>
        <w:tabs>
          <w:tab w:val="left" w:pos="576"/>
        </w:tabs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72110" cy="488950"/>
            <wp:effectExtent l="19050" t="0" r="8890" b="0"/>
            <wp:docPr id="8" name="Рисунок 3" descr="хлопець з глоб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лопець з глобусом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110" cy="48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 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Один з учнів демонструє  на анімаційній карті територіальні зміни, що </w:t>
      </w:r>
    </w:p>
    <w:p w:rsidR="00083503" w:rsidRPr="00083503" w:rsidRDefault="00083503" w:rsidP="00083503">
      <w:pPr>
        <w:shd w:val="clear" w:color="auto" w:fill="FFFFFF"/>
        <w:tabs>
          <w:tab w:val="left" w:pos="576"/>
        </w:tabs>
        <w:spacing w:after="0" w:line="360" w:lineRule="auto"/>
        <w:rPr>
          <w:rFonts w:ascii="Times New Roman" w:hAnsi="Times New Roman" w:cs="Times New Roman"/>
          <w:spacing w:val="-2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називають учні відповідно документу)</w:t>
      </w:r>
    </w:p>
    <w:p w:rsidR="00083503" w:rsidRPr="00083503" w:rsidRDefault="00083503" w:rsidP="00083503">
      <w:pPr>
        <w:shd w:val="clear" w:color="auto" w:fill="FFFFFF"/>
        <w:tabs>
          <w:tab w:val="left" w:pos="576"/>
        </w:tabs>
        <w:spacing w:before="5"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3. Які з наведених статей договору могли стати джерелом для напруги у </w:t>
      </w:r>
    </w:p>
    <w:p w:rsidR="00083503" w:rsidRPr="00F54EB2" w:rsidRDefault="00083503" w:rsidP="00F54EB2">
      <w:pPr>
        <w:shd w:val="clear" w:color="auto" w:fill="FFFFFF"/>
        <w:tabs>
          <w:tab w:val="left" w:pos="576"/>
        </w:tabs>
        <w:spacing w:before="5"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  міжнародних відносинах у наступні роки?</w:t>
      </w:r>
    </w:p>
    <w:p w:rsidR="00083503" w:rsidRPr="00083503" w:rsidRDefault="00F54EB2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eastAsia="Times New Roman"/>
          <w:b/>
          <w:i/>
          <w:noProof/>
          <w:spacing w:val="-10"/>
          <w:sz w:val="28"/>
          <w:szCs w:val="28"/>
        </w:rPr>
        <w:drawing>
          <wp:inline distT="0" distB="0" distL="0" distR="0">
            <wp:extent cx="351155" cy="372110"/>
            <wp:effectExtent l="19050" t="0" r="0" b="0"/>
            <wp:docPr id="22" name="Рисунок 70" descr="BD1498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0" descr="BD14981_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155" cy="37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3503"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Робота над формуванням понять і термінів: </w:t>
      </w:r>
      <w:r w:rsidR="00083503" w:rsidRPr="00083503">
        <w:rPr>
          <w:rFonts w:ascii="Times New Roman" w:hAnsi="Times New Roman" w:cs="Times New Roman"/>
          <w:sz w:val="28"/>
          <w:szCs w:val="28"/>
          <w:lang w:val="uk-UA"/>
        </w:rPr>
        <w:t>«репарації», «демілітаризована зона», «плебісцит». – Метод</w:t>
      </w:r>
      <w:r w:rsidR="00083503"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«Мозковий штурм»</w:t>
      </w:r>
    </w:p>
    <w:p w:rsidR="00083503" w:rsidRDefault="00083503" w:rsidP="0008350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9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№14  ( Діаграма 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«Поділ німецьких репарацій між </w:t>
      </w:r>
      <w:proofErr w:type="spellStart"/>
      <w:r w:rsidRPr="00083503">
        <w:rPr>
          <w:rFonts w:ascii="Times New Roman" w:hAnsi="Times New Roman" w:cs="Times New Roman"/>
          <w:sz w:val="28"/>
          <w:szCs w:val="28"/>
          <w:lang w:val="uk-UA"/>
        </w:rPr>
        <w:t>країнами-</w:t>
      </w:r>
      <w:proofErr w:type="spellEnd"/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переможницями»)</w:t>
      </w:r>
    </w:p>
    <w:p w:rsidR="00083503" w:rsidRPr="00083503" w:rsidRDefault="00083503" w:rsidP="00083503">
      <w:pPr>
        <w:shd w:val="clear" w:color="auto" w:fill="FFFFFF"/>
        <w:tabs>
          <w:tab w:val="left" w:pos="9923"/>
        </w:tabs>
        <w:spacing w:after="0" w:line="360" w:lineRule="auto"/>
        <w:ind w:left="14" w:right="-14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Третє  питання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Повідомлення учня про утворення Ліги Націй </w:t>
      </w:r>
      <w:r>
        <w:rPr>
          <w:rFonts w:ascii="Times New Roman" w:hAnsi="Times New Roman" w:cs="Times New Roman"/>
          <w:sz w:val="28"/>
          <w:szCs w:val="28"/>
          <w:lang w:val="uk-UA"/>
        </w:rPr>
        <w:t>(випереджаюч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е завдання)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10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№15 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(Створення Ліги Націй)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 </w:t>
      </w:r>
    </w:p>
    <w:p w:rsidR="00083503" w:rsidRPr="00083503" w:rsidRDefault="00083503" w:rsidP="00083503">
      <w:pPr>
        <w:shd w:val="clear" w:color="auto" w:fill="FFFFFF"/>
        <w:spacing w:before="14"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Учні  складають  спрощену структурно-логічну схему Ліги Націй.</w:t>
      </w:r>
    </w:p>
    <w:p w:rsidR="00083503" w:rsidRPr="00083503" w:rsidRDefault="00083503" w:rsidP="00083503">
      <w:pPr>
        <w:shd w:val="clear" w:color="auto" w:fill="FFFFFF"/>
        <w:spacing w:before="14" w:after="0" w:line="360" w:lineRule="auto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1315" cy="318770"/>
            <wp:effectExtent l="19050" t="0" r="635" b="0"/>
            <wp:docPr id="11" name="Рисунок 4" descr="D:\Program Files\Мої малюнки\A Готові\сканування\Изображение 005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Program Files\Мої малюнки\A Готові\сканування\Изображение 005 коп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bCs/>
          <w:i/>
          <w:iCs/>
          <w:spacing w:val="-8"/>
          <w:sz w:val="28"/>
          <w:szCs w:val="28"/>
          <w:lang w:val="uk-UA"/>
        </w:rPr>
        <w:t>Робота з документом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083503">
        <w:rPr>
          <w:rFonts w:ascii="Times New Roman" w:hAnsi="Times New Roman" w:cs="Times New Roman"/>
          <w:b/>
          <w:bCs/>
          <w:sz w:val="28"/>
          <w:szCs w:val="28"/>
          <w:lang w:val="uk-UA"/>
        </w:rPr>
        <w:t>Статут Ліги Націй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 (Витяг)</w:t>
      </w:r>
    </w:p>
    <w:p w:rsidR="00083503" w:rsidRPr="00083503" w:rsidRDefault="00083503" w:rsidP="00083503">
      <w:pPr>
        <w:shd w:val="clear" w:color="auto" w:fill="FFFFFF"/>
        <w:spacing w:before="230" w:after="0" w:line="360" w:lineRule="auto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i/>
          <w:iCs/>
          <w:sz w:val="28"/>
          <w:szCs w:val="28"/>
          <w:lang w:val="uk-UA"/>
        </w:rPr>
        <w:t>Запитання до документа</w:t>
      </w:r>
    </w:p>
    <w:p w:rsidR="00083503" w:rsidRPr="00083503" w:rsidRDefault="00083503" w:rsidP="00083503">
      <w:pPr>
        <w:shd w:val="clear" w:color="auto" w:fill="FFFFFF"/>
        <w:tabs>
          <w:tab w:val="left" w:pos="533"/>
        </w:tabs>
        <w:spacing w:before="5" w:after="0" w:line="360" w:lineRule="auto"/>
        <w:rPr>
          <w:rFonts w:ascii="Times New Roman" w:hAnsi="Times New Roman" w:cs="Times New Roman"/>
          <w:spacing w:val="-19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1.Який механізм забезпечення миру було передбачено у Статуті Ліги Націй?</w:t>
      </w:r>
    </w:p>
    <w:p w:rsidR="00083503" w:rsidRPr="00083503" w:rsidRDefault="00083503" w:rsidP="00083503">
      <w:pPr>
        <w:shd w:val="clear" w:color="auto" w:fill="FFFFFF"/>
        <w:tabs>
          <w:tab w:val="left" w:pos="533"/>
        </w:tabs>
        <w:spacing w:before="5" w:after="0" w:line="360" w:lineRule="auto"/>
        <w:rPr>
          <w:rFonts w:ascii="Times New Roman" w:hAnsi="Times New Roman" w:cs="Times New Roman"/>
          <w:spacing w:val="-8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lastRenderedPageBreak/>
        <w:t>2.На вашу думку, чи дієвий він? Вкажіть сильні та слабкі його аспекти. Відповідь обґрунтуйте.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Четверте питання</w:t>
      </w:r>
    </w:p>
    <w:p w:rsidR="00083503" w:rsidRPr="00083503" w:rsidRDefault="001C2D21" w:rsidP="00083503">
      <w:pPr>
        <w:shd w:val="clear" w:color="auto" w:fill="FFFFFF"/>
        <w:spacing w:before="178" w:after="0" w:line="360" w:lineRule="auto"/>
        <w:ind w:left="19" w:right="806"/>
        <w:rPr>
          <w:rFonts w:ascii="Times New Roman" w:hAnsi="Times New Roman" w:cs="Times New Roman"/>
          <w:sz w:val="28"/>
          <w:szCs w:val="28"/>
          <w:lang w:val="uk-UA"/>
        </w:rPr>
      </w:pPr>
      <w:r w:rsidRPr="001C2D21">
        <w:rPr>
          <w:rFonts w:ascii="Times New Roman" w:eastAsia="Times New Roman" w:hAnsi="Times New Roman" w:cs="Times New Roman"/>
          <w:i/>
          <w:iCs/>
          <w:noProof/>
          <w:spacing w:val="-11"/>
          <w:sz w:val="28"/>
          <w:szCs w:val="28"/>
        </w:rPr>
        <w:drawing>
          <wp:inline distT="0" distB="0" distL="0" distR="0">
            <wp:extent cx="300128" cy="307699"/>
            <wp:effectExtent l="19050" t="0" r="4672" b="0"/>
            <wp:docPr id="23" name="Рисунок 6" descr="смайл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6" descr="смайл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02" cy="311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083503" w:rsidRPr="00083503">
        <w:rPr>
          <w:rFonts w:ascii="Times New Roman" w:eastAsia="Times New Roman" w:hAnsi="Times New Roman" w:cs="Times New Roman"/>
          <w:i/>
          <w:iCs/>
          <w:spacing w:val="-11"/>
          <w:sz w:val="28"/>
          <w:szCs w:val="28"/>
          <w:lang w:val="uk-UA"/>
        </w:rPr>
        <w:t>Групова форма організації навчальної діяльності учнів</w:t>
      </w:r>
    </w:p>
    <w:p w:rsidR="00083503" w:rsidRPr="00083503" w:rsidRDefault="00083503" w:rsidP="00083503">
      <w:pPr>
        <w:spacing w:after="0" w:line="360" w:lineRule="auto"/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Об'єднавшись у 4 групи, учні отри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softHyphen/>
        <w:t xml:space="preserve">мують завдання опрацювати зміст </w:t>
      </w:r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мирних договорів з союзниками Німеччини за текстами підручника ( стор. 111- 113)  та </w:t>
      </w:r>
    </w:p>
    <w:p w:rsidR="00083503" w:rsidRPr="00083503" w:rsidRDefault="00083503" w:rsidP="00083503">
      <w:pPr>
        <w:spacing w:after="0" w:line="360" w:lineRule="auto"/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історичних документів. </w:t>
      </w:r>
    </w:p>
    <w:p w:rsidR="00083503" w:rsidRPr="00083503" w:rsidRDefault="00083503" w:rsidP="00083503">
      <w:pPr>
        <w:spacing w:after="0" w:line="360" w:lineRule="auto"/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361315" cy="318770"/>
            <wp:effectExtent l="19050" t="0" r="635" b="0"/>
            <wp:docPr id="12" name="Рисунок 4" descr="D:\Program Files\Мої малюнки\A Готові\сканування\Изображение 005 коп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D:\Program Files\Мої малюнки\A Готові\сканування\Изображение 005 копия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15" cy="318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bCs/>
          <w:i/>
          <w:iCs/>
          <w:spacing w:val="-8"/>
          <w:sz w:val="28"/>
          <w:szCs w:val="28"/>
          <w:lang w:val="uk-UA"/>
        </w:rPr>
        <w:t xml:space="preserve"> Робота з документами «</w:t>
      </w:r>
      <w:proofErr w:type="spellStart"/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Сен-Жерменський</w:t>
      </w:r>
      <w:proofErr w:type="spellEnd"/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мирний договір» ( витяг), 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     «</w:t>
      </w:r>
      <w:proofErr w:type="spellStart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Тріанонський</w:t>
      </w:r>
      <w:proofErr w:type="spellEnd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мирний договір» ( витяг)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 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46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pacing w:val="-4"/>
          <w:sz w:val="28"/>
          <w:szCs w:val="28"/>
          <w:lang w:val="uk-UA"/>
        </w:rPr>
        <w:t>1 -</w:t>
      </w:r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а група – </w:t>
      </w:r>
      <w:proofErr w:type="spellStart"/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Сен-Жерменський</w:t>
      </w:r>
      <w:proofErr w:type="spellEnd"/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мирний договір з Австрією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346"/>
        <w:rPr>
          <w:rFonts w:ascii="Times New Roman" w:hAnsi="Times New Roman" w:cs="Times New Roman"/>
          <w:sz w:val="28"/>
          <w:szCs w:val="28"/>
        </w:rPr>
      </w:pPr>
      <w:r w:rsidRPr="00083503">
        <w:rPr>
          <w:rFonts w:ascii="Times New Roman" w:hAnsi="Times New Roman" w:cs="Times New Roman"/>
          <w:spacing w:val="-3"/>
          <w:sz w:val="28"/>
          <w:szCs w:val="28"/>
          <w:lang w:val="uk-UA"/>
        </w:rPr>
        <w:t>2-</w:t>
      </w: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а група </w:t>
      </w:r>
      <w:proofErr w:type="spellStart"/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–Нейїський</w:t>
      </w:r>
      <w:proofErr w:type="spellEnd"/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мирний договір з Болгарією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083503" w:rsidRPr="00083503" w:rsidRDefault="00083503" w:rsidP="00083503">
      <w:pPr>
        <w:shd w:val="clear" w:color="auto" w:fill="FFFFFF"/>
        <w:tabs>
          <w:tab w:val="left" w:pos="346"/>
        </w:tabs>
        <w:spacing w:after="0" w:line="360" w:lineRule="auto"/>
        <w:ind w:left="346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3-я група – </w:t>
      </w:r>
      <w:proofErr w:type="spellStart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Тріанонський</w:t>
      </w:r>
      <w:proofErr w:type="spellEnd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мирний договір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 з Угорщиною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;</w:t>
      </w:r>
    </w:p>
    <w:p w:rsidR="00083503" w:rsidRPr="00083503" w:rsidRDefault="00083503" w:rsidP="00083503">
      <w:pPr>
        <w:spacing w:after="0" w:line="360" w:lineRule="auto"/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  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4-а група -  Севрський </w:t>
      </w: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мирний договір з Туреччиною.</w:t>
      </w:r>
    </w:p>
    <w:p w:rsidR="00083503" w:rsidRPr="00083503" w:rsidRDefault="00083503" w:rsidP="00083503">
      <w:pPr>
        <w:spacing w:after="0" w:line="360" w:lineRule="auto"/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По 2-3представника кожної групи висвітлюють питання про політичні, економічні, територіальні, військові обмеження союзників Німечч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ини, а  по одному  учню – працюють</w:t>
      </w: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біля карти: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13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№17(</w:t>
      </w:r>
      <w:proofErr w:type="spellStart"/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>Сен-Жерменський</w:t>
      </w:r>
      <w:proofErr w:type="spellEnd"/>
      <w:r w:rsidRPr="00083503">
        <w:rPr>
          <w:rFonts w:ascii="Times New Roman" w:eastAsia="Times New Roman" w:hAnsi="Times New Roman" w:cs="Times New Roman"/>
          <w:spacing w:val="-4"/>
          <w:sz w:val="28"/>
          <w:szCs w:val="28"/>
          <w:lang w:val="uk-UA"/>
        </w:rPr>
        <w:t xml:space="preserve"> договір);</w:t>
      </w:r>
      <w:r w:rsidRPr="00083503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08610" cy="414655"/>
            <wp:effectExtent l="19050" t="0" r="0" b="0"/>
            <wp:docPr id="14" name="Рисунок 3" descr="хлопець з глоб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лопець з глобусом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15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№18(</w:t>
      </w:r>
      <w:proofErr w:type="spellStart"/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>Нейїський</w:t>
      </w:r>
      <w:proofErr w:type="spellEnd"/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договір);        </w:t>
      </w:r>
      <w:r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  </w:t>
      </w: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</w:t>
      </w:r>
      <w:r w:rsidR="002412F6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   </w:t>
      </w: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08610" cy="414655"/>
            <wp:effectExtent l="19050" t="0" r="0" b="0"/>
            <wp:docPr id="16" name="Рисунок 3" descr="хлопець з глоб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лопець з глобусом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17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№18(</w:t>
      </w:r>
      <w:proofErr w:type="spellStart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>Тріанонський</w:t>
      </w:r>
      <w:proofErr w:type="spellEnd"/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договір);    </w:t>
      </w:r>
      <w:r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="002412F6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  </w:t>
      </w: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08610" cy="414655"/>
            <wp:effectExtent l="19050" t="0" r="0" b="0"/>
            <wp:docPr id="18" name="Рисунок 3" descr="хлопець з глоб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лопець з глобусом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503" w:rsidRDefault="00083503" w:rsidP="00083503">
      <w:pPr>
        <w:spacing w:after="0" w:line="360" w:lineRule="auto"/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19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№20(</w:t>
      </w:r>
      <w:r w:rsidRPr="00083503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Севрський договір).         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  </w:t>
      </w:r>
      <w:r w:rsidR="002412F6"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  </w:t>
      </w:r>
      <w:r>
        <w:rPr>
          <w:rFonts w:ascii="Times New Roman" w:eastAsia="Times New Roman" w:hAnsi="Times New Roman" w:cs="Times New Roman"/>
          <w:spacing w:val="-7"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308610" cy="414655"/>
            <wp:effectExtent l="19050" t="0" r="0" b="0"/>
            <wp:docPr id="20" name="Рисунок 3" descr="хлопець з глобус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хлопець з глобусом"/>
                    <pic:cNvPicPr>
                      <a:picLocks noChangeAspect="1" noChangeArrowheads="1" noCrop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" cy="41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>Робота над формуванням понять і термінів: «протекторат», «анексія».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i/>
          <w:noProof/>
          <w:sz w:val="28"/>
          <w:szCs w:val="28"/>
        </w:rPr>
        <w:drawing>
          <wp:inline distT="0" distB="0" distL="0" distR="0">
            <wp:extent cx="520700" cy="308610"/>
            <wp:effectExtent l="19050" t="0" r="0" b="0"/>
            <wp:docPr id="21" name="Рисунок 1" descr="COMPUTR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OMPUTR2"/>
                    <pic:cNvPicPr>
                      <a:picLocks noChangeArrowheads="1"/>
                    </pic:cNvPicPr>
                  </pic:nvPicPr>
                  <pic:blipFill>
                    <a:blip r:embed="rId6"/>
                    <a:srcRect t="-1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308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 xml:space="preserve"> Слайд №21 (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Лозаннська мирна конференція</w:t>
      </w:r>
      <w:r w:rsidRPr="00083503">
        <w:rPr>
          <w:rFonts w:ascii="Times New Roman" w:hAnsi="Times New Roman" w:cs="Times New Roman"/>
          <w:i/>
          <w:sz w:val="28"/>
          <w:szCs w:val="28"/>
          <w:lang w:val="uk-UA"/>
        </w:rPr>
        <w:t>) – пояснення вчителя</w:t>
      </w:r>
    </w:p>
    <w:p w:rsidR="00083503" w:rsidRPr="00083503" w:rsidRDefault="00083503" w:rsidP="00083503">
      <w:pPr>
        <w:shd w:val="clear" w:color="auto" w:fill="FFFFFF"/>
        <w:spacing w:before="312" w:after="0" w:line="360" w:lineRule="auto"/>
        <w:ind w:left="86"/>
        <w:rPr>
          <w:rFonts w:ascii="Times New Roman" w:hAnsi="Times New Roman" w:cs="Times New Roman"/>
          <w:b/>
          <w:sz w:val="28"/>
          <w:szCs w:val="28"/>
        </w:rPr>
      </w:pPr>
      <w:r w:rsidRPr="00083503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083503">
        <w:rPr>
          <w:rFonts w:ascii="Times New Roman" w:hAnsi="Times New Roman" w:cs="Times New Roman"/>
          <w:b/>
          <w:sz w:val="28"/>
          <w:szCs w:val="28"/>
        </w:rPr>
        <w:t>.</w:t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Узагальнення та систематизація знань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lastRenderedPageBreak/>
        <w:t>Засвоєння знань перевіряється за допомогою тестових завдань ППЗ «Всесвітня історія. 10 клас» на інтерактивній дошці (ІД):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Учням початкового та середнього рівня знань – завдання «Списки» і «Питання»</w:t>
      </w:r>
    </w:p>
    <w:p w:rsidR="00083503" w:rsidRPr="00083503" w:rsidRDefault="00083503" w:rsidP="00083503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 xml:space="preserve">учням достатнього рівня знань – «Тести»; </w:t>
      </w:r>
    </w:p>
    <w:p w:rsidR="00083503" w:rsidRPr="00F54EB2" w:rsidRDefault="00083503" w:rsidP="00F54EB2">
      <w:pPr>
        <w:spacing w:after="0"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sz w:val="28"/>
          <w:szCs w:val="28"/>
          <w:lang w:val="uk-UA"/>
        </w:rPr>
        <w:t>учням високого рівня знань – «Алгоритм» і «Мозаїка».</w:t>
      </w:r>
    </w:p>
    <w:p w:rsidR="00083503" w:rsidRPr="00083503" w:rsidRDefault="00083503" w:rsidP="00083503">
      <w:pPr>
        <w:shd w:val="clear" w:color="auto" w:fill="FFFFFF"/>
        <w:tabs>
          <w:tab w:val="left" w:pos="542"/>
        </w:tabs>
        <w:spacing w:before="240" w:after="0" w:line="360" w:lineRule="auto"/>
        <w:ind w:left="86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Підсумки уроку</w:t>
      </w:r>
    </w:p>
    <w:p w:rsidR="00083503" w:rsidRPr="00083503" w:rsidRDefault="00083503" w:rsidP="00083503">
      <w:pPr>
        <w:shd w:val="clear" w:color="auto" w:fill="FFFFFF"/>
        <w:spacing w:before="134" w:after="0" w:line="360" w:lineRule="auto"/>
        <w:ind w:left="91" w:right="1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5"/>
          <w:sz w:val="28"/>
          <w:szCs w:val="28"/>
          <w:lang w:val="uk-UA"/>
        </w:rPr>
        <w:t xml:space="preserve">Учитель </w:t>
      </w:r>
      <w:r w:rsidRPr="00083503">
        <w:rPr>
          <w:rFonts w:ascii="Times New Roman" w:eastAsia="Times New Roman" w:hAnsi="Times New Roman" w:cs="Times New Roman"/>
          <w:spacing w:val="-3"/>
          <w:sz w:val="28"/>
          <w:szCs w:val="28"/>
          <w:lang w:val="uk-UA"/>
        </w:rPr>
        <w:t xml:space="preserve">оцінює роботу учнів і підбиває підсумки </w:t>
      </w:r>
      <w:r w:rsidRPr="00083503">
        <w:rPr>
          <w:rFonts w:ascii="Times New Roman" w:eastAsia="Times New Roman" w:hAnsi="Times New Roman" w:cs="Times New Roman"/>
          <w:sz w:val="28"/>
          <w:szCs w:val="28"/>
          <w:lang w:val="uk-UA"/>
        </w:rPr>
        <w:t>уроку.</w:t>
      </w:r>
    </w:p>
    <w:p w:rsidR="00F54EB2" w:rsidRDefault="00F54EB2" w:rsidP="00083503">
      <w:pPr>
        <w:shd w:val="clear" w:color="auto" w:fill="FFFFFF"/>
        <w:spacing w:after="0" w:line="360" w:lineRule="auto"/>
        <w:ind w:left="10" w:right="14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083503" w:rsidRPr="00083503" w:rsidRDefault="00083503" w:rsidP="00083503">
      <w:pPr>
        <w:shd w:val="clear" w:color="auto" w:fill="FFFFFF"/>
        <w:spacing w:after="0" w:line="360" w:lineRule="auto"/>
        <w:ind w:left="10" w:right="14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  <w:r w:rsidRPr="00083503">
        <w:rPr>
          <w:rFonts w:ascii="Times New Roman" w:hAnsi="Times New Roman" w:cs="Times New Roman"/>
          <w:b/>
          <w:sz w:val="28"/>
          <w:szCs w:val="28"/>
          <w:lang w:val="en-US"/>
        </w:rPr>
        <w:t>VIII</w:t>
      </w:r>
      <w:r w:rsidRPr="00083503">
        <w:rPr>
          <w:rFonts w:ascii="Times New Roman" w:hAnsi="Times New Roman" w:cs="Times New Roman"/>
          <w:b/>
          <w:sz w:val="28"/>
          <w:szCs w:val="28"/>
          <w:lang w:val="uk-UA"/>
        </w:rPr>
        <w:t>. Інструктаж з виконання домашнього завдання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10" w:right="14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  <w:r w:rsidRPr="00F54EB2"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val="uk-UA"/>
        </w:rPr>
        <w:t>Обов’язкове завдання: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опрацювати  параграф 8 підручника, засвоїти дати, терміни, знання карти.</w:t>
      </w:r>
    </w:p>
    <w:p w:rsidR="00083503" w:rsidRDefault="00083503" w:rsidP="00083503">
      <w:pPr>
        <w:shd w:val="clear" w:color="auto" w:fill="FFFFFF"/>
        <w:spacing w:after="0" w:line="360" w:lineRule="auto"/>
        <w:ind w:left="10" w:right="14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</w:t>
      </w:r>
      <w:r w:rsidRPr="00F54EB2">
        <w:rPr>
          <w:rFonts w:ascii="Times New Roman" w:eastAsia="Times New Roman" w:hAnsi="Times New Roman" w:cs="Times New Roman"/>
          <w:spacing w:val="-6"/>
          <w:sz w:val="28"/>
          <w:szCs w:val="28"/>
          <w:u w:val="single"/>
          <w:lang w:val="uk-UA"/>
        </w:rPr>
        <w:t>Додаткове завдання</w:t>
      </w:r>
      <w:r w:rsidRPr="00083503"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:</w:t>
      </w:r>
      <w:r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  <w:t xml:space="preserve">  </w:t>
      </w:r>
      <w:r w:rsidRPr="00083503">
        <w:rPr>
          <w:rFonts w:ascii="Times New Roman" w:hAnsi="Times New Roman" w:cs="Times New Roman"/>
          <w:spacing w:val="-1"/>
          <w:sz w:val="28"/>
          <w:szCs w:val="28"/>
          <w:lang w:val="uk-UA"/>
        </w:rPr>
        <w:t xml:space="preserve">Скласти порівняльну таблицю: "Мирні договори з Німеччиною </w:t>
      </w:r>
      <w:r w:rsidRPr="00083503">
        <w:rPr>
          <w:rFonts w:ascii="Times New Roman" w:hAnsi="Times New Roman" w:cs="Times New Roman"/>
          <w:sz w:val="28"/>
          <w:szCs w:val="28"/>
          <w:lang w:val="uk-UA"/>
        </w:rPr>
        <w:t>та її союзниками"</w:t>
      </w:r>
    </w:p>
    <w:p w:rsidR="00083503" w:rsidRPr="00083503" w:rsidRDefault="00083503" w:rsidP="00083503">
      <w:pPr>
        <w:shd w:val="clear" w:color="auto" w:fill="FFFFFF"/>
        <w:spacing w:after="0" w:line="360" w:lineRule="auto"/>
        <w:ind w:left="10" w:right="14"/>
        <w:jc w:val="both"/>
        <w:rPr>
          <w:rFonts w:ascii="Times New Roman" w:eastAsia="Times New Roman" w:hAnsi="Times New Roman" w:cs="Times New Roman"/>
          <w:spacing w:val="-6"/>
          <w:sz w:val="28"/>
          <w:szCs w:val="28"/>
          <w:lang w:val="uk-UA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701"/>
        <w:gridCol w:w="1418"/>
        <w:gridCol w:w="1417"/>
        <w:gridCol w:w="1418"/>
        <w:gridCol w:w="1276"/>
        <w:gridCol w:w="1417"/>
        <w:gridCol w:w="1276"/>
      </w:tblGrid>
      <w:tr w:rsidR="00083503" w:rsidRPr="00083503" w:rsidTr="003E41A4">
        <w:trPr>
          <w:trHeight w:hRule="exact" w:val="959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F54EB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</w:pPr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503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>Вер</w:t>
            </w:r>
            <w:r w:rsidRPr="000835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сальсь-</w:t>
            </w:r>
            <w:proofErr w:type="spellEnd"/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F54EB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Сен-Жер-</w:t>
            </w:r>
            <w:proofErr w:type="spellEnd"/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503">
              <w:rPr>
                <w:rFonts w:ascii="Times New Roman" w:hAnsi="Times New Roman" w:cs="Times New Roman"/>
                <w:spacing w:val="-12"/>
                <w:sz w:val="24"/>
                <w:szCs w:val="24"/>
                <w:lang w:val="uk-UA"/>
              </w:rPr>
              <w:t>менський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835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Нейїсь</w:t>
            </w: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кий</w:t>
            </w:r>
            <w:proofErr w:type="spell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F54EB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proofErr w:type="spellStart"/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Тріа</w:t>
            </w:r>
            <w:r w:rsidRPr="000835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нонсь-</w:t>
            </w:r>
            <w:proofErr w:type="spellEnd"/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кий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</w:pPr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5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t>Севрсь</w:t>
            </w:r>
            <w:r w:rsidRPr="00083503">
              <w:rPr>
                <w:rFonts w:ascii="Times New Roman" w:hAnsi="Times New Roman" w:cs="Times New Roman"/>
                <w:spacing w:val="-4"/>
                <w:sz w:val="24"/>
                <w:szCs w:val="24"/>
                <w:lang w:val="uk-UA"/>
              </w:rPr>
              <w:softHyphen/>
            </w: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</w:pPr>
          </w:p>
          <w:p w:rsidR="00083503" w:rsidRPr="00083503" w:rsidRDefault="00083503" w:rsidP="00F54EB2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83503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t>Лозанн</w:t>
            </w:r>
            <w:r w:rsidRPr="00083503">
              <w:rPr>
                <w:rFonts w:ascii="Times New Roman" w:hAnsi="Times New Roman" w:cs="Times New Roman"/>
                <w:spacing w:val="-2"/>
                <w:sz w:val="24"/>
                <w:szCs w:val="24"/>
                <w:lang w:val="uk-UA"/>
              </w:rPr>
              <w:softHyphen/>
            </w: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ський</w:t>
            </w:r>
          </w:p>
        </w:tc>
      </w:tr>
      <w:tr w:rsidR="00083503" w:rsidRPr="00083503" w:rsidTr="003E41A4">
        <w:trPr>
          <w:trHeight w:hRule="exact" w:val="733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 w:line="221" w:lineRule="exact"/>
              <w:ind w:left="5" w:righ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083503">
              <w:rPr>
                <w:rFonts w:ascii="Times New Roman" w:hAnsi="Times New Roman" w:cs="Times New Roman"/>
                <w:spacing w:val="-3"/>
                <w:sz w:val="24"/>
                <w:szCs w:val="24"/>
                <w:lang w:val="uk-UA"/>
              </w:rPr>
              <w:t xml:space="preserve">Територіальні </w:t>
            </w: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зміни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503" w:rsidRPr="00083503" w:rsidTr="003E41A4">
        <w:trPr>
          <w:trHeight w:hRule="exact" w:val="655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 w:line="211" w:lineRule="exact"/>
              <w:ind w:left="19" w:right="336"/>
              <w:rPr>
                <w:rFonts w:ascii="Times New Roman" w:hAnsi="Times New Roman" w:cs="Times New Roman"/>
                <w:sz w:val="24"/>
                <w:szCs w:val="24"/>
              </w:rPr>
            </w:pP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Воєнні обмеження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3503" w:rsidRPr="00083503" w:rsidTr="00083503">
        <w:trPr>
          <w:trHeight w:hRule="exact" w:val="604"/>
        </w:trPr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ind w:left="1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083503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Інші умови</w:t>
            </w:r>
          </w:p>
          <w:p w:rsidR="00083503" w:rsidRPr="00083503" w:rsidRDefault="00083503" w:rsidP="00083503">
            <w:pPr>
              <w:shd w:val="clear" w:color="auto" w:fill="FFFFFF"/>
              <w:spacing w:after="0"/>
              <w:ind w:left="1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83503" w:rsidRPr="00083503" w:rsidRDefault="00083503" w:rsidP="00083503">
            <w:pPr>
              <w:shd w:val="clear" w:color="auto" w:fill="FFFFFF"/>
              <w:spacing w:after="0"/>
              <w:ind w:left="19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  <w:p w:rsidR="00083503" w:rsidRPr="00083503" w:rsidRDefault="00083503" w:rsidP="00083503">
            <w:pPr>
              <w:shd w:val="clear" w:color="auto" w:fill="FFFFFF"/>
              <w:spacing w:after="0"/>
              <w:ind w:left="1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083503" w:rsidRPr="00083503" w:rsidRDefault="00083503" w:rsidP="00083503">
            <w:pPr>
              <w:shd w:val="clear" w:color="auto" w:fill="FFFFFF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83503" w:rsidRDefault="00083503" w:rsidP="00083503">
      <w:pPr>
        <w:shd w:val="clear" w:color="auto" w:fill="FFFFFF"/>
        <w:spacing w:after="0" w:line="360" w:lineRule="auto"/>
        <w:ind w:left="10" w:right="14"/>
        <w:jc w:val="both"/>
        <w:rPr>
          <w:rFonts w:eastAsia="Times New Roman"/>
          <w:spacing w:val="-6"/>
          <w:sz w:val="28"/>
          <w:szCs w:val="28"/>
          <w:lang w:val="uk-UA"/>
        </w:rPr>
      </w:pPr>
    </w:p>
    <w:p w:rsidR="00083503" w:rsidRDefault="00083503" w:rsidP="00083503">
      <w:pPr>
        <w:shd w:val="clear" w:color="auto" w:fill="FFFFFF"/>
        <w:spacing w:line="360" w:lineRule="auto"/>
        <w:ind w:left="10" w:right="14"/>
        <w:jc w:val="both"/>
        <w:rPr>
          <w:rFonts w:eastAsia="Times New Roman"/>
          <w:spacing w:val="-6"/>
          <w:sz w:val="28"/>
          <w:szCs w:val="28"/>
          <w:lang w:val="uk-UA"/>
        </w:rPr>
      </w:pPr>
    </w:p>
    <w:p w:rsidR="00115DF7" w:rsidRDefault="00115DF7"/>
    <w:sectPr w:rsidR="00115DF7" w:rsidSect="0024031E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DE72DB"/>
    <w:multiLevelType w:val="hybridMultilevel"/>
    <w:tmpl w:val="72B2B4D2"/>
    <w:lvl w:ilvl="0" w:tplc="3CACF562"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83503"/>
    <w:rsid w:val="00057C39"/>
    <w:rsid w:val="00083503"/>
    <w:rsid w:val="00115DF7"/>
    <w:rsid w:val="001836A3"/>
    <w:rsid w:val="0019272B"/>
    <w:rsid w:val="001B2BD5"/>
    <w:rsid w:val="001C2D21"/>
    <w:rsid w:val="00222286"/>
    <w:rsid w:val="0024031E"/>
    <w:rsid w:val="002412F6"/>
    <w:rsid w:val="003363E7"/>
    <w:rsid w:val="003E41A4"/>
    <w:rsid w:val="00441F5C"/>
    <w:rsid w:val="00453280"/>
    <w:rsid w:val="004F5C33"/>
    <w:rsid w:val="0054290F"/>
    <w:rsid w:val="00593CD7"/>
    <w:rsid w:val="00706F55"/>
    <w:rsid w:val="00706FFE"/>
    <w:rsid w:val="00C33548"/>
    <w:rsid w:val="00D92278"/>
    <w:rsid w:val="00E03A8C"/>
    <w:rsid w:val="00F54E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031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835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35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F63AE-844D-4F2A-94B3-509EA2D2D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5</Pages>
  <Words>1268</Words>
  <Characters>7234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8486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11</cp:revision>
  <dcterms:created xsi:type="dcterms:W3CDTF">2010-11-24T20:58:00Z</dcterms:created>
  <dcterms:modified xsi:type="dcterms:W3CDTF">2010-12-27T13:09:00Z</dcterms:modified>
</cp:coreProperties>
</file>