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C5D" w:rsidRPr="00730865" w:rsidRDefault="00B96C5D">
      <w:pPr>
        <w:rPr>
          <w:rFonts w:ascii="Times New Roman" w:hAnsi="Times New Roman"/>
          <w:b/>
          <w:sz w:val="28"/>
          <w:szCs w:val="28"/>
          <w:lang w:val="uk-UA"/>
        </w:rPr>
      </w:pPr>
      <w:r w:rsidRPr="00730865">
        <w:rPr>
          <w:rFonts w:ascii="Times New Roman" w:hAnsi="Times New Roman"/>
          <w:b/>
          <w:sz w:val="28"/>
          <w:szCs w:val="28"/>
          <w:lang w:val="uk-UA"/>
        </w:rPr>
        <w:t>Уклін тобі, Тарасе, Великий наш пророче!</w:t>
      </w:r>
    </w:p>
    <w:p w:rsidR="00B96C5D" w:rsidRDefault="00B96C5D">
      <w:pPr>
        <w:rPr>
          <w:rFonts w:ascii="Times New Roman" w:hAnsi="Times New Roman"/>
          <w:sz w:val="28"/>
          <w:szCs w:val="28"/>
          <w:lang w:val="uk-UA"/>
        </w:rPr>
      </w:pPr>
      <w:r w:rsidRPr="00730865">
        <w:rPr>
          <w:rFonts w:ascii="Times New Roman" w:hAnsi="Times New Roman"/>
          <w:b/>
          <w:sz w:val="28"/>
          <w:szCs w:val="28"/>
          <w:lang w:val="uk-UA"/>
        </w:rPr>
        <w:t>Умовне гасло:</w:t>
      </w:r>
      <w:r>
        <w:rPr>
          <w:rFonts w:ascii="Times New Roman" w:hAnsi="Times New Roman"/>
          <w:sz w:val="28"/>
          <w:szCs w:val="28"/>
          <w:lang w:val="uk-UA"/>
        </w:rPr>
        <w:t xml:space="preserve"> «Прийми Шевченка у свою родину»</w:t>
      </w:r>
    </w:p>
    <w:p w:rsidR="00B96C5D" w:rsidRDefault="00B96C5D">
      <w:pPr>
        <w:rPr>
          <w:rFonts w:ascii="Times New Roman" w:hAnsi="Times New Roman"/>
          <w:sz w:val="28"/>
          <w:szCs w:val="28"/>
          <w:lang w:val="uk-UA"/>
        </w:rPr>
      </w:pPr>
      <w:r w:rsidRPr="00730865">
        <w:rPr>
          <w:rFonts w:ascii="Times New Roman" w:hAnsi="Times New Roman"/>
          <w:b/>
          <w:sz w:val="28"/>
          <w:szCs w:val="28"/>
          <w:lang w:val="uk-UA"/>
        </w:rPr>
        <w:t>Мета:</w:t>
      </w:r>
      <w:r>
        <w:rPr>
          <w:rFonts w:ascii="Times New Roman" w:hAnsi="Times New Roman"/>
          <w:sz w:val="28"/>
          <w:szCs w:val="28"/>
          <w:lang w:val="uk-UA"/>
        </w:rPr>
        <w:t xml:space="preserve"> Поглибити знання учнів про життя і творчість видатного сина українського народу; розвивати творчі здібності учнів, спонукати їх до власної творчості; виховувати любов і повагу до традицій нашого народу, патріотизм.</w:t>
      </w:r>
    </w:p>
    <w:p w:rsidR="00B96C5D" w:rsidRDefault="00B96C5D">
      <w:pPr>
        <w:rPr>
          <w:rFonts w:ascii="Times New Roman" w:hAnsi="Times New Roman"/>
          <w:sz w:val="28"/>
          <w:szCs w:val="28"/>
          <w:lang w:val="uk-UA"/>
        </w:rPr>
      </w:pPr>
      <w:r w:rsidRPr="00730865">
        <w:rPr>
          <w:rFonts w:ascii="Times New Roman" w:hAnsi="Times New Roman"/>
          <w:b/>
          <w:sz w:val="28"/>
          <w:szCs w:val="28"/>
          <w:lang w:val="uk-UA"/>
        </w:rPr>
        <w:t>Оформлення:</w:t>
      </w:r>
      <w:r>
        <w:rPr>
          <w:rFonts w:ascii="Times New Roman" w:hAnsi="Times New Roman"/>
          <w:sz w:val="28"/>
          <w:szCs w:val="28"/>
          <w:lang w:val="uk-UA"/>
        </w:rPr>
        <w:t xml:space="preserve"> Святково прибрана світлиця. На столі, застеленому вишитою скатертиною, портрет Тараса Григоровича Шевченка, «Кобзар», вишиті рушники, свічка. Виставка учнівських робіт. Учні у вишитих сорочках.</w:t>
      </w:r>
    </w:p>
    <w:p w:rsidR="00B96C5D" w:rsidRDefault="00B96C5D">
      <w:pPr>
        <w:rPr>
          <w:rFonts w:ascii="Times New Roman" w:hAnsi="Times New Roman"/>
          <w:sz w:val="28"/>
          <w:szCs w:val="28"/>
          <w:lang w:val="uk-UA"/>
        </w:rPr>
      </w:pPr>
      <w:r w:rsidRPr="00730865">
        <w:rPr>
          <w:rFonts w:ascii="Times New Roman" w:hAnsi="Times New Roman"/>
          <w:b/>
          <w:sz w:val="28"/>
          <w:szCs w:val="28"/>
          <w:lang w:val="uk-UA"/>
        </w:rPr>
        <w:t>Учитель:</w:t>
      </w:r>
      <w:r>
        <w:rPr>
          <w:rFonts w:ascii="Times New Roman" w:hAnsi="Times New Roman"/>
          <w:sz w:val="28"/>
          <w:szCs w:val="28"/>
          <w:lang w:val="uk-UA"/>
        </w:rPr>
        <w:t xml:space="preserve"> Дорогі учні, вчителі, гості! 200 років тому Боже Провидіння дало Україні видатного сина – Тараса Шевченка. Великий Кобзар – визначальна особистість в українській культурі в усій нашій духовності. Його творчість, єдине у своєму роді, абсолютно неповторне явище в історії світової культури. І сьогодні ми презентуємо вам наше дійство де учні реалізовуватимуть свій творчий потенціал на мистецькій ділянці в рамках якої представлять виставку своїх робіт. </w:t>
      </w:r>
    </w:p>
    <w:p w:rsidR="00B96C5D" w:rsidRDefault="00B96C5D">
      <w:pPr>
        <w:rPr>
          <w:rFonts w:ascii="Times New Roman" w:hAnsi="Times New Roman"/>
          <w:sz w:val="28"/>
          <w:szCs w:val="28"/>
          <w:lang w:val="uk-UA"/>
        </w:rPr>
      </w:pPr>
      <w:r w:rsidRPr="00730865">
        <w:rPr>
          <w:rFonts w:ascii="Times New Roman" w:hAnsi="Times New Roman"/>
          <w:b/>
          <w:sz w:val="28"/>
          <w:szCs w:val="28"/>
          <w:lang w:val="uk-UA"/>
        </w:rPr>
        <w:t>Ведучий 1:</w:t>
      </w:r>
      <w:r>
        <w:rPr>
          <w:rFonts w:ascii="Times New Roman" w:hAnsi="Times New Roman"/>
          <w:sz w:val="28"/>
          <w:szCs w:val="28"/>
          <w:lang w:val="uk-UA"/>
        </w:rPr>
        <w:t xml:space="preserve"> Умовним гаслом нашого заходу є слова: «Прийми Шевченка у свою родину». </w:t>
      </w:r>
    </w:p>
    <w:p w:rsidR="00B96C5D" w:rsidRDefault="00B96C5D">
      <w:pPr>
        <w:rPr>
          <w:rFonts w:ascii="Times New Roman" w:hAnsi="Times New Roman"/>
          <w:sz w:val="28"/>
          <w:szCs w:val="28"/>
          <w:lang w:val="uk-UA"/>
        </w:rPr>
      </w:pPr>
      <w:r w:rsidRPr="00730865">
        <w:rPr>
          <w:rFonts w:ascii="Times New Roman" w:hAnsi="Times New Roman"/>
          <w:b/>
          <w:sz w:val="28"/>
          <w:szCs w:val="28"/>
          <w:lang w:val="uk-UA"/>
        </w:rPr>
        <w:t>Ведучий 2:</w:t>
      </w:r>
      <w:r>
        <w:rPr>
          <w:rFonts w:ascii="Times New Roman" w:hAnsi="Times New Roman"/>
          <w:sz w:val="28"/>
          <w:szCs w:val="28"/>
          <w:lang w:val="uk-UA"/>
        </w:rPr>
        <w:t xml:space="preserve"> Продовжуючи вшановувати славного поета-пророка Тараса Шевченка, не втомлюємось відкривати його для себе.</w:t>
      </w:r>
    </w:p>
    <w:p w:rsidR="00B96C5D" w:rsidRDefault="00B96C5D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B96C5D" w:rsidRDefault="00B96C5D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B96C5D" w:rsidRDefault="00B96C5D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B96C5D" w:rsidRDefault="00B96C5D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B96C5D" w:rsidRDefault="00B96C5D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B96C5D" w:rsidRDefault="00B96C5D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B96C5D" w:rsidRDefault="00B96C5D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B96C5D" w:rsidRDefault="00B96C5D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B96C5D" w:rsidRDefault="00B96C5D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B96C5D" w:rsidRDefault="00B96C5D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B96C5D" w:rsidRPr="00730865" w:rsidRDefault="00B96C5D">
      <w:pPr>
        <w:rPr>
          <w:rFonts w:ascii="Times New Roman" w:hAnsi="Times New Roman"/>
          <w:b/>
          <w:sz w:val="28"/>
          <w:szCs w:val="28"/>
          <w:lang w:val="uk-UA"/>
        </w:rPr>
      </w:pPr>
      <w:r w:rsidRPr="00730865">
        <w:rPr>
          <w:rFonts w:ascii="Times New Roman" w:hAnsi="Times New Roman"/>
          <w:b/>
          <w:sz w:val="28"/>
          <w:szCs w:val="28"/>
          <w:lang w:val="uk-UA"/>
        </w:rPr>
        <w:t xml:space="preserve">Учитель: (На фоні музики, з портретом Шевченка) 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Ну хто він для мене?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Ні родич, ні просто знайомий, ні брат.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Та на книжковій полиці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 портретами діток, він в ряд…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А ще, серед книг на полиці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«Кобзар» з заповітами роду.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Нам серцем до них прихилиться б,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Розвіять в країні негоду…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Ну, хто він для мене?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 роздуми наштовхує повсякчас.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Наказує стрепенутися,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Зове просвітитися нас.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І не цуратися Бога,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Молитися за Україну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Любити своє… і читати.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Накази і донці і сину.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 рідні вертатись пороги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І матір в біді не кидати.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Вірші його – перестороги.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Прохання всім єдності дати.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І мрії про те, що побачить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Добро у оновленім краю.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Ну хто він для мене, одначе?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Чому його вірші читаю?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І «Тиха печаль» на очі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Від звернень його спадає.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Перестороги пророчі.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«Син блудний» не сповідає…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Він просить неправду розкрити,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Співать, «Щоб на все світ почули»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А ще – щоб його не забули!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Ну хто він для мене?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Ні родич,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Ні просто знайомий, ні брат.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Та на книжковій полиці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 портретами діток – він в ряд…</w:t>
      </w:r>
    </w:p>
    <w:p w:rsidR="00B96C5D" w:rsidRDefault="00B96C5D" w:rsidP="00906F3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96C5D" w:rsidRDefault="00B96C5D" w:rsidP="00906F39">
      <w:pPr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96C5D" w:rsidRDefault="00B96C5D" w:rsidP="00906F39">
      <w:pPr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96C5D" w:rsidRDefault="00B96C5D" w:rsidP="00906F39">
      <w:pPr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96C5D" w:rsidRDefault="00B96C5D" w:rsidP="00906F39">
      <w:pPr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96C5D" w:rsidRPr="00730865" w:rsidRDefault="00B96C5D" w:rsidP="00906F39">
      <w:pPr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730865">
        <w:rPr>
          <w:rFonts w:ascii="Times New Roman" w:hAnsi="Times New Roman"/>
          <w:b/>
          <w:sz w:val="28"/>
          <w:szCs w:val="28"/>
          <w:lang w:val="uk-UA"/>
        </w:rPr>
        <w:t xml:space="preserve">Учень 1: </w:t>
      </w:r>
    </w:p>
    <w:p w:rsidR="00B96C5D" w:rsidRPr="00730865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730865">
        <w:rPr>
          <w:rFonts w:ascii="Times New Roman" w:hAnsi="Times New Roman"/>
          <w:sz w:val="28"/>
          <w:szCs w:val="28"/>
          <w:lang w:val="uk-UA"/>
        </w:rPr>
        <w:t>Не на шовкових пелюшках,</w:t>
      </w:r>
    </w:p>
    <w:p w:rsidR="00B96C5D" w:rsidRPr="00730865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730865">
        <w:rPr>
          <w:rFonts w:ascii="Times New Roman" w:hAnsi="Times New Roman"/>
          <w:sz w:val="28"/>
          <w:szCs w:val="28"/>
          <w:lang w:val="uk-UA"/>
        </w:rPr>
        <w:t>Не у величному палаці,</w:t>
      </w:r>
    </w:p>
    <w:p w:rsidR="00B96C5D" w:rsidRPr="00730865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730865">
        <w:rPr>
          <w:rFonts w:ascii="Times New Roman" w:hAnsi="Times New Roman"/>
          <w:sz w:val="28"/>
          <w:szCs w:val="28"/>
          <w:lang w:val="uk-UA"/>
        </w:rPr>
        <w:t>В хатині бідній він родивсь</w:t>
      </w:r>
    </w:p>
    <w:p w:rsidR="00B96C5D" w:rsidRPr="00730865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730865">
        <w:rPr>
          <w:rFonts w:ascii="Times New Roman" w:hAnsi="Times New Roman"/>
          <w:sz w:val="28"/>
          <w:szCs w:val="28"/>
          <w:lang w:val="uk-UA"/>
        </w:rPr>
        <w:t>Серед неволі, тьми і праці.</w:t>
      </w:r>
    </w:p>
    <w:p w:rsidR="00B96C5D" w:rsidRPr="00730865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730865">
        <w:rPr>
          <w:rFonts w:ascii="Times New Roman" w:hAnsi="Times New Roman"/>
          <w:sz w:val="28"/>
          <w:szCs w:val="28"/>
          <w:lang w:val="uk-UA"/>
        </w:rPr>
        <w:t>І пісень веселих, вільних</w:t>
      </w:r>
    </w:p>
    <w:p w:rsidR="00B96C5D" w:rsidRPr="00730865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730865">
        <w:rPr>
          <w:rFonts w:ascii="Times New Roman" w:hAnsi="Times New Roman"/>
          <w:sz w:val="28"/>
          <w:szCs w:val="28"/>
          <w:lang w:val="uk-UA"/>
        </w:rPr>
        <w:t>Не співала мати.</w:t>
      </w:r>
    </w:p>
    <w:p w:rsidR="00B96C5D" w:rsidRPr="00730865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730865">
        <w:rPr>
          <w:rFonts w:ascii="Times New Roman" w:hAnsi="Times New Roman"/>
          <w:sz w:val="28"/>
          <w:szCs w:val="28"/>
          <w:lang w:val="uk-UA"/>
        </w:rPr>
        <w:t>Над колискою малого</w:t>
      </w:r>
    </w:p>
    <w:p w:rsidR="00B96C5D" w:rsidRPr="00730865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730865">
        <w:rPr>
          <w:rFonts w:ascii="Times New Roman" w:hAnsi="Times New Roman"/>
          <w:sz w:val="28"/>
          <w:szCs w:val="28"/>
          <w:lang w:val="uk-UA"/>
        </w:rPr>
        <w:t>Хлопця-немовляти.</w:t>
      </w:r>
    </w:p>
    <w:p w:rsidR="00B96C5D" w:rsidRDefault="00B96C5D" w:rsidP="00906F3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96C5D" w:rsidRPr="00730865" w:rsidRDefault="00B96C5D" w:rsidP="00906F39">
      <w:pPr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730865">
        <w:rPr>
          <w:rFonts w:ascii="Times New Roman" w:hAnsi="Times New Roman"/>
          <w:b/>
          <w:sz w:val="28"/>
          <w:szCs w:val="28"/>
          <w:lang w:val="uk-UA"/>
        </w:rPr>
        <w:t xml:space="preserve">Ведучий 1: 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Благословен той день і час,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Коли прослалась килимами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Земля, яку сходив Тарас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Малими, босими ногами.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Земля яку скропив Тарас,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Дрібними росами-сльозами.</w:t>
      </w:r>
    </w:p>
    <w:p w:rsidR="00B96C5D" w:rsidRDefault="00B96C5D" w:rsidP="00906F3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96C5D" w:rsidRDefault="00B96C5D" w:rsidP="00906F3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96C5D" w:rsidRDefault="00B96C5D" w:rsidP="00906F3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96C5D" w:rsidRDefault="00B96C5D" w:rsidP="00906F3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96C5D" w:rsidRDefault="00B96C5D" w:rsidP="00906F3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96C5D" w:rsidRDefault="00B96C5D" w:rsidP="00906F3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96C5D" w:rsidRPr="00730865" w:rsidRDefault="00B96C5D" w:rsidP="00906F3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730865">
        <w:rPr>
          <w:rFonts w:ascii="Times New Roman" w:hAnsi="Times New Roman"/>
          <w:b/>
          <w:sz w:val="28"/>
          <w:szCs w:val="28"/>
          <w:lang w:val="uk-UA"/>
        </w:rPr>
        <w:t>Ведучий 2:</w:t>
      </w:r>
    </w:p>
    <w:p w:rsidR="00B96C5D" w:rsidRDefault="00B96C5D" w:rsidP="00906F3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Переплелись його стежинки,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Як верболозові кущі.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 гілках наче намистинки,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 серденька щирого вірші.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Про все писав малий Тарас: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Он качечка випливає з дітками своїми,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І як чужі ягнята пас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Вмиваючись слізьми гіркими</w:t>
      </w:r>
    </w:p>
    <w:p w:rsidR="00B96C5D" w:rsidRPr="00730865" w:rsidRDefault="00B96C5D" w:rsidP="00906F39">
      <w:pPr>
        <w:spacing w:after="0" w:line="240" w:lineRule="auto"/>
        <w:rPr>
          <w:rFonts w:ascii="Times New Roman" w:hAnsi="Times New Roman"/>
          <w:i/>
          <w:sz w:val="28"/>
          <w:szCs w:val="28"/>
          <w:u w:val="single"/>
          <w:lang w:val="uk-UA"/>
        </w:rPr>
      </w:pPr>
      <w:r w:rsidRPr="00730865">
        <w:rPr>
          <w:rFonts w:ascii="Times New Roman" w:hAnsi="Times New Roman"/>
          <w:i/>
          <w:sz w:val="28"/>
          <w:szCs w:val="28"/>
          <w:u w:val="single"/>
          <w:lang w:val="uk-UA"/>
        </w:rPr>
        <w:t>(</w:t>
      </w:r>
      <w:r>
        <w:rPr>
          <w:rFonts w:ascii="Times New Roman" w:hAnsi="Times New Roman"/>
          <w:i/>
          <w:sz w:val="28"/>
          <w:szCs w:val="28"/>
          <w:u w:val="single"/>
          <w:lang w:val="uk-UA"/>
        </w:rPr>
        <w:t>Виступ</w:t>
      </w:r>
      <w:r w:rsidRPr="00730865">
        <w:rPr>
          <w:rFonts w:ascii="Times New Roman" w:hAnsi="Times New Roman"/>
          <w:i/>
          <w:sz w:val="28"/>
          <w:szCs w:val="28"/>
          <w:u w:val="single"/>
          <w:lang w:val="uk-UA"/>
        </w:rPr>
        <w:t xml:space="preserve"> учнів 5х класів</w:t>
      </w:r>
      <w:r>
        <w:rPr>
          <w:rFonts w:ascii="Times New Roman" w:hAnsi="Times New Roman"/>
          <w:i/>
          <w:sz w:val="28"/>
          <w:szCs w:val="28"/>
          <w:u w:val="single"/>
          <w:lang w:val="uk-UA"/>
        </w:rPr>
        <w:t xml:space="preserve"> зі своїми роботами</w:t>
      </w:r>
      <w:r w:rsidRPr="00730865">
        <w:rPr>
          <w:rFonts w:ascii="Times New Roman" w:hAnsi="Times New Roman"/>
          <w:i/>
          <w:sz w:val="28"/>
          <w:szCs w:val="28"/>
          <w:u w:val="single"/>
          <w:lang w:val="uk-UA"/>
        </w:rPr>
        <w:t>: «Садок вишневий коло хати», «Тече вода з-під явора», «Село», «На калині соловейко», «Сонце заходить, гори чорніють», «Мені тринадцятий минало»)</w:t>
      </w:r>
    </w:p>
    <w:p w:rsidR="00B96C5D" w:rsidRDefault="00B96C5D" w:rsidP="00906F3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96C5D" w:rsidRPr="00730865" w:rsidRDefault="00B96C5D" w:rsidP="00906F3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730865">
        <w:rPr>
          <w:rFonts w:ascii="Times New Roman" w:hAnsi="Times New Roman"/>
          <w:b/>
          <w:sz w:val="28"/>
          <w:szCs w:val="28"/>
          <w:lang w:val="uk-UA"/>
        </w:rPr>
        <w:t xml:space="preserve">Ведучий 1: </w:t>
      </w:r>
    </w:p>
    <w:p w:rsidR="00B96C5D" w:rsidRDefault="00B96C5D" w:rsidP="00906F3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І виріс він, і кобзу взяв,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І струн її торкнувсь рукою.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І пісня дивна полилась,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Омита щирою любов’ю.</w:t>
      </w:r>
    </w:p>
    <w:p w:rsidR="00B96C5D" w:rsidRDefault="00B96C5D" w:rsidP="00906F3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96C5D" w:rsidRDefault="00B96C5D" w:rsidP="00906F3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730865">
        <w:rPr>
          <w:rFonts w:ascii="Times New Roman" w:hAnsi="Times New Roman"/>
          <w:b/>
          <w:sz w:val="28"/>
          <w:szCs w:val="28"/>
          <w:lang w:val="uk-UA"/>
        </w:rPr>
        <w:t>Ведучий 2:</w:t>
      </w:r>
      <w:r>
        <w:rPr>
          <w:rFonts w:ascii="Times New Roman" w:hAnsi="Times New Roman"/>
          <w:sz w:val="28"/>
          <w:szCs w:val="28"/>
          <w:lang w:val="uk-UA"/>
        </w:rPr>
        <w:t xml:space="preserve"> Свої поезії Шевченко писав з надзвичайною легкістю – наче жартома: міг не тільки слухати при цьому розмови присутніх, а й сам брати у них участь. Уявіть: йде салонна розмова, присутні жваво обговорюють якусь подію… і раптом з’являється новий вірш.</w:t>
      </w:r>
    </w:p>
    <w:p w:rsidR="00B96C5D" w:rsidRPr="00730865" w:rsidRDefault="00B96C5D" w:rsidP="00906F3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96C5D" w:rsidRDefault="00B96C5D" w:rsidP="00906F3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730865">
        <w:rPr>
          <w:rFonts w:ascii="Times New Roman" w:hAnsi="Times New Roman"/>
          <w:b/>
          <w:sz w:val="28"/>
          <w:szCs w:val="28"/>
          <w:lang w:val="uk-UA"/>
        </w:rPr>
        <w:t>Ведучий 1:</w:t>
      </w:r>
      <w:r>
        <w:rPr>
          <w:rFonts w:ascii="Times New Roman" w:hAnsi="Times New Roman"/>
          <w:sz w:val="28"/>
          <w:szCs w:val="28"/>
          <w:lang w:val="uk-UA"/>
        </w:rPr>
        <w:t xml:space="preserve"> Дуже подобались Тарасу пісні і думи про український народ, історію його життя. Він любив кобзарів, які ходили по світу і співали.</w:t>
      </w:r>
    </w:p>
    <w:p w:rsidR="00B96C5D" w:rsidRDefault="00B96C5D" w:rsidP="00906F3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96C5D" w:rsidRDefault="00B96C5D" w:rsidP="00906F3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730865">
        <w:rPr>
          <w:rFonts w:ascii="Times New Roman" w:hAnsi="Times New Roman"/>
          <w:b/>
          <w:sz w:val="28"/>
          <w:szCs w:val="28"/>
          <w:lang w:val="uk-UA"/>
        </w:rPr>
        <w:t>Ведучий 2:</w:t>
      </w:r>
      <w:r>
        <w:rPr>
          <w:rFonts w:ascii="Times New Roman" w:hAnsi="Times New Roman"/>
          <w:sz w:val="28"/>
          <w:szCs w:val="28"/>
          <w:lang w:val="uk-UA"/>
        </w:rPr>
        <w:t xml:space="preserve"> Шевченко дуже любив музику. Мав гарний голос, чудову пам’ять і відмінний музичний слух. Будучи маленьким хлопчиком, він багато співав, пам’ятав багато пісень, він не міг жити без пісні. З раннього дитинства слухав він сумні пісні матері, а після її смерті їх співала сестра Катерина. Тарас і сам співав про сирітство, про важке дитинство, про село.</w:t>
      </w:r>
    </w:p>
    <w:p w:rsidR="00B96C5D" w:rsidRPr="00730865" w:rsidRDefault="00B96C5D" w:rsidP="00906F39">
      <w:pPr>
        <w:spacing w:after="0" w:line="240" w:lineRule="auto"/>
        <w:rPr>
          <w:rFonts w:ascii="Times New Roman" w:hAnsi="Times New Roman"/>
          <w:i/>
          <w:sz w:val="28"/>
          <w:szCs w:val="28"/>
          <w:u w:val="single"/>
          <w:lang w:val="uk-UA"/>
        </w:rPr>
      </w:pPr>
      <w:r w:rsidRPr="00730865">
        <w:rPr>
          <w:rFonts w:ascii="Times New Roman" w:hAnsi="Times New Roman"/>
          <w:i/>
          <w:sz w:val="28"/>
          <w:szCs w:val="28"/>
          <w:u w:val="single"/>
          <w:lang w:val="uk-UA"/>
        </w:rPr>
        <w:t>(</w:t>
      </w:r>
      <w:r>
        <w:rPr>
          <w:rFonts w:ascii="Times New Roman" w:hAnsi="Times New Roman"/>
          <w:i/>
          <w:sz w:val="28"/>
          <w:szCs w:val="28"/>
          <w:u w:val="single"/>
          <w:lang w:val="uk-UA"/>
        </w:rPr>
        <w:t>Виступ учнів 6</w:t>
      </w:r>
      <w:r w:rsidRPr="00730865">
        <w:rPr>
          <w:rFonts w:ascii="Times New Roman" w:hAnsi="Times New Roman"/>
          <w:i/>
          <w:sz w:val="28"/>
          <w:szCs w:val="28"/>
          <w:u w:val="single"/>
          <w:lang w:val="uk-UA"/>
        </w:rPr>
        <w:t>х класів</w:t>
      </w:r>
      <w:r>
        <w:rPr>
          <w:rFonts w:ascii="Times New Roman" w:hAnsi="Times New Roman"/>
          <w:i/>
          <w:sz w:val="28"/>
          <w:szCs w:val="28"/>
          <w:u w:val="single"/>
          <w:lang w:val="uk-UA"/>
        </w:rPr>
        <w:t xml:space="preserve"> зі своїми роботами</w:t>
      </w:r>
      <w:r w:rsidRPr="00730865">
        <w:rPr>
          <w:rFonts w:ascii="Times New Roman" w:hAnsi="Times New Roman"/>
          <w:i/>
          <w:sz w:val="28"/>
          <w:szCs w:val="28"/>
          <w:u w:val="single"/>
          <w:lang w:val="uk-UA"/>
        </w:rPr>
        <w:t>: «Думи мої, думи мої», «Не називаю її раєм»).</w:t>
      </w:r>
    </w:p>
    <w:p w:rsidR="00B96C5D" w:rsidRDefault="00B96C5D" w:rsidP="00906F3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96C5D" w:rsidRDefault="00B96C5D" w:rsidP="00906F3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730865">
        <w:rPr>
          <w:rFonts w:ascii="Times New Roman" w:hAnsi="Times New Roman"/>
          <w:b/>
          <w:sz w:val="28"/>
          <w:szCs w:val="28"/>
          <w:lang w:val="uk-UA"/>
        </w:rPr>
        <w:t>Ведучий 1:</w:t>
      </w:r>
      <w:r>
        <w:rPr>
          <w:rFonts w:ascii="Times New Roman" w:hAnsi="Times New Roman"/>
          <w:sz w:val="28"/>
          <w:szCs w:val="28"/>
          <w:lang w:val="uk-UA"/>
        </w:rPr>
        <w:t xml:space="preserve"> Поет дуже любив Україну, свій рідний край. І у своїх віршах зумів передати красу природи і свого народу.</w:t>
      </w:r>
    </w:p>
    <w:p w:rsidR="00B96C5D" w:rsidRDefault="00B96C5D" w:rsidP="00906F3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96C5D" w:rsidRDefault="00B96C5D" w:rsidP="00906F3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2B7495">
        <w:rPr>
          <w:rFonts w:ascii="Times New Roman" w:hAnsi="Times New Roman"/>
          <w:b/>
          <w:sz w:val="28"/>
          <w:szCs w:val="28"/>
          <w:lang w:val="uk-UA"/>
        </w:rPr>
        <w:t xml:space="preserve">Ведучий </w:t>
      </w:r>
      <w:r>
        <w:rPr>
          <w:rFonts w:ascii="Times New Roman" w:hAnsi="Times New Roman"/>
          <w:b/>
          <w:sz w:val="28"/>
          <w:szCs w:val="28"/>
          <w:lang w:val="uk-UA"/>
        </w:rPr>
        <w:t>2</w:t>
      </w:r>
      <w:r>
        <w:rPr>
          <w:rFonts w:ascii="Times New Roman" w:hAnsi="Times New Roman"/>
          <w:sz w:val="28"/>
          <w:szCs w:val="28"/>
          <w:lang w:val="uk-UA"/>
        </w:rPr>
        <w:t xml:space="preserve">: Будучи на засланні в далеких степах Казахстану, він тужив за Україною, і це можна простежити в його віршах, вони повні суму за рідною природою, за рідним краєм і своїм народом. </w:t>
      </w:r>
    </w:p>
    <w:p w:rsidR="00B96C5D" w:rsidRPr="00730865" w:rsidRDefault="00B96C5D" w:rsidP="00906F39">
      <w:pPr>
        <w:spacing w:after="0" w:line="240" w:lineRule="auto"/>
        <w:rPr>
          <w:rFonts w:ascii="Times New Roman" w:hAnsi="Times New Roman"/>
          <w:i/>
          <w:sz w:val="28"/>
          <w:szCs w:val="28"/>
          <w:u w:val="single"/>
          <w:lang w:val="uk-UA"/>
        </w:rPr>
      </w:pPr>
      <w:r w:rsidRPr="00730865">
        <w:rPr>
          <w:rFonts w:ascii="Times New Roman" w:hAnsi="Times New Roman"/>
          <w:i/>
          <w:sz w:val="28"/>
          <w:szCs w:val="28"/>
          <w:u w:val="single"/>
          <w:lang w:val="uk-UA"/>
        </w:rPr>
        <w:t>(</w:t>
      </w:r>
      <w:r>
        <w:rPr>
          <w:rFonts w:ascii="Times New Roman" w:hAnsi="Times New Roman"/>
          <w:i/>
          <w:sz w:val="28"/>
          <w:szCs w:val="28"/>
          <w:u w:val="single"/>
          <w:lang w:val="uk-UA"/>
        </w:rPr>
        <w:t>Виступ</w:t>
      </w:r>
      <w:r w:rsidRPr="00730865">
        <w:rPr>
          <w:rFonts w:ascii="Times New Roman" w:hAnsi="Times New Roman"/>
          <w:i/>
          <w:sz w:val="28"/>
          <w:szCs w:val="28"/>
          <w:u w:val="single"/>
          <w:lang w:val="uk-UA"/>
        </w:rPr>
        <w:t xml:space="preserve"> учнів </w:t>
      </w:r>
      <w:r>
        <w:rPr>
          <w:rFonts w:ascii="Times New Roman" w:hAnsi="Times New Roman"/>
          <w:i/>
          <w:sz w:val="28"/>
          <w:szCs w:val="28"/>
          <w:u w:val="single"/>
          <w:lang w:val="uk-UA"/>
        </w:rPr>
        <w:t>10 класу зі своїми роботами</w:t>
      </w:r>
      <w:r w:rsidRPr="00730865">
        <w:rPr>
          <w:rFonts w:ascii="Times New Roman" w:hAnsi="Times New Roman"/>
          <w:i/>
          <w:sz w:val="28"/>
          <w:szCs w:val="28"/>
          <w:u w:val="single"/>
          <w:lang w:val="uk-UA"/>
        </w:rPr>
        <w:t>: «Зоре моя вечірняя», «Бандуристе, орле сизий», «Свою Україну любіть», «Зацвіла в долині червона калина», «Пливе човен води повен», «Праведная душе! Прийми мою мову», «У нашім краї на землі»).</w:t>
      </w:r>
    </w:p>
    <w:p w:rsidR="00B96C5D" w:rsidRPr="00730865" w:rsidRDefault="00B96C5D" w:rsidP="00906F3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96C5D" w:rsidRDefault="00B96C5D" w:rsidP="00906F3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730865">
        <w:rPr>
          <w:rFonts w:ascii="Times New Roman" w:hAnsi="Times New Roman"/>
          <w:b/>
          <w:sz w:val="28"/>
          <w:szCs w:val="28"/>
          <w:lang w:val="uk-UA"/>
        </w:rPr>
        <w:t>Ведучий 1:</w:t>
      </w:r>
      <w:r>
        <w:rPr>
          <w:rFonts w:ascii="Times New Roman" w:hAnsi="Times New Roman"/>
          <w:sz w:val="28"/>
          <w:szCs w:val="28"/>
          <w:lang w:val="uk-UA"/>
        </w:rPr>
        <w:t xml:space="preserve"> Найбільшу і найчистішу красу світу Шевченко бачив у жінці-матері. Для Тараса Шевченка жіноча недоля була  не просто однією з тем його творчості, а спогадом з дитинства, його утіхою і болем. </w:t>
      </w:r>
    </w:p>
    <w:p w:rsidR="00B96C5D" w:rsidRDefault="00B96C5D" w:rsidP="00906F3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730865">
        <w:rPr>
          <w:rFonts w:ascii="Times New Roman" w:hAnsi="Times New Roman"/>
          <w:b/>
          <w:sz w:val="28"/>
          <w:szCs w:val="28"/>
          <w:lang w:val="uk-UA"/>
        </w:rPr>
        <w:t>Ведучий 2:</w:t>
      </w:r>
      <w:r>
        <w:rPr>
          <w:rFonts w:ascii="Times New Roman" w:hAnsi="Times New Roman"/>
          <w:sz w:val="28"/>
          <w:szCs w:val="28"/>
          <w:lang w:val="uk-UA"/>
        </w:rPr>
        <w:t xml:space="preserve"> Доля жінки-кріпачки для нього – це доля його рідної матері, котру «у могилу нужда та праця положила», його рідні сестри: Катря, Ярина та Марія, оті «голубки молодії, в яких у наймах коси побіліли», його перша любов, Оксана Коваленко, яку, як і героїню поеми «Катерина», збезчещено. Отож, жіноча доля у творчості Шевченка – це його особиста історія, його трагедія.</w:t>
      </w:r>
    </w:p>
    <w:p w:rsidR="00B96C5D" w:rsidRPr="00730865" w:rsidRDefault="00B96C5D" w:rsidP="00906F39">
      <w:pPr>
        <w:spacing w:after="0" w:line="240" w:lineRule="auto"/>
        <w:rPr>
          <w:rFonts w:ascii="Times New Roman" w:hAnsi="Times New Roman"/>
          <w:i/>
          <w:sz w:val="28"/>
          <w:szCs w:val="28"/>
          <w:u w:val="single"/>
          <w:lang w:val="uk-UA"/>
        </w:rPr>
      </w:pPr>
      <w:r w:rsidRPr="00730865">
        <w:rPr>
          <w:rFonts w:ascii="Times New Roman" w:hAnsi="Times New Roman"/>
          <w:i/>
          <w:sz w:val="28"/>
          <w:szCs w:val="28"/>
          <w:u w:val="single"/>
          <w:lang w:val="uk-UA"/>
        </w:rPr>
        <w:t>(</w:t>
      </w:r>
      <w:r>
        <w:rPr>
          <w:rFonts w:ascii="Times New Roman" w:hAnsi="Times New Roman"/>
          <w:i/>
          <w:sz w:val="28"/>
          <w:szCs w:val="28"/>
          <w:u w:val="single"/>
          <w:lang w:val="uk-UA"/>
        </w:rPr>
        <w:t>Виступ</w:t>
      </w:r>
      <w:r w:rsidRPr="00730865">
        <w:rPr>
          <w:rFonts w:ascii="Times New Roman" w:hAnsi="Times New Roman"/>
          <w:i/>
          <w:sz w:val="28"/>
          <w:szCs w:val="28"/>
          <w:u w:val="single"/>
          <w:lang w:val="uk-UA"/>
        </w:rPr>
        <w:t xml:space="preserve"> учнів </w:t>
      </w:r>
      <w:r>
        <w:rPr>
          <w:rFonts w:ascii="Times New Roman" w:hAnsi="Times New Roman"/>
          <w:i/>
          <w:sz w:val="28"/>
          <w:szCs w:val="28"/>
          <w:u w:val="single"/>
          <w:lang w:val="uk-UA"/>
        </w:rPr>
        <w:t>11</w:t>
      </w:r>
      <w:r w:rsidRPr="00730865">
        <w:rPr>
          <w:rFonts w:ascii="Times New Roman" w:hAnsi="Times New Roman"/>
          <w:i/>
          <w:sz w:val="28"/>
          <w:szCs w:val="28"/>
          <w:u w:val="single"/>
          <w:lang w:val="uk-UA"/>
        </w:rPr>
        <w:t>х класів</w:t>
      </w:r>
      <w:r>
        <w:rPr>
          <w:rFonts w:ascii="Times New Roman" w:hAnsi="Times New Roman"/>
          <w:i/>
          <w:sz w:val="28"/>
          <w:szCs w:val="28"/>
          <w:u w:val="single"/>
          <w:lang w:val="uk-UA"/>
        </w:rPr>
        <w:t xml:space="preserve"> зі своїми роботами</w:t>
      </w:r>
      <w:r w:rsidRPr="00730865">
        <w:rPr>
          <w:rFonts w:ascii="Times New Roman" w:hAnsi="Times New Roman"/>
          <w:i/>
          <w:sz w:val="28"/>
          <w:szCs w:val="28"/>
          <w:u w:val="single"/>
          <w:lang w:val="uk-UA"/>
        </w:rPr>
        <w:t>: «Тополя», «Катерина», «Наймичка», «Лілея», «Ярославна», «Розрита могила», «У нашім раї на землі», «Марія»).</w:t>
      </w:r>
    </w:p>
    <w:p w:rsidR="00B96C5D" w:rsidRDefault="00B96C5D" w:rsidP="00906F3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96C5D" w:rsidRDefault="00B96C5D" w:rsidP="00906F3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730865">
        <w:rPr>
          <w:rFonts w:ascii="Times New Roman" w:hAnsi="Times New Roman"/>
          <w:b/>
          <w:sz w:val="28"/>
          <w:szCs w:val="28"/>
          <w:lang w:val="uk-UA"/>
        </w:rPr>
        <w:t>Ведучий 1:</w:t>
      </w:r>
      <w:r>
        <w:rPr>
          <w:rFonts w:ascii="Times New Roman" w:hAnsi="Times New Roman"/>
          <w:sz w:val="28"/>
          <w:szCs w:val="28"/>
          <w:lang w:val="uk-UA"/>
        </w:rPr>
        <w:t xml:space="preserve"> З «Кобзарем» ми знайомимось ще у дитинстві. Він є у кожного з нас у домашній бібліотеці, як і «Біблія». Та лише згодом  розуміємо, що такі книги є винятковими серед всієї бібліотечної колекції.</w:t>
      </w:r>
    </w:p>
    <w:p w:rsidR="00B96C5D" w:rsidRDefault="00B96C5D" w:rsidP="00906F3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96C5D" w:rsidRDefault="00B96C5D" w:rsidP="00906F3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96C5D" w:rsidRDefault="00B96C5D" w:rsidP="00906F3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96C5D" w:rsidRDefault="00B96C5D" w:rsidP="00906F3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730865">
        <w:rPr>
          <w:rFonts w:ascii="Times New Roman" w:hAnsi="Times New Roman"/>
          <w:b/>
          <w:sz w:val="28"/>
          <w:szCs w:val="28"/>
          <w:lang w:val="uk-UA"/>
        </w:rPr>
        <w:t>Ведучий 2:</w:t>
      </w:r>
      <w:r>
        <w:rPr>
          <w:rFonts w:ascii="Times New Roman" w:hAnsi="Times New Roman"/>
          <w:sz w:val="28"/>
          <w:szCs w:val="28"/>
          <w:lang w:val="uk-UA"/>
        </w:rPr>
        <w:t xml:space="preserve"> Мені здається, що по-справжньому такі книги відкриваються людям на потрібних сторінках у потрібний час: часом у буденний, випадковий момент, але частіше в екстремальну годину.</w:t>
      </w:r>
    </w:p>
    <w:p w:rsidR="00B96C5D" w:rsidRPr="00730865" w:rsidRDefault="00B96C5D" w:rsidP="00906F39">
      <w:pPr>
        <w:spacing w:after="0" w:line="240" w:lineRule="auto"/>
        <w:rPr>
          <w:rFonts w:ascii="Times New Roman" w:hAnsi="Times New Roman"/>
          <w:i/>
          <w:sz w:val="28"/>
          <w:szCs w:val="28"/>
          <w:u w:val="single"/>
          <w:lang w:val="uk-UA"/>
        </w:rPr>
      </w:pPr>
      <w:r w:rsidRPr="00730865">
        <w:rPr>
          <w:rFonts w:ascii="Times New Roman" w:hAnsi="Times New Roman"/>
          <w:i/>
          <w:sz w:val="28"/>
          <w:szCs w:val="28"/>
          <w:u w:val="single"/>
          <w:lang w:val="uk-UA"/>
        </w:rPr>
        <w:t>(</w:t>
      </w:r>
      <w:r>
        <w:rPr>
          <w:rFonts w:ascii="Times New Roman" w:hAnsi="Times New Roman"/>
          <w:i/>
          <w:sz w:val="28"/>
          <w:szCs w:val="28"/>
          <w:u w:val="single"/>
          <w:lang w:val="uk-UA"/>
        </w:rPr>
        <w:t>Виступ</w:t>
      </w:r>
      <w:r w:rsidRPr="00730865">
        <w:rPr>
          <w:rFonts w:ascii="Times New Roman" w:hAnsi="Times New Roman"/>
          <w:i/>
          <w:sz w:val="28"/>
          <w:szCs w:val="28"/>
          <w:u w:val="single"/>
          <w:lang w:val="uk-UA"/>
        </w:rPr>
        <w:t xml:space="preserve"> учнів 9х Б, В класів</w:t>
      </w:r>
      <w:r>
        <w:rPr>
          <w:rFonts w:ascii="Times New Roman" w:hAnsi="Times New Roman"/>
          <w:i/>
          <w:sz w:val="28"/>
          <w:szCs w:val="28"/>
          <w:u w:val="single"/>
          <w:lang w:val="uk-UA"/>
        </w:rPr>
        <w:t xml:space="preserve"> зі своїми роботами</w:t>
      </w:r>
      <w:r w:rsidRPr="00730865">
        <w:rPr>
          <w:rFonts w:ascii="Times New Roman" w:hAnsi="Times New Roman"/>
          <w:i/>
          <w:sz w:val="28"/>
          <w:szCs w:val="28"/>
          <w:u w:val="single"/>
          <w:lang w:val="uk-UA"/>
        </w:rPr>
        <w:t>: «Возвеличу отих малих рабів…», «Кавказ», «Ну що здавалося б слова», «Учітеся брати мої», «Свою Україну любіть», «І на оновленій землі», «Заповіт»).</w:t>
      </w:r>
    </w:p>
    <w:p w:rsidR="00B96C5D" w:rsidRPr="00730865" w:rsidRDefault="00B96C5D" w:rsidP="00906F3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96C5D" w:rsidRDefault="00B96C5D" w:rsidP="00906F3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730865">
        <w:rPr>
          <w:rFonts w:ascii="Times New Roman" w:hAnsi="Times New Roman"/>
          <w:b/>
          <w:sz w:val="28"/>
          <w:szCs w:val="28"/>
          <w:lang w:val="uk-UA"/>
        </w:rPr>
        <w:t>Ведучий 1:</w:t>
      </w:r>
      <w:r>
        <w:rPr>
          <w:rFonts w:ascii="Times New Roman" w:hAnsi="Times New Roman"/>
          <w:sz w:val="28"/>
          <w:szCs w:val="28"/>
          <w:lang w:val="uk-UA"/>
        </w:rPr>
        <w:t xml:space="preserve"> Спостерігаючи теперішні події, переконуюся, що в українців саме тепер така ситуація і є. Вогонь всенародного повстання освітив людям пророчі слова «Кобзаря» - і вони перестали дивитися на його рядки шкільними знудженими очима і дай Бог, щоб ці погляди на Шевченка більше ніколи знову не тьмяніли і не байдужіли.</w:t>
      </w:r>
    </w:p>
    <w:p w:rsidR="00B96C5D" w:rsidRDefault="00B96C5D" w:rsidP="00906F3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96C5D" w:rsidRDefault="00B96C5D" w:rsidP="00906F3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730865">
        <w:rPr>
          <w:rFonts w:ascii="Times New Roman" w:hAnsi="Times New Roman"/>
          <w:b/>
          <w:sz w:val="28"/>
          <w:szCs w:val="28"/>
          <w:lang w:val="uk-UA"/>
        </w:rPr>
        <w:t>Ведучий 2:</w:t>
      </w:r>
      <w:r>
        <w:rPr>
          <w:rFonts w:ascii="Times New Roman" w:hAnsi="Times New Roman"/>
          <w:sz w:val="28"/>
          <w:szCs w:val="28"/>
          <w:lang w:val="uk-UA"/>
        </w:rPr>
        <w:t xml:space="preserve"> Сьогодні українці стали краще розуміти і відчувати Шевченка, як свого сучасника, можливо тому, що завдяки полум’ю революції вони заново помітили віддзеркалення дійсності в його віршах і це сталося саме в надзвичайних умовах сьогодення, в умовах війни за справедливість і життя. Переживши одні нелегкі випробування на київському Майдані, настали інші, очевидно, ще важчі, бо знаходимось під окупацією сусідньої держави. </w:t>
      </w:r>
    </w:p>
    <w:p w:rsidR="00B96C5D" w:rsidRPr="00730865" w:rsidRDefault="00B96C5D" w:rsidP="00906F39">
      <w:pPr>
        <w:spacing w:after="0" w:line="240" w:lineRule="auto"/>
        <w:rPr>
          <w:rFonts w:ascii="Times New Roman" w:hAnsi="Times New Roman"/>
          <w:i/>
          <w:sz w:val="28"/>
          <w:szCs w:val="28"/>
          <w:u w:val="single"/>
          <w:lang w:val="uk-UA"/>
        </w:rPr>
      </w:pPr>
      <w:r w:rsidRPr="00730865">
        <w:rPr>
          <w:rFonts w:ascii="Times New Roman" w:hAnsi="Times New Roman"/>
          <w:i/>
          <w:sz w:val="28"/>
          <w:szCs w:val="28"/>
          <w:u w:val="single"/>
          <w:lang w:val="uk-UA"/>
        </w:rPr>
        <w:t>(</w:t>
      </w:r>
      <w:r>
        <w:rPr>
          <w:rFonts w:ascii="Times New Roman" w:hAnsi="Times New Roman"/>
          <w:i/>
          <w:sz w:val="28"/>
          <w:szCs w:val="28"/>
          <w:u w:val="single"/>
          <w:lang w:val="uk-UA"/>
        </w:rPr>
        <w:t>Виступ</w:t>
      </w:r>
      <w:r w:rsidRPr="00730865">
        <w:rPr>
          <w:rFonts w:ascii="Times New Roman" w:hAnsi="Times New Roman"/>
          <w:i/>
          <w:sz w:val="28"/>
          <w:szCs w:val="28"/>
          <w:u w:val="single"/>
          <w:lang w:val="uk-UA"/>
        </w:rPr>
        <w:t xml:space="preserve"> учнів </w:t>
      </w:r>
      <w:r>
        <w:rPr>
          <w:rFonts w:ascii="Times New Roman" w:hAnsi="Times New Roman"/>
          <w:i/>
          <w:sz w:val="28"/>
          <w:szCs w:val="28"/>
          <w:u w:val="single"/>
          <w:lang w:val="uk-UA"/>
        </w:rPr>
        <w:t>9 А класу зі своїми роботами</w:t>
      </w:r>
      <w:r w:rsidRPr="00730865">
        <w:rPr>
          <w:rFonts w:ascii="Times New Roman" w:hAnsi="Times New Roman"/>
          <w:i/>
          <w:sz w:val="28"/>
          <w:szCs w:val="28"/>
          <w:u w:val="single"/>
          <w:lang w:val="uk-UA"/>
        </w:rPr>
        <w:t>: «Кобзарю, знов до тебе я приходжу…», «Кобзарю, знаєш, не легка епоха…», «Духовні не руйнуються мости…», «Вдивімось чесно в мудрі небеса», «Тарасе! Твоя наука не погасне»).</w:t>
      </w:r>
    </w:p>
    <w:p w:rsidR="00B96C5D" w:rsidRDefault="00B96C5D" w:rsidP="00906F3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96C5D" w:rsidRDefault="00B96C5D" w:rsidP="00906F3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730865">
        <w:rPr>
          <w:rFonts w:ascii="Times New Roman" w:hAnsi="Times New Roman"/>
          <w:b/>
          <w:sz w:val="28"/>
          <w:szCs w:val="28"/>
          <w:lang w:val="uk-UA"/>
        </w:rPr>
        <w:t>Ведучий 1:</w:t>
      </w:r>
      <w:r>
        <w:rPr>
          <w:rFonts w:ascii="Times New Roman" w:hAnsi="Times New Roman"/>
          <w:sz w:val="28"/>
          <w:szCs w:val="28"/>
          <w:lang w:val="uk-UA"/>
        </w:rPr>
        <w:t xml:space="preserve"> Хто зна, може й не випадково ювілей національного пророка припав на час всенародного підйому за людську гідність, рідну Батьківщину, його віру. Віра у Всевишнього золотою ниткою мережиться крізь життя і творчість великого генія народу.</w:t>
      </w:r>
    </w:p>
    <w:p w:rsidR="00B96C5D" w:rsidRDefault="00B96C5D" w:rsidP="00906F3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96C5D" w:rsidRDefault="00B96C5D" w:rsidP="00906F3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730865">
        <w:rPr>
          <w:rFonts w:ascii="Times New Roman" w:hAnsi="Times New Roman"/>
          <w:b/>
          <w:sz w:val="28"/>
          <w:szCs w:val="28"/>
          <w:lang w:val="uk-UA"/>
        </w:rPr>
        <w:t>Ведучий 2:</w:t>
      </w:r>
      <w:r>
        <w:rPr>
          <w:rFonts w:ascii="Times New Roman" w:hAnsi="Times New Roman"/>
          <w:sz w:val="28"/>
          <w:szCs w:val="28"/>
          <w:lang w:val="uk-UA"/>
        </w:rPr>
        <w:t xml:space="preserve"> Саме віра є тим нездоланним монолітом, що тримає людей на Майдані у центрі столиці, на вулицях і площах України та світу. Саме молитви, що народжуються у серцях линуть понад Дніпровими кручами, де до неї лучиться з вічності великий Тарас. І те, що сьогодні декларують його нащадки, було визначальним у житті й творчості великого Кобзаря – всеохоплююча любов до людини, до рідної землі, бажання бачити українців та Україну щасливими, вільними, гармонійними, заможними, і безмежна віра у відродження.</w:t>
      </w:r>
    </w:p>
    <w:p w:rsidR="00B96C5D" w:rsidRPr="00730865" w:rsidRDefault="00B96C5D" w:rsidP="00906F39">
      <w:pPr>
        <w:spacing w:after="0" w:line="240" w:lineRule="auto"/>
        <w:rPr>
          <w:rFonts w:ascii="Times New Roman" w:hAnsi="Times New Roman"/>
          <w:i/>
          <w:sz w:val="28"/>
          <w:szCs w:val="28"/>
          <w:u w:val="single"/>
          <w:lang w:val="uk-UA"/>
        </w:rPr>
      </w:pPr>
      <w:r w:rsidRPr="00730865">
        <w:rPr>
          <w:rFonts w:ascii="Times New Roman" w:hAnsi="Times New Roman"/>
          <w:i/>
          <w:sz w:val="28"/>
          <w:szCs w:val="28"/>
          <w:u w:val="single"/>
          <w:lang w:val="uk-UA"/>
        </w:rPr>
        <w:t>(</w:t>
      </w:r>
      <w:r>
        <w:rPr>
          <w:rFonts w:ascii="Times New Roman" w:hAnsi="Times New Roman"/>
          <w:i/>
          <w:sz w:val="28"/>
          <w:szCs w:val="28"/>
          <w:u w:val="single"/>
          <w:lang w:val="uk-UA"/>
        </w:rPr>
        <w:t>Виступ учнів 7</w:t>
      </w:r>
      <w:r w:rsidRPr="00730865">
        <w:rPr>
          <w:rFonts w:ascii="Times New Roman" w:hAnsi="Times New Roman"/>
          <w:i/>
          <w:sz w:val="28"/>
          <w:szCs w:val="28"/>
          <w:u w:val="single"/>
          <w:lang w:val="uk-UA"/>
        </w:rPr>
        <w:t>х класів</w:t>
      </w:r>
      <w:r>
        <w:rPr>
          <w:rFonts w:ascii="Times New Roman" w:hAnsi="Times New Roman"/>
          <w:i/>
          <w:sz w:val="28"/>
          <w:szCs w:val="28"/>
          <w:u w:val="single"/>
          <w:lang w:val="uk-UA"/>
        </w:rPr>
        <w:t xml:space="preserve"> зі своїми роботами</w:t>
      </w:r>
      <w:r w:rsidRPr="00730865">
        <w:rPr>
          <w:rFonts w:ascii="Times New Roman" w:hAnsi="Times New Roman"/>
          <w:i/>
          <w:sz w:val="28"/>
          <w:szCs w:val="28"/>
          <w:u w:val="single"/>
          <w:lang w:val="uk-UA"/>
        </w:rPr>
        <w:t>: «Ми чуємо тебе, Кобзарю, крізь століття»).</w:t>
      </w:r>
    </w:p>
    <w:p w:rsidR="00B96C5D" w:rsidRDefault="00B96C5D" w:rsidP="00906F3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96C5D" w:rsidRDefault="00B96C5D" w:rsidP="00906F3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96C5D" w:rsidRDefault="00B96C5D" w:rsidP="00906F3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96C5D" w:rsidRDefault="00B96C5D" w:rsidP="00906F3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96C5D" w:rsidRDefault="00B96C5D" w:rsidP="00906F3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96C5D" w:rsidRDefault="00B96C5D" w:rsidP="00906F3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96C5D" w:rsidRDefault="00B96C5D" w:rsidP="00906F3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96C5D" w:rsidRDefault="00B96C5D" w:rsidP="00906F3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96C5D" w:rsidRPr="00730865" w:rsidRDefault="00B96C5D" w:rsidP="00906F3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730865">
        <w:rPr>
          <w:rFonts w:ascii="Times New Roman" w:hAnsi="Times New Roman"/>
          <w:b/>
          <w:sz w:val="28"/>
          <w:szCs w:val="28"/>
          <w:lang w:val="uk-UA"/>
        </w:rPr>
        <w:t>Ведучий 1: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30865">
        <w:rPr>
          <w:rFonts w:ascii="Times New Roman" w:hAnsi="Times New Roman"/>
          <w:b/>
          <w:sz w:val="28"/>
          <w:szCs w:val="28"/>
          <w:lang w:val="uk-UA"/>
        </w:rPr>
        <w:t>(на фоні пісні «В дні перемог і в дні поразок…»)</w:t>
      </w:r>
    </w:p>
    <w:p w:rsidR="00B96C5D" w:rsidRDefault="00B96C5D" w:rsidP="00906F3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Мабуть нема в Україні міста, або селища де б не було вулиці Тараса Шевченка. Його ім’ям названі кінотеатри, парки, сквери, театри.</w:t>
      </w:r>
    </w:p>
    <w:p w:rsidR="00B96C5D" w:rsidRDefault="00B96C5D" w:rsidP="00906F3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96C5D" w:rsidRDefault="00B96C5D" w:rsidP="00906F3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730865">
        <w:rPr>
          <w:rFonts w:ascii="Times New Roman" w:hAnsi="Times New Roman"/>
          <w:b/>
          <w:sz w:val="28"/>
          <w:szCs w:val="28"/>
          <w:lang w:val="uk-UA"/>
        </w:rPr>
        <w:t>Ведучий 2:</w:t>
      </w:r>
      <w:r>
        <w:rPr>
          <w:rFonts w:ascii="Times New Roman" w:hAnsi="Times New Roman"/>
          <w:sz w:val="28"/>
          <w:szCs w:val="28"/>
          <w:lang w:val="uk-UA"/>
        </w:rPr>
        <w:t xml:space="preserve"> Та найбільша пам'ять – у серцях людських. Її, мов найдорожчий скарб, передають від батька до сина, від матері до дочки, з покоління в покоління – на віки вічні во славу України!</w:t>
      </w:r>
    </w:p>
    <w:p w:rsidR="00B96C5D" w:rsidRPr="00730865" w:rsidRDefault="00B96C5D" w:rsidP="00906F3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96C5D" w:rsidRDefault="00B96C5D" w:rsidP="00906F3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96C5D" w:rsidRDefault="00B96C5D" w:rsidP="00906F3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96C5D" w:rsidRPr="00730865" w:rsidRDefault="00B96C5D" w:rsidP="00906F3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730865">
        <w:rPr>
          <w:rFonts w:ascii="Times New Roman" w:hAnsi="Times New Roman"/>
          <w:b/>
          <w:sz w:val="28"/>
          <w:szCs w:val="28"/>
          <w:lang w:val="uk-UA"/>
        </w:rPr>
        <w:t>Учитель:</w:t>
      </w:r>
    </w:p>
    <w:p w:rsidR="00B96C5D" w:rsidRDefault="00B96C5D" w:rsidP="00906F3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Воістину: будеш батьку панувати,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Поки живуть люде!</w:t>
      </w:r>
    </w:p>
    <w:p w:rsidR="00B96C5D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Поки сонце з неба сяє,</w:t>
      </w:r>
    </w:p>
    <w:p w:rsidR="00B96C5D" w:rsidRPr="006423A9" w:rsidRDefault="00B96C5D" w:rsidP="007308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Тебе не забудуть.</w:t>
      </w:r>
    </w:p>
    <w:sectPr w:rsidR="00B96C5D" w:rsidRPr="006423A9" w:rsidSect="00C227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423A9"/>
    <w:rsid w:val="000C5D81"/>
    <w:rsid w:val="00136791"/>
    <w:rsid w:val="00243340"/>
    <w:rsid w:val="002B7495"/>
    <w:rsid w:val="002D75C4"/>
    <w:rsid w:val="003C137A"/>
    <w:rsid w:val="004D015A"/>
    <w:rsid w:val="00620A85"/>
    <w:rsid w:val="006423A9"/>
    <w:rsid w:val="006D6C4C"/>
    <w:rsid w:val="00730865"/>
    <w:rsid w:val="008D4BBC"/>
    <w:rsid w:val="00906F39"/>
    <w:rsid w:val="00B854D9"/>
    <w:rsid w:val="00B96C5D"/>
    <w:rsid w:val="00C22781"/>
    <w:rsid w:val="00C8500C"/>
    <w:rsid w:val="00C91F89"/>
    <w:rsid w:val="00CE670E"/>
    <w:rsid w:val="00F96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781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6</Pages>
  <Words>1207</Words>
  <Characters>6881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Уклін тобі, Тарасе, Великий наш пророче</dc:title>
  <dc:subject/>
  <dc:creator>User</dc:creator>
  <cp:keywords/>
  <dc:description/>
  <cp:lastModifiedBy>admin</cp:lastModifiedBy>
  <cp:revision>2</cp:revision>
  <cp:lastPrinted>2014-05-04T20:02:00Z</cp:lastPrinted>
  <dcterms:created xsi:type="dcterms:W3CDTF">2014-07-04T09:12:00Z</dcterms:created>
  <dcterms:modified xsi:type="dcterms:W3CDTF">2014-07-04T09:12:00Z</dcterms:modified>
</cp:coreProperties>
</file>