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11B" w:rsidRDefault="00236BB4">
      <w:pPr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 xml:space="preserve">                          Тестовий контроль</w:t>
      </w:r>
    </w:p>
    <w:p w:rsidR="00236BB4" w:rsidRDefault="00236BB4">
      <w:pPr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 xml:space="preserve">  аудіювання на уроках англійської мови в 4 класі</w:t>
      </w:r>
    </w:p>
    <w:p w:rsidR="00236BB4" w:rsidRDefault="00236BB4">
      <w:pPr>
        <w:rPr>
          <w:rFonts w:ascii="Times New Roman" w:hAnsi="Times New Roman" w:cs="Times New Roman"/>
          <w:sz w:val="40"/>
          <w:szCs w:val="40"/>
          <w:lang w:val="uk-UA"/>
        </w:rPr>
      </w:pPr>
    </w:p>
    <w:p w:rsidR="00236BB4" w:rsidRPr="00236BB4" w:rsidRDefault="00236BB4" w:rsidP="00236BB4">
      <w:pPr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Прийом тестового контролю аудіювання, що пропонується, - різновид об</w:t>
      </w:r>
      <w:r w:rsidRPr="00236BB4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єктивного тесту з вибором відповіді з переліку запропонованих, так званий </w:t>
      </w:r>
      <w:r>
        <w:rPr>
          <w:rFonts w:ascii="Times New Roman" w:hAnsi="Times New Roman" w:cs="Times New Roman"/>
          <w:sz w:val="28"/>
          <w:szCs w:val="28"/>
          <w:lang w:val="en-US"/>
        </w:rPr>
        <w:t>multiple</w:t>
      </w:r>
      <w:r w:rsidRPr="00236BB4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choice</w:t>
      </w:r>
      <w:r w:rsidRPr="00236B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test</w:t>
      </w:r>
      <w:r w:rsidRPr="00236BB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Особливість його в тому, що, по-перше, учні здійснюють послідовний вибір не однієї, а п’яти відповідей з п’яти запропонованих, що позбавляє можливості відгадування; по-друге, вибір відповідей відбувається не на рівні окремих мовних одиниць ( слів чи речень), а на рівні тексту. Це дозволяє використовувати тестові завдання також як навчальні, тобто мовні вправи для навчання сприйняття на слух монологічного висловлювання.</w:t>
      </w:r>
    </w:p>
    <w:p w:rsidR="00236BB4" w:rsidRPr="00D17848" w:rsidRDefault="00236BB4">
      <w:pPr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 xml:space="preserve"> </w:t>
      </w:r>
      <w:bookmarkStart w:id="0" w:name="_GoBack"/>
      <w:bookmarkEnd w:id="0"/>
    </w:p>
    <w:sectPr w:rsidR="00236BB4" w:rsidRPr="00D17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848"/>
    <w:rsid w:val="00236BB4"/>
    <w:rsid w:val="00255444"/>
    <w:rsid w:val="00D17848"/>
    <w:rsid w:val="00FB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2011-12-04T07:18:00Z</cp:lastPrinted>
  <dcterms:created xsi:type="dcterms:W3CDTF">2011-12-04T06:56:00Z</dcterms:created>
  <dcterms:modified xsi:type="dcterms:W3CDTF">2011-12-04T07:19:00Z</dcterms:modified>
</cp:coreProperties>
</file>