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C73" w:rsidRDefault="00A61C73" w:rsidP="00A61C73">
      <w:pPr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>Проект</w:t>
      </w:r>
    </w:p>
    <w:p w:rsidR="00A61C73" w:rsidRDefault="00A61C73" w:rsidP="00A61C73">
      <w:pPr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>Прагнемо досконалості (95 год.)</w:t>
      </w:r>
    </w:p>
    <w:p w:rsidR="00A61C73" w:rsidRDefault="00A61C73" w:rsidP="00A61C73">
      <w:pPr>
        <w:jc w:val="center"/>
        <w:rPr>
          <w:b/>
          <w:sz w:val="28"/>
          <w:lang w:val="uk-UA"/>
        </w:rPr>
      </w:pPr>
    </w:p>
    <w:p w:rsidR="00A61C73" w:rsidRDefault="00A61C73" w:rsidP="00A61C73">
      <w:pPr>
        <w:jc w:val="right"/>
        <w:rPr>
          <w:b/>
          <w:lang w:val="uk-UA"/>
        </w:rPr>
      </w:pPr>
      <w:r>
        <w:rPr>
          <w:b/>
          <w:lang w:val="uk-UA"/>
        </w:rPr>
        <w:t xml:space="preserve">Автор проекту: </w:t>
      </w:r>
      <w:proofErr w:type="spellStart"/>
      <w:r>
        <w:rPr>
          <w:b/>
          <w:lang w:val="uk-UA"/>
        </w:rPr>
        <w:t>Штепа</w:t>
      </w:r>
      <w:proofErr w:type="spellEnd"/>
      <w:r>
        <w:rPr>
          <w:b/>
          <w:lang w:val="uk-UA"/>
        </w:rPr>
        <w:t xml:space="preserve"> Т.С.</w:t>
      </w:r>
    </w:p>
    <w:p w:rsidR="00A61C73" w:rsidRDefault="00A61C73" w:rsidP="00A61C73">
      <w:pPr>
        <w:jc w:val="right"/>
        <w:rPr>
          <w:b/>
          <w:lang w:val="uk-UA"/>
        </w:rPr>
      </w:pPr>
    </w:p>
    <w:p w:rsidR="00A61C73" w:rsidRDefault="00A61C73" w:rsidP="00A61C73">
      <w:pPr>
        <w:rPr>
          <w:b/>
          <w:i/>
          <w:lang w:val="uk-UA"/>
        </w:rPr>
      </w:pPr>
      <w:r>
        <w:rPr>
          <w:b/>
          <w:i/>
          <w:lang w:val="uk-UA"/>
        </w:rPr>
        <w:t>Передмова</w:t>
      </w:r>
    </w:p>
    <w:p w:rsidR="00A61C73" w:rsidRDefault="00A61C73" w:rsidP="00A61C73">
      <w:pPr>
        <w:jc w:val="both"/>
        <w:rPr>
          <w:sz w:val="20"/>
          <w:lang w:val="uk-UA"/>
        </w:rPr>
      </w:pPr>
      <w:r>
        <w:rPr>
          <w:sz w:val="20"/>
          <w:lang w:val="uk-UA"/>
        </w:rPr>
        <w:t>Проект створено на реалізацію проблемних задач особистісного розвитку учнів сьомого класу.</w:t>
      </w:r>
    </w:p>
    <w:p w:rsidR="00A61C73" w:rsidRDefault="00A61C73" w:rsidP="00A61C73">
      <w:pPr>
        <w:jc w:val="both"/>
        <w:rPr>
          <w:sz w:val="20"/>
          <w:lang w:val="uk-UA"/>
        </w:rPr>
      </w:pPr>
      <w:r>
        <w:rPr>
          <w:sz w:val="20"/>
          <w:lang w:val="uk-UA"/>
        </w:rPr>
        <w:t>В проекті передбачено роботу з батьками та іншими учасниками НВП. Особливу увагу звернено на соціально-комунікативний розвиток вихованців. Реалізація даного проекту протягом І семестру.</w:t>
      </w:r>
    </w:p>
    <w:p w:rsidR="00A61C73" w:rsidRDefault="00A61C73" w:rsidP="00A61C73">
      <w:pPr>
        <w:jc w:val="both"/>
        <w:rPr>
          <w:sz w:val="20"/>
          <w:lang w:val="uk-UA"/>
        </w:rPr>
      </w:pPr>
    </w:p>
    <w:p w:rsidR="00A61C73" w:rsidRDefault="00A61C73" w:rsidP="00A61C73">
      <w:pPr>
        <w:rPr>
          <w:b/>
          <w:i/>
          <w:lang w:val="uk-UA"/>
        </w:rPr>
      </w:pPr>
      <w:r>
        <w:rPr>
          <w:b/>
          <w:i/>
          <w:lang w:val="uk-UA"/>
        </w:rPr>
        <w:t>Мета:</w:t>
      </w:r>
    </w:p>
    <w:p w:rsidR="00A61C73" w:rsidRDefault="00A61C73" w:rsidP="00A61C73">
      <w:pPr>
        <w:jc w:val="both"/>
        <w:rPr>
          <w:sz w:val="20"/>
          <w:lang w:val="uk-UA"/>
        </w:rPr>
      </w:pPr>
      <w:r>
        <w:rPr>
          <w:sz w:val="20"/>
          <w:lang w:val="uk-UA"/>
        </w:rPr>
        <w:t>Конструктивний розвиток учнів в системі проектування особистісно-розвивального навчально-виховного змісту</w:t>
      </w:r>
    </w:p>
    <w:p w:rsidR="00A61C73" w:rsidRDefault="00A61C73" w:rsidP="00A61C73">
      <w:pPr>
        <w:jc w:val="both"/>
        <w:rPr>
          <w:sz w:val="20"/>
          <w:lang w:val="uk-UA"/>
        </w:rPr>
      </w:pPr>
    </w:p>
    <w:p w:rsidR="00A61C73" w:rsidRDefault="00A61C73" w:rsidP="00A61C73">
      <w:pPr>
        <w:rPr>
          <w:b/>
          <w:i/>
          <w:lang w:val="uk-UA"/>
        </w:rPr>
      </w:pPr>
      <w:r>
        <w:rPr>
          <w:b/>
          <w:i/>
          <w:lang w:val="uk-UA"/>
        </w:rPr>
        <w:t>Завдання:</w:t>
      </w:r>
    </w:p>
    <w:p w:rsidR="00A61C73" w:rsidRDefault="00A61C73" w:rsidP="00A61C73">
      <w:pPr>
        <w:jc w:val="both"/>
        <w:rPr>
          <w:sz w:val="20"/>
          <w:lang w:val="uk-UA"/>
        </w:rPr>
      </w:pPr>
      <w:r>
        <w:rPr>
          <w:sz w:val="20"/>
          <w:lang w:val="uk-UA"/>
        </w:rPr>
        <w:t>1. Формувати дружний згуртований класний колектив в атмосфері захищеності через поєднання індивідуального виховання, самовиховання.</w:t>
      </w:r>
    </w:p>
    <w:p w:rsidR="00A61C73" w:rsidRDefault="00A61C73" w:rsidP="00A61C73">
      <w:pPr>
        <w:jc w:val="both"/>
        <w:rPr>
          <w:sz w:val="20"/>
          <w:lang w:val="uk-UA"/>
        </w:rPr>
      </w:pPr>
      <w:r>
        <w:rPr>
          <w:sz w:val="20"/>
          <w:lang w:val="uk-UA"/>
        </w:rPr>
        <w:t>2. Сприяти  визначенню особистості через появу  в учнів позитивного самоусвідомлення,  пізнання  свого власного  "Я", шляхом самопізнання позитивних рис характеру однокласників.</w:t>
      </w:r>
    </w:p>
    <w:p w:rsidR="00A61C73" w:rsidRDefault="00A61C73" w:rsidP="00A61C73">
      <w:pPr>
        <w:jc w:val="both"/>
        <w:rPr>
          <w:sz w:val="20"/>
          <w:lang w:val="uk-UA"/>
        </w:rPr>
      </w:pPr>
      <w:r>
        <w:rPr>
          <w:sz w:val="20"/>
          <w:lang w:val="uk-UA"/>
        </w:rPr>
        <w:t>3. Розвивати особисту ініціативу учнів в усіх активних видах діяльності, шляхом включення вихованців до колективних творчих справ.</w:t>
      </w:r>
    </w:p>
    <w:p w:rsidR="00A61C73" w:rsidRDefault="00A61C73" w:rsidP="00A61C73">
      <w:pPr>
        <w:jc w:val="both"/>
        <w:rPr>
          <w:sz w:val="20"/>
          <w:lang w:val="uk-UA"/>
        </w:rPr>
      </w:pPr>
      <w:r>
        <w:rPr>
          <w:sz w:val="20"/>
          <w:lang w:val="uk-UA"/>
        </w:rPr>
        <w:t>4. Стимулювати соціально-комунікативну,  громадсько-корисну, національно-громадянську  активність учнів, шляхом формування ціннісних пріоритетів до своєї держави через підняття власної самооцінки</w:t>
      </w:r>
    </w:p>
    <w:p w:rsidR="00A61C73" w:rsidRDefault="00A61C73" w:rsidP="00A61C73">
      <w:pPr>
        <w:jc w:val="both"/>
        <w:rPr>
          <w:sz w:val="20"/>
          <w:lang w:val="uk-UA"/>
        </w:rPr>
      </w:pPr>
      <w:r>
        <w:rPr>
          <w:sz w:val="20"/>
          <w:lang w:val="uk-UA"/>
        </w:rPr>
        <w:t>5. Підвищити соціальний імідж ізольованих та відторгнутих учнів через психокорекцію вад особистісного розвитку вихованців шляхом формуванню позитивних рис характеру.</w:t>
      </w:r>
    </w:p>
    <w:p w:rsidR="00A61C73" w:rsidRDefault="00A61C73" w:rsidP="00A61C73">
      <w:pPr>
        <w:jc w:val="both"/>
        <w:rPr>
          <w:sz w:val="20"/>
          <w:lang w:val="uk-UA"/>
        </w:rPr>
      </w:pPr>
    </w:p>
    <w:p w:rsidR="00A61C73" w:rsidRDefault="00A61C73" w:rsidP="00A61C73">
      <w:pPr>
        <w:jc w:val="center"/>
        <w:rPr>
          <w:b/>
          <w:lang w:val="uk-UA"/>
        </w:rPr>
      </w:pPr>
      <w:r>
        <w:rPr>
          <w:b/>
          <w:lang w:val="uk-UA"/>
        </w:rPr>
        <w:t>Модулі</w:t>
      </w:r>
    </w:p>
    <w:p w:rsidR="00A61C73" w:rsidRDefault="00A61C73" w:rsidP="00A61C73">
      <w:pPr>
        <w:rPr>
          <w:lang w:val="uk-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27"/>
        <w:gridCol w:w="7893"/>
        <w:gridCol w:w="1292"/>
      </w:tblGrid>
      <w:tr w:rsidR="00A61C73" w:rsidRPr="00A61C73" w:rsidTr="00A61C73">
        <w:tc>
          <w:tcPr>
            <w:tcW w:w="828" w:type="dxa"/>
          </w:tcPr>
          <w:p w:rsidR="00A61C73" w:rsidRPr="00A61C73" w:rsidRDefault="00A61C73" w:rsidP="00A61C73">
            <w:pPr>
              <w:jc w:val="center"/>
              <w:rPr>
                <w:b/>
                <w:lang w:val="uk-UA"/>
              </w:rPr>
            </w:pPr>
            <w:r w:rsidRPr="00A61C73">
              <w:rPr>
                <w:b/>
                <w:lang w:val="uk-UA"/>
              </w:rPr>
              <w:t>№п/п</w:t>
            </w:r>
          </w:p>
        </w:tc>
        <w:tc>
          <w:tcPr>
            <w:tcW w:w="8100" w:type="dxa"/>
          </w:tcPr>
          <w:p w:rsidR="00A61C73" w:rsidRPr="00A61C73" w:rsidRDefault="00A61C73" w:rsidP="00A61C73">
            <w:pPr>
              <w:jc w:val="center"/>
              <w:rPr>
                <w:b/>
                <w:lang w:val="uk-UA"/>
              </w:rPr>
            </w:pPr>
            <w:r w:rsidRPr="00A61C73">
              <w:rPr>
                <w:b/>
                <w:lang w:val="uk-UA"/>
              </w:rPr>
              <w:t>Назва</w:t>
            </w:r>
          </w:p>
        </w:tc>
        <w:tc>
          <w:tcPr>
            <w:tcW w:w="1080" w:type="dxa"/>
          </w:tcPr>
          <w:p w:rsidR="00A61C73" w:rsidRPr="00A61C73" w:rsidRDefault="00A61C73" w:rsidP="00A61C73">
            <w:pPr>
              <w:jc w:val="center"/>
              <w:rPr>
                <w:b/>
                <w:lang w:val="uk-UA"/>
              </w:rPr>
            </w:pPr>
            <w:proofErr w:type="spellStart"/>
            <w:r w:rsidRPr="00A61C73">
              <w:rPr>
                <w:b/>
                <w:lang w:val="uk-UA"/>
              </w:rPr>
              <w:t>кільк.год</w:t>
            </w:r>
            <w:proofErr w:type="spellEnd"/>
            <w:r w:rsidRPr="00A61C73">
              <w:rPr>
                <w:b/>
                <w:lang w:val="uk-UA"/>
              </w:rPr>
              <w:t>.</w:t>
            </w:r>
          </w:p>
        </w:tc>
      </w:tr>
      <w:tr w:rsidR="00A61C73" w:rsidRPr="00A61C73" w:rsidTr="00A61C73">
        <w:tc>
          <w:tcPr>
            <w:tcW w:w="828" w:type="dxa"/>
          </w:tcPr>
          <w:p w:rsidR="00A61C73" w:rsidRPr="00A61C73" w:rsidRDefault="00A61C73" w:rsidP="00A61C73">
            <w:pPr>
              <w:jc w:val="center"/>
              <w:rPr>
                <w:sz w:val="20"/>
                <w:lang w:val="uk-UA"/>
              </w:rPr>
            </w:pPr>
            <w:r w:rsidRPr="00A61C73">
              <w:rPr>
                <w:sz w:val="20"/>
                <w:lang w:val="uk-UA"/>
              </w:rPr>
              <w:t>1</w:t>
            </w:r>
          </w:p>
        </w:tc>
        <w:tc>
          <w:tcPr>
            <w:tcW w:w="8100" w:type="dxa"/>
          </w:tcPr>
          <w:p w:rsidR="00A61C73" w:rsidRPr="00A61C73" w:rsidRDefault="00A61C73" w:rsidP="00A61C73">
            <w:pPr>
              <w:rPr>
                <w:sz w:val="20"/>
                <w:lang w:val="uk-UA"/>
              </w:rPr>
            </w:pPr>
            <w:r w:rsidRPr="00A61C73">
              <w:rPr>
                <w:sz w:val="20"/>
                <w:lang w:val="uk-UA"/>
              </w:rPr>
              <w:t>"Моє власне Я"</w:t>
            </w:r>
          </w:p>
        </w:tc>
        <w:tc>
          <w:tcPr>
            <w:tcW w:w="1080" w:type="dxa"/>
          </w:tcPr>
          <w:p w:rsidR="00A61C73" w:rsidRPr="00A61C73" w:rsidRDefault="00A61C73" w:rsidP="00A61C73">
            <w:pPr>
              <w:jc w:val="center"/>
              <w:rPr>
                <w:sz w:val="20"/>
                <w:lang w:val="uk-UA"/>
              </w:rPr>
            </w:pPr>
            <w:r w:rsidRPr="00A61C73">
              <w:rPr>
                <w:sz w:val="20"/>
                <w:lang w:val="uk-UA"/>
              </w:rPr>
              <w:t>7</w:t>
            </w:r>
          </w:p>
        </w:tc>
      </w:tr>
      <w:tr w:rsidR="00A61C73" w:rsidRPr="00A61C73" w:rsidTr="00A61C73">
        <w:tc>
          <w:tcPr>
            <w:tcW w:w="828" w:type="dxa"/>
          </w:tcPr>
          <w:p w:rsidR="00A61C73" w:rsidRPr="00A61C73" w:rsidRDefault="00A61C73" w:rsidP="00A61C73">
            <w:pPr>
              <w:jc w:val="center"/>
              <w:rPr>
                <w:sz w:val="20"/>
                <w:lang w:val="uk-UA"/>
              </w:rPr>
            </w:pPr>
            <w:r w:rsidRPr="00A61C73">
              <w:rPr>
                <w:sz w:val="20"/>
                <w:lang w:val="uk-UA"/>
              </w:rPr>
              <w:t>2</w:t>
            </w:r>
          </w:p>
        </w:tc>
        <w:tc>
          <w:tcPr>
            <w:tcW w:w="8100" w:type="dxa"/>
          </w:tcPr>
          <w:p w:rsidR="00A61C73" w:rsidRPr="00A61C73" w:rsidRDefault="00A61C73" w:rsidP="00A61C73">
            <w:pPr>
              <w:rPr>
                <w:sz w:val="20"/>
                <w:lang w:val="uk-UA"/>
              </w:rPr>
            </w:pPr>
            <w:r w:rsidRPr="00A61C73">
              <w:rPr>
                <w:sz w:val="20"/>
                <w:lang w:val="uk-UA"/>
              </w:rPr>
              <w:t>"Моя особливість"</w:t>
            </w:r>
          </w:p>
        </w:tc>
        <w:tc>
          <w:tcPr>
            <w:tcW w:w="1080" w:type="dxa"/>
          </w:tcPr>
          <w:p w:rsidR="00A61C73" w:rsidRPr="00A61C73" w:rsidRDefault="00A61C73" w:rsidP="00A61C73">
            <w:pPr>
              <w:jc w:val="center"/>
              <w:rPr>
                <w:sz w:val="20"/>
                <w:lang w:val="uk-UA"/>
              </w:rPr>
            </w:pPr>
            <w:r w:rsidRPr="00A61C73">
              <w:rPr>
                <w:sz w:val="20"/>
                <w:lang w:val="uk-UA"/>
              </w:rPr>
              <w:t>19</w:t>
            </w:r>
          </w:p>
        </w:tc>
      </w:tr>
      <w:tr w:rsidR="00A61C73" w:rsidRPr="00A61C73" w:rsidTr="00A61C73">
        <w:tc>
          <w:tcPr>
            <w:tcW w:w="828" w:type="dxa"/>
          </w:tcPr>
          <w:p w:rsidR="00A61C73" w:rsidRPr="00A61C73" w:rsidRDefault="00A61C73" w:rsidP="00A61C73">
            <w:pPr>
              <w:jc w:val="center"/>
              <w:rPr>
                <w:sz w:val="20"/>
                <w:lang w:val="uk-UA"/>
              </w:rPr>
            </w:pPr>
            <w:r w:rsidRPr="00A61C73">
              <w:rPr>
                <w:sz w:val="20"/>
                <w:lang w:val="uk-UA"/>
              </w:rPr>
              <w:t>3</w:t>
            </w:r>
          </w:p>
        </w:tc>
        <w:tc>
          <w:tcPr>
            <w:tcW w:w="8100" w:type="dxa"/>
          </w:tcPr>
          <w:p w:rsidR="00A61C73" w:rsidRPr="00A61C73" w:rsidRDefault="00A61C73" w:rsidP="00A61C73">
            <w:pPr>
              <w:rPr>
                <w:sz w:val="20"/>
                <w:lang w:val="uk-UA"/>
              </w:rPr>
            </w:pPr>
            <w:r w:rsidRPr="00A61C73">
              <w:rPr>
                <w:sz w:val="20"/>
                <w:lang w:val="uk-UA"/>
              </w:rPr>
              <w:t>Соціальний розвиток підлітка</w:t>
            </w:r>
          </w:p>
        </w:tc>
        <w:tc>
          <w:tcPr>
            <w:tcW w:w="1080" w:type="dxa"/>
          </w:tcPr>
          <w:p w:rsidR="00A61C73" w:rsidRPr="00A61C73" w:rsidRDefault="00A61C73" w:rsidP="00A61C73">
            <w:pPr>
              <w:jc w:val="center"/>
              <w:rPr>
                <w:sz w:val="20"/>
                <w:lang w:val="uk-UA"/>
              </w:rPr>
            </w:pPr>
            <w:r w:rsidRPr="00A61C73">
              <w:rPr>
                <w:sz w:val="20"/>
                <w:lang w:val="uk-UA"/>
              </w:rPr>
              <w:t>10</w:t>
            </w:r>
          </w:p>
        </w:tc>
      </w:tr>
      <w:tr w:rsidR="00A61C73" w:rsidRPr="00A61C73" w:rsidTr="00A61C73">
        <w:tc>
          <w:tcPr>
            <w:tcW w:w="828" w:type="dxa"/>
          </w:tcPr>
          <w:p w:rsidR="00A61C73" w:rsidRPr="00A61C73" w:rsidRDefault="00A61C73" w:rsidP="00A61C73">
            <w:pPr>
              <w:jc w:val="center"/>
              <w:rPr>
                <w:sz w:val="20"/>
                <w:lang w:val="uk-UA"/>
              </w:rPr>
            </w:pPr>
            <w:r w:rsidRPr="00A61C73">
              <w:rPr>
                <w:sz w:val="20"/>
                <w:lang w:val="uk-UA"/>
              </w:rPr>
              <w:t>4</w:t>
            </w:r>
          </w:p>
        </w:tc>
        <w:tc>
          <w:tcPr>
            <w:tcW w:w="8100" w:type="dxa"/>
          </w:tcPr>
          <w:p w:rsidR="00A61C73" w:rsidRPr="00A61C73" w:rsidRDefault="00A61C73" w:rsidP="00A61C73">
            <w:pPr>
              <w:rPr>
                <w:sz w:val="20"/>
                <w:lang w:val="uk-UA"/>
              </w:rPr>
            </w:pPr>
            <w:r w:rsidRPr="00A61C73">
              <w:rPr>
                <w:sz w:val="20"/>
                <w:lang w:val="uk-UA"/>
              </w:rPr>
              <w:t>Зазирни у себе</w:t>
            </w:r>
          </w:p>
        </w:tc>
        <w:tc>
          <w:tcPr>
            <w:tcW w:w="1080" w:type="dxa"/>
          </w:tcPr>
          <w:p w:rsidR="00A61C73" w:rsidRPr="00A61C73" w:rsidRDefault="00A61C73" w:rsidP="00A61C73">
            <w:pPr>
              <w:jc w:val="center"/>
              <w:rPr>
                <w:sz w:val="20"/>
                <w:lang w:val="uk-UA"/>
              </w:rPr>
            </w:pPr>
            <w:r w:rsidRPr="00A61C73">
              <w:rPr>
                <w:sz w:val="20"/>
                <w:lang w:val="uk-UA"/>
              </w:rPr>
              <w:t>17</w:t>
            </w:r>
          </w:p>
        </w:tc>
      </w:tr>
      <w:tr w:rsidR="00A61C73" w:rsidRPr="00A61C73" w:rsidTr="00A61C73">
        <w:tc>
          <w:tcPr>
            <w:tcW w:w="828" w:type="dxa"/>
          </w:tcPr>
          <w:p w:rsidR="00A61C73" w:rsidRPr="00A61C73" w:rsidRDefault="00A61C73" w:rsidP="00A61C73">
            <w:pPr>
              <w:jc w:val="center"/>
              <w:rPr>
                <w:sz w:val="20"/>
                <w:lang w:val="uk-UA"/>
              </w:rPr>
            </w:pPr>
            <w:r w:rsidRPr="00A61C73">
              <w:rPr>
                <w:sz w:val="20"/>
                <w:lang w:val="uk-UA"/>
              </w:rPr>
              <w:t>5</w:t>
            </w:r>
          </w:p>
        </w:tc>
        <w:tc>
          <w:tcPr>
            <w:tcW w:w="8100" w:type="dxa"/>
          </w:tcPr>
          <w:p w:rsidR="00A61C73" w:rsidRPr="00A61C73" w:rsidRDefault="00A61C73" w:rsidP="00A61C73">
            <w:pPr>
              <w:rPr>
                <w:sz w:val="20"/>
                <w:lang w:val="uk-UA"/>
              </w:rPr>
            </w:pPr>
            <w:proofErr w:type="spellStart"/>
            <w:r w:rsidRPr="00A61C73">
              <w:rPr>
                <w:sz w:val="20"/>
                <w:lang w:val="uk-UA"/>
              </w:rPr>
              <w:t>Життєтворення</w:t>
            </w:r>
            <w:proofErr w:type="spellEnd"/>
            <w:r w:rsidRPr="00A61C73">
              <w:rPr>
                <w:sz w:val="20"/>
                <w:lang w:val="uk-UA"/>
              </w:rPr>
              <w:t xml:space="preserve"> особистості</w:t>
            </w:r>
          </w:p>
        </w:tc>
        <w:tc>
          <w:tcPr>
            <w:tcW w:w="1080" w:type="dxa"/>
          </w:tcPr>
          <w:p w:rsidR="00A61C73" w:rsidRPr="00A61C73" w:rsidRDefault="00A61C73" w:rsidP="00A61C73">
            <w:pPr>
              <w:jc w:val="center"/>
              <w:rPr>
                <w:sz w:val="20"/>
                <w:lang w:val="uk-UA"/>
              </w:rPr>
            </w:pPr>
            <w:r w:rsidRPr="00A61C73">
              <w:rPr>
                <w:sz w:val="20"/>
                <w:lang w:val="uk-UA"/>
              </w:rPr>
              <w:t>19</w:t>
            </w:r>
          </w:p>
        </w:tc>
      </w:tr>
      <w:tr w:rsidR="00A61C73" w:rsidRPr="00A61C73" w:rsidTr="00A61C73">
        <w:tc>
          <w:tcPr>
            <w:tcW w:w="828" w:type="dxa"/>
          </w:tcPr>
          <w:p w:rsidR="00A61C73" w:rsidRPr="00A61C73" w:rsidRDefault="00A61C73" w:rsidP="00A61C73">
            <w:pPr>
              <w:jc w:val="center"/>
              <w:rPr>
                <w:sz w:val="20"/>
                <w:lang w:val="uk-UA"/>
              </w:rPr>
            </w:pPr>
            <w:r w:rsidRPr="00A61C73">
              <w:rPr>
                <w:sz w:val="20"/>
                <w:lang w:val="uk-UA"/>
              </w:rPr>
              <w:t>6</w:t>
            </w:r>
          </w:p>
        </w:tc>
        <w:tc>
          <w:tcPr>
            <w:tcW w:w="8100" w:type="dxa"/>
          </w:tcPr>
          <w:p w:rsidR="00A61C73" w:rsidRPr="00A61C73" w:rsidRDefault="00A61C73" w:rsidP="00A61C73">
            <w:pPr>
              <w:rPr>
                <w:sz w:val="20"/>
                <w:lang w:val="uk-UA"/>
              </w:rPr>
            </w:pPr>
            <w:r w:rsidRPr="00A61C73">
              <w:rPr>
                <w:sz w:val="20"/>
                <w:lang w:val="uk-UA"/>
              </w:rPr>
              <w:t>Цей "важкий" "перехідний" вік.</w:t>
            </w:r>
          </w:p>
        </w:tc>
        <w:tc>
          <w:tcPr>
            <w:tcW w:w="1080" w:type="dxa"/>
          </w:tcPr>
          <w:p w:rsidR="00A61C73" w:rsidRPr="00A61C73" w:rsidRDefault="00A61C73" w:rsidP="00A61C73">
            <w:pPr>
              <w:jc w:val="center"/>
              <w:rPr>
                <w:sz w:val="20"/>
                <w:lang w:val="uk-UA"/>
              </w:rPr>
            </w:pPr>
            <w:r w:rsidRPr="00A61C73">
              <w:rPr>
                <w:sz w:val="20"/>
                <w:lang w:val="uk-UA"/>
              </w:rPr>
              <w:t>19</w:t>
            </w:r>
          </w:p>
        </w:tc>
      </w:tr>
      <w:tr w:rsidR="00A61C73" w:rsidRPr="00A61C73" w:rsidTr="00A61C73">
        <w:tc>
          <w:tcPr>
            <w:tcW w:w="828" w:type="dxa"/>
          </w:tcPr>
          <w:p w:rsidR="00A61C73" w:rsidRPr="00A61C73" w:rsidRDefault="00A61C73" w:rsidP="00A61C73">
            <w:pPr>
              <w:jc w:val="center"/>
              <w:rPr>
                <w:sz w:val="20"/>
                <w:lang w:val="uk-UA"/>
              </w:rPr>
            </w:pPr>
            <w:r w:rsidRPr="00A61C73">
              <w:rPr>
                <w:sz w:val="20"/>
                <w:lang w:val="uk-UA"/>
              </w:rPr>
              <w:t>7</w:t>
            </w:r>
          </w:p>
        </w:tc>
        <w:tc>
          <w:tcPr>
            <w:tcW w:w="8100" w:type="dxa"/>
          </w:tcPr>
          <w:p w:rsidR="00A61C73" w:rsidRPr="00A61C73" w:rsidRDefault="00A61C73" w:rsidP="00A61C73">
            <w:pPr>
              <w:rPr>
                <w:sz w:val="20"/>
                <w:lang w:val="uk-UA"/>
              </w:rPr>
            </w:pPr>
            <w:r w:rsidRPr="00A61C73">
              <w:rPr>
                <w:sz w:val="20"/>
                <w:lang w:val="uk-UA"/>
              </w:rPr>
              <w:t>Попередження травматизму</w:t>
            </w:r>
          </w:p>
        </w:tc>
        <w:tc>
          <w:tcPr>
            <w:tcW w:w="1080" w:type="dxa"/>
          </w:tcPr>
          <w:p w:rsidR="00A61C73" w:rsidRPr="00A61C73" w:rsidRDefault="00A61C73" w:rsidP="00A61C73">
            <w:pPr>
              <w:jc w:val="center"/>
              <w:rPr>
                <w:sz w:val="20"/>
                <w:lang w:val="uk-UA"/>
              </w:rPr>
            </w:pPr>
            <w:r w:rsidRPr="00A61C73">
              <w:rPr>
                <w:sz w:val="20"/>
                <w:lang w:val="uk-UA"/>
              </w:rPr>
              <w:t>4</w:t>
            </w:r>
          </w:p>
        </w:tc>
      </w:tr>
      <w:tr w:rsidR="00A61C73" w:rsidRPr="00A61C73" w:rsidTr="00A61C73">
        <w:tc>
          <w:tcPr>
            <w:tcW w:w="828" w:type="dxa"/>
          </w:tcPr>
          <w:p w:rsidR="00A61C73" w:rsidRPr="00A61C73" w:rsidRDefault="00A61C73" w:rsidP="00A61C73">
            <w:pPr>
              <w:jc w:val="center"/>
              <w:rPr>
                <w:i/>
                <w:sz w:val="20"/>
                <w:lang w:val="uk-UA"/>
              </w:rPr>
            </w:pPr>
          </w:p>
        </w:tc>
        <w:tc>
          <w:tcPr>
            <w:tcW w:w="8100" w:type="dxa"/>
          </w:tcPr>
          <w:p w:rsidR="00A61C73" w:rsidRPr="00A61C73" w:rsidRDefault="00A61C73" w:rsidP="00A61C73">
            <w:pPr>
              <w:rPr>
                <w:i/>
                <w:sz w:val="20"/>
                <w:lang w:val="uk-UA"/>
              </w:rPr>
            </w:pPr>
            <w:r w:rsidRPr="00A61C73">
              <w:rPr>
                <w:i/>
                <w:sz w:val="20"/>
                <w:lang w:val="uk-UA"/>
              </w:rPr>
              <w:t>Всього:</w:t>
            </w:r>
          </w:p>
        </w:tc>
        <w:tc>
          <w:tcPr>
            <w:tcW w:w="1080" w:type="dxa"/>
          </w:tcPr>
          <w:p w:rsidR="00A61C73" w:rsidRPr="00A61C73" w:rsidRDefault="00A61C73" w:rsidP="00A61C73">
            <w:pPr>
              <w:jc w:val="center"/>
              <w:rPr>
                <w:i/>
                <w:sz w:val="20"/>
                <w:lang w:val="uk-UA"/>
              </w:rPr>
            </w:pPr>
            <w:r w:rsidRPr="00A61C73">
              <w:rPr>
                <w:i/>
                <w:sz w:val="20"/>
                <w:lang w:val="uk-UA"/>
              </w:rPr>
              <w:t>95</w:t>
            </w:r>
          </w:p>
        </w:tc>
      </w:tr>
    </w:tbl>
    <w:p w:rsidR="00A61C73" w:rsidRDefault="00A61C73" w:rsidP="00A61C73">
      <w:pPr>
        <w:rPr>
          <w:lang w:val="uk-UA"/>
        </w:rPr>
      </w:pPr>
    </w:p>
    <w:p w:rsidR="00A61C73" w:rsidRDefault="00A61C73" w:rsidP="00A61C73">
      <w:pPr>
        <w:rPr>
          <w:lang w:val="uk-UA"/>
        </w:rPr>
      </w:pPr>
    </w:p>
    <w:p w:rsidR="00A61C73" w:rsidRDefault="00A61C73" w:rsidP="00A61C73">
      <w:pPr>
        <w:jc w:val="center"/>
        <w:rPr>
          <w:b/>
          <w:lang w:val="uk-UA"/>
        </w:rPr>
      </w:pPr>
      <w:r>
        <w:rPr>
          <w:b/>
          <w:lang w:val="uk-UA"/>
        </w:rPr>
        <w:t>Модуль 1. "Моє власне Я"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Мета:</w:t>
      </w:r>
    </w:p>
    <w:p w:rsidR="00A61C73" w:rsidRDefault="00A61C73" w:rsidP="00A61C73">
      <w:pPr>
        <w:rPr>
          <w:sz w:val="20"/>
          <w:lang w:val="uk-UA"/>
        </w:rPr>
      </w:pPr>
      <w:r>
        <w:rPr>
          <w:sz w:val="20"/>
          <w:lang w:val="uk-UA"/>
        </w:rPr>
        <w:t>Обґрунтувати важливість емоцій та почуттів у житті людини</w:t>
      </w:r>
    </w:p>
    <w:p w:rsidR="00A61C73" w:rsidRDefault="00A61C73" w:rsidP="00A61C73">
      <w:pPr>
        <w:rPr>
          <w:sz w:val="20"/>
          <w:lang w:val="uk-UA"/>
        </w:rPr>
      </w:pP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1.1. Години спілкування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"Світ моїх почуттів"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1.2. Години спілкування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"Світ моїх почуттів"№2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1.3. Години спілкування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Основний зміст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"Світ моїх почуттів" №3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1.4. Години спілкування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Основний зміст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"Моя поведінка" №1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1.5. Година спілкування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Основний зміст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"Моя поведінка" №2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1.6. Години спілкування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Основний зміст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"Вміння самоконтролю" №1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 1.7. Години спілкування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Основний зміст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"Вміння самоконтролю" №2</w:t>
      </w:r>
    </w:p>
    <w:p w:rsidR="00A61C73" w:rsidRDefault="00A61C73" w:rsidP="00A61C73">
      <w:pPr>
        <w:jc w:val="center"/>
        <w:rPr>
          <w:b/>
          <w:lang w:val="uk-UA"/>
        </w:rPr>
      </w:pPr>
      <w:r>
        <w:rPr>
          <w:b/>
          <w:lang w:val="uk-UA"/>
        </w:rPr>
        <w:t>Модуль 2. "Моя особливість"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Виховні завдання</w:t>
      </w:r>
    </w:p>
    <w:p w:rsidR="00A61C73" w:rsidRDefault="00A61C73" w:rsidP="00A61C73">
      <w:pPr>
        <w:jc w:val="both"/>
        <w:rPr>
          <w:sz w:val="20"/>
          <w:lang w:val="uk-UA"/>
        </w:rPr>
      </w:pPr>
      <w:r>
        <w:rPr>
          <w:sz w:val="20"/>
          <w:lang w:val="uk-UA"/>
        </w:rPr>
        <w:t>1. Продовження вивчення індивідуальних особливостей учнів, їх інтересів та потреб.</w:t>
      </w:r>
    </w:p>
    <w:p w:rsidR="00A61C73" w:rsidRDefault="00A61C73" w:rsidP="00A61C73">
      <w:pPr>
        <w:jc w:val="both"/>
        <w:rPr>
          <w:sz w:val="20"/>
          <w:lang w:val="uk-UA"/>
        </w:rPr>
      </w:pPr>
      <w:r>
        <w:rPr>
          <w:sz w:val="20"/>
          <w:lang w:val="uk-UA"/>
        </w:rPr>
        <w:t>2. На основі результатів діагностики допомагати учням у пізнаванні власного характеру, у боротьбі зі своїми негативними рисами у вихованні позитивних якостей.</w:t>
      </w:r>
    </w:p>
    <w:p w:rsidR="00A61C73" w:rsidRDefault="00A61C73" w:rsidP="00A61C73">
      <w:pPr>
        <w:jc w:val="both"/>
        <w:rPr>
          <w:sz w:val="20"/>
          <w:lang w:val="uk-UA"/>
        </w:rPr>
      </w:pPr>
      <w:r>
        <w:rPr>
          <w:sz w:val="20"/>
          <w:lang w:val="uk-UA"/>
        </w:rPr>
        <w:t>3. Орієнтація учнів на аналіз власних дій, планування своєї роботи, навчання прийомів самоконтролю.</w:t>
      </w:r>
    </w:p>
    <w:p w:rsidR="00A61C73" w:rsidRDefault="00A61C73" w:rsidP="00A61C73">
      <w:pPr>
        <w:jc w:val="both"/>
        <w:rPr>
          <w:sz w:val="20"/>
          <w:lang w:val="uk-UA"/>
        </w:rPr>
      </w:pPr>
      <w:r>
        <w:rPr>
          <w:sz w:val="20"/>
          <w:lang w:val="uk-UA"/>
        </w:rPr>
        <w:t>4. Виховання в учнів позитивних рис характеру: волі, чесності, самокритичності, альтруїзму,  поваги до старших, взаємодопомоги, гідності, принциповості.</w:t>
      </w:r>
    </w:p>
    <w:p w:rsidR="00A61C73" w:rsidRDefault="00A61C73" w:rsidP="00A61C73">
      <w:pPr>
        <w:jc w:val="both"/>
        <w:rPr>
          <w:sz w:val="20"/>
          <w:lang w:val="uk-UA"/>
        </w:rPr>
      </w:pPr>
      <w:r>
        <w:rPr>
          <w:sz w:val="20"/>
          <w:lang w:val="uk-UA"/>
        </w:rPr>
        <w:t>5. Формування в учнів вміння спілкуватися, стисло висловлювати свою думку, збагачувати свій словниковий запас, готувати їх до публічних виступів.</w:t>
      </w:r>
    </w:p>
    <w:p w:rsidR="00A61C73" w:rsidRDefault="00A61C73" w:rsidP="00A61C73">
      <w:pPr>
        <w:jc w:val="both"/>
        <w:rPr>
          <w:sz w:val="20"/>
          <w:lang w:val="uk-UA"/>
        </w:rPr>
      </w:pPr>
      <w:r>
        <w:rPr>
          <w:sz w:val="20"/>
          <w:lang w:val="uk-UA"/>
        </w:rPr>
        <w:t>6. Розвиток навчально-пізнавальних потреб і здібностей учнів, допомога їм у науковій орієнтації своєї навчальної діяльності.</w:t>
      </w:r>
    </w:p>
    <w:p w:rsidR="00A61C73" w:rsidRDefault="00A61C73" w:rsidP="00A61C73">
      <w:pPr>
        <w:jc w:val="both"/>
        <w:rPr>
          <w:sz w:val="20"/>
          <w:lang w:val="uk-UA"/>
        </w:rPr>
      </w:pPr>
      <w:r>
        <w:rPr>
          <w:sz w:val="20"/>
          <w:lang w:val="uk-UA"/>
        </w:rPr>
        <w:t>7. Сприяння виробленню в учнів на основі загальнолюдських цінностей норм етики моральної самооцінки, формування їх мораль</w:t>
      </w:r>
    </w:p>
    <w:p w:rsidR="00A61C73" w:rsidRDefault="00A61C73" w:rsidP="00A61C73">
      <w:pPr>
        <w:jc w:val="both"/>
        <w:rPr>
          <w:sz w:val="20"/>
          <w:lang w:val="uk-UA"/>
        </w:rPr>
      </w:pPr>
      <w:r>
        <w:rPr>
          <w:sz w:val="20"/>
          <w:lang w:val="uk-UA"/>
        </w:rPr>
        <w:t>них переконань.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Основний зміст</w:t>
      </w:r>
    </w:p>
    <w:p w:rsidR="00A61C73" w:rsidRDefault="00A61C73" w:rsidP="00A61C73">
      <w:pPr>
        <w:rPr>
          <w:sz w:val="20"/>
          <w:lang w:val="uk-UA"/>
        </w:rPr>
      </w:pPr>
      <w:r>
        <w:rPr>
          <w:sz w:val="20"/>
          <w:lang w:val="uk-UA"/>
        </w:rPr>
        <w:t>1. Виховні години  2. Інші форми роботи</w:t>
      </w:r>
    </w:p>
    <w:p w:rsidR="00A61C73" w:rsidRDefault="00A61C73" w:rsidP="00A61C73">
      <w:pPr>
        <w:rPr>
          <w:sz w:val="20"/>
          <w:lang w:val="uk-UA"/>
        </w:rPr>
      </w:pP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2.1. Рольова гра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"Чи знаєш ти себе?"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2.2. Відверта розмова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"Рубежі, тобою намічені"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2.3. Години спілкування з дітьми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"Красиве у житті"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2.4. Виховний захід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"Книга вчить"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2.5. Індивідуальне спілкування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"З вірою в себе"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2.6. Диспут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"Як подолати свої недоліки?"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2.7. Майстерня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Письмова сповідь "Чи такий я, як всі"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2.8. Змагання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Турнір "Що я знаю про позитивні риси особистості?"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2.9. Гра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Рольова гра "Як я </w:t>
      </w:r>
      <w:proofErr w:type="spellStart"/>
      <w:r>
        <w:rPr>
          <w:b/>
          <w:i/>
          <w:sz w:val="20"/>
          <w:lang w:val="uk-UA"/>
        </w:rPr>
        <w:t>діятиму-</w:t>
      </w:r>
      <w:proofErr w:type="spellEnd"/>
      <w:r>
        <w:rPr>
          <w:b/>
          <w:i/>
          <w:sz w:val="20"/>
          <w:lang w:val="uk-UA"/>
        </w:rPr>
        <w:t xml:space="preserve"> в такій ситуації?"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2.10. Збори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"Контроль і самоконтроль, з чого вони починаються?"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2.11. Диспут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"Навіщо я прожив день, якщо не пізнав нічого нового?"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2.12. Майстерня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Суд над шкідливими звичками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2.13. Індивідуальне спілкування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Анкета "Чи можеш ти назвати себе розумнішим від своїх" товаришів?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2.14. Відверта розмова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lastRenderedPageBreak/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Анкета думок з приводу негідного вчинку однокласників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2.15. Майстерня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Подорож у народну творчість "Пісні мого краю"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2.16. Диспут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Діалог двох "Про новий кінофільм, книгу, подію"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2.17. Свято-розвага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Готуємося до свята Миколая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2.18. Гра з учнями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Заочна подорож "По континентах"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2.19. Майстерня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Створення Книги дружби (матеріали про клас) </w:t>
      </w:r>
    </w:p>
    <w:p w:rsidR="00A61C73" w:rsidRDefault="00A61C73" w:rsidP="00A61C73">
      <w:pPr>
        <w:jc w:val="center"/>
        <w:rPr>
          <w:b/>
          <w:lang w:val="uk-UA"/>
        </w:rPr>
      </w:pPr>
      <w:r>
        <w:rPr>
          <w:b/>
          <w:lang w:val="uk-UA"/>
        </w:rPr>
        <w:t>Модуль 3. Соціальний розвиток підлітка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Обладнання:</w:t>
      </w:r>
    </w:p>
    <w:p w:rsidR="00A61C73" w:rsidRDefault="00A61C73" w:rsidP="00A61C73">
      <w:pPr>
        <w:rPr>
          <w:sz w:val="20"/>
          <w:lang w:val="uk-UA"/>
        </w:rPr>
      </w:pPr>
      <w:r>
        <w:rPr>
          <w:sz w:val="20"/>
          <w:lang w:val="uk-UA"/>
        </w:rPr>
        <w:t>Плакати, карточки із запитання, стимулюючий матеріал, ТЗН.</w:t>
      </w:r>
    </w:p>
    <w:p w:rsidR="00A61C73" w:rsidRDefault="00A61C73" w:rsidP="00A61C73">
      <w:pPr>
        <w:rPr>
          <w:sz w:val="20"/>
          <w:lang w:val="uk-UA"/>
        </w:rPr>
      </w:pP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Методичні прийоми:</w:t>
      </w:r>
    </w:p>
    <w:p w:rsidR="00A61C73" w:rsidRDefault="00A61C73" w:rsidP="00A61C73">
      <w:pPr>
        <w:jc w:val="both"/>
        <w:rPr>
          <w:sz w:val="20"/>
          <w:lang w:val="uk-UA"/>
        </w:rPr>
      </w:pPr>
      <w:r>
        <w:rPr>
          <w:sz w:val="20"/>
          <w:lang w:val="uk-UA"/>
        </w:rPr>
        <w:t>Дискусія, рольова гра, розгляд реальних проблемних ситуацій учасників тренінгу, аналіз досвіду, обговорення поданої інформації</w:t>
      </w:r>
    </w:p>
    <w:p w:rsidR="00A61C73" w:rsidRDefault="00A61C73" w:rsidP="00A61C73">
      <w:pPr>
        <w:rPr>
          <w:sz w:val="20"/>
          <w:lang w:val="uk-UA"/>
        </w:rPr>
      </w:pP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3.1. Година спілкування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"Презентація"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3.2. Година спілкування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"Мій портрет в промінчиках сонця"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3.3. Година спілкування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"Говорити про себе добре"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3.4. Година спілкування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"Особлива людина дня"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3.5. Година спілкування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 "Поняття самооцінки"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3.6. Години спілкування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"Мозковий штурм як метод генерації ідеї"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3.7. Година спілкування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"Я та інші"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3.8. Година спілкування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 "Я очима інших людей"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3.9. Година спілкування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"Внутрішній конфлікт та способи його подолання"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3.10. Година спілкування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 "Я - емоція"</w:t>
      </w:r>
    </w:p>
    <w:p w:rsidR="00A61C73" w:rsidRDefault="00A61C73" w:rsidP="00A61C73">
      <w:pPr>
        <w:jc w:val="center"/>
        <w:rPr>
          <w:b/>
          <w:lang w:val="uk-UA"/>
        </w:rPr>
      </w:pPr>
      <w:r>
        <w:rPr>
          <w:b/>
          <w:lang w:val="uk-UA"/>
        </w:rPr>
        <w:t>Модуль 4. Зазирни у себе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Форми роботи:</w:t>
      </w:r>
    </w:p>
    <w:p w:rsidR="00A61C73" w:rsidRDefault="00A61C73" w:rsidP="00A61C73">
      <w:pPr>
        <w:rPr>
          <w:sz w:val="20"/>
          <w:lang w:val="uk-UA"/>
        </w:rPr>
      </w:pPr>
      <w:r>
        <w:rPr>
          <w:sz w:val="20"/>
          <w:lang w:val="uk-UA"/>
        </w:rPr>
        <w:t>1. Бесіди. 2. Розваги, свята.3. Виховні заходи.4.Години спілкування.</w:t>
      </w:r>
    </w:p>
    <w:p w:rsidR="00A61C73" w:rsidRDefault="00A61C73" w:rsidP="00A61C73">
      <w:pPr>
        <w:rPr>
          <w:sz w:val="20"/>
          <w:lang w:val="uk-UA"/>
        </w:rPr>
      </w:pPr>
    </w:p>
    <w:p w:rsidR="00A61C73" w:rsidRDefault="00A61C73" w:rsidP="00A61C73">
      <w:pPr>
        <w:rPr>
          <w:sz w:val="20"/>
          <w:lang w:val="uk-UA"/>
        </w:rPr>
      </w:pP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4.1. Школа самовиховання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lastRenderedPageBreak/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"Емоційний стан особистості" .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4.2. Гра-естафета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"Безпечне колесо".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4.3. Бесіда - попередження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"Безпечне життя в наших руках".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4.4. Урок чуйності і доброти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"Поважай старість".( до дня людей похилого віку)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4.5. Індивідуальне спілкування з елементами тренінгу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"Поведінка в екстремальних ситуаціях".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4.6. Школа </w:t>
      </w:r>
      <w:proofErr w:type="spellStart"/>
      <w:r>
        <w:rPr>
          <w:b/>
          <w:lang w:val="uk-UA"/>
        </w:rPr>
        <w:t>Айболитя</w:t>
      </w:r>
      <w:proofErr w:type="spellEnd"/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"Як навчитися бути здоровим".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4.7. КТС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proofErr w:type="spellStart"/>
      <w:r>
        <w:rPr>
          <w:b/>
          <w:i/>
          <w:sz w:val="20"/>
          <w:lang w:val="uk-UA"/>
        </w:rPr>
        <w:t>Висадовлення</w:t>
      </w:r>
      <w:proofErr w:type="spellEnd"/>
      <w:r>
        <w:rPr>
          <w:b/>
          <w:i/>
          <w:sz w:val="20"/>
          <w:lang w:val="uk-UA"/>
        </w:rPr>
        <w:t xml:space="preserve"> дерев на пришкільній ділянці.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4.8. Гра-практикум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"Ми вибираємо здоровий спосіб життя".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4.9. Розвага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Заочна подорож "Розваги народів світу".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4.10. Гра-естафета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"Старти надій".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4.11. Свято в класі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Свято друзів.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4.12. Індивідуальне спілкування з елементами тренінгу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"Культура поведінки на кожний день".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4.13. Класна майстерня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Улюблена іграшка дитинства.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4.14. Диспут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Диспут "Друг - це означає другий "Я".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4.15. КТС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Захист проектів "Мій життєвий план".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4.16. Класна майстерня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Складання хрестоматії моральних цінностей людини.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4.17. Виховний захід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"Круглий стіл" з актуальних проблем життя класу. </w:t>
      </w:r>
    </w:p>
    <w:p w:rsidR="00A61C73" w:rsidRDefault="00A61C73" w:rsidP="00A61C73">
      <w:pPr>
        <w:jc w:val="center"/>
        <w:rPr>
          <w:b/>
          <w:lang w:val="uk-UA"/>
        </w:rPr>
      </w:pPr>
      <w:r>
        <w:rPr>
          <w:b/>
          <w:lang w:val="uk-UA"/>
        </w:rPr>
        <w:t xml:space="preserve">Модуль 5. </w:t>
      </w:r>
      <w:proofErr w:type="spellStart"/>
      <w:r>
        <w:rPr>
          <w:b/>
          <w:lang w:val="uk-UA"/>
        </w:rPr>
        <w:t>Життєтворення</w:t>
      </w:r>
      <w:proofErr w:type="spellEnd"/>
      <w:r>
        <w:rPr>
          <w:b/>
          <w:lang w:val="uk-UA"/>
        </w:rPr>
        <w:t xml:space="preserve"> особистості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Мета:</w:t>
      </w:r>
    </w:p>
    <w:p w:rsidR="00A61C73" w:rsidRDefault="00A61C73" w:rsidP="00A61C73">
      <w:pPr>
        <w:rPr>
          <w:sz w:val="20"/>
          <w:lang w:val="uk-UA"/>
        </w:rPr>
      </w:pPr>
      <w:r>
        <w:rPr>
          <w:sz w:val="20"/>
          <w:lang w:val="uk-UA"/>
        </w:rPr>
        <w:t xml:space="preserve">Організація та проведення </w:t>
      </w:r>
      <w:proofErr w:type="spellStart"/>
      <w:r>
        <w:rPr>
          <w:sz w:val="20"/>
          <w:lang w:val="uk-UA"/>
        </w:rPr>
        <w:t>корекційно-розвивального</w:t>
      </w:r>
      <w:proofErr w:type="spellEnd"/>
      <w:r>
        <w:rPr>
          <w:sz w:val="20"/>
          <w:lang w:val="uk-UA"/>
        </w:rPr>
        <w:t xml:space="preserve"> процесу з окремими учнями. </w:t>
      </w:r>
    </w:p>
    <w:p w:rsidR="00A61C73" w:rsidRDefault="00A61C73" w:rsidP="00A61C73">
      <w:pPr>
        <w:rPr>
          <w:sz w:val="20"/>
          <w:lang w:val="uk-UA"/>
        </w:rPr>
      </w:pP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5.1. Бесіда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"Святині людської душі". Бесіда про моральні якості особистості.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5.2. Свято в класі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"Здравствуй, </w:t>
      </w:r>
      <w:proofErr w:type="spellStart"/>
      <w:r>
        <w:rPr>
          <w:b/>
          <w:i/>
          <w:sz w:val="20"/>
          <w:lang w:val="uk-UA"/>
        </w:rPr>
        <w:t>школо</w:t>
      </w:r>
      <w:proofErr w:type="spellEnd"/>
      <w:r>
        <w:rPr>
          <w:b/>
          <w:i/>
          <w:sz w:val="20"/>
          <w:lang w:val="uk-UA"/>
        </w:rPr>
        <w:t>!"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5.3. Урок мужності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lastRenderedPageBreak/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"Віддамо </w:t>
      </w:r>
      <w:proofErr w:type="spellStart"/>
      <w:r>
        <w:rPr>
          <w:b/>
          <w:i/>
          <w:sz w:val="20"/>
          <w:lang w:val="uk-UA"/>
        </w:rPr>
        <w:t>шану</w:t>
      </w:r>
      <w:proofErr w:type="spellEnd"/>
      <w:r>
        <w:rPr>
          <w:b/>
          <w:i/>
          <w:sz w:val="20"/>
          <w:lang w:val="uk-UA"/>
        </w:rPr>
        <w:t xml:space="preserve"> ветеранам".".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5.4. Індивідуальне спілкування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"Твоя майбутня професія - яка вона?"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5.5. Збори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"Краса справжня і штучна".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5.6. Індивідуальне спілкування з елементами тренінгу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"Що таке здоровий спосіб життя".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5.7. Дискусія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"</w:t>
      </w:r>
      <w:proofErr w:type="spellStart"/>
      <w:r>
        <w:rPr>
          <w:b/>
          <w:i/>
          <w:sz w:val="20"/>
          <w:lang w:val="uk-UA"/>
        </w:rPr>
        <w:t>Правіа</w:t>
      </w:r>
      <w:proofErr w:type="spellEnd"/>
      <w:r>
        <w:rPr>
          <w:b/>
          <w:i/>
          <w:sz w:val="20"/>
          <w:lang w:val="uk-UA"/>
        </w:rPr>
        <w:t xml:space="preserve"> і обов'язки неповнолітніх".".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5.8. Круглий стіл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"Права і свободи людини".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5.9. Усний журнал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"Україно моя калинова".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5.10. Збори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"Ти і колектив".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5.11. Індивідуальна бесіда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"Ввічливість на кожен день".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5.12. Диспут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"Що таке життєвий досвід людини".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5.13. Індивідуальне спілкування з елементами тренінгу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"Твоя програма самовиховання".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5.14. Дебати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"Твої права і обов'язки - азбука громадянина".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5.15. Індивідуальна бесіда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"Антиподи моралі".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5.16. Гра-естафета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"Сильні, спритні".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5.17. Індивідуальна бесіда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"В кожній людині є щось хороше".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5.18. Школа </w:t>
      </w:r>
      <w:proofErr w:type="spellStart"/>
      <w:r>
        <w:rPr>
          <w:b/>
          <w:lang w:val="uk-UA"/>
        </w:rPr>
        <w:t>Айболитя</w:t>
      </w:r>
      <w:proofErr w:type="spellEnd"/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"Як навчитися бути здоровим".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5.19. Бесіда з учнями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"Як з'являються інтереси". </w:t>
      </w:r>
    </w:p>
    <w:p w:rsidR="00A61C73" w:rsidRDefault="00A61C73" w:rsidP="00A61C73">
      <w:pPr>
        <w:jc w:val="center"/>
        <w:rPr>
          <w:b/>
          <w:lang w:val="uk-UA"/>
        </w:rPr>
      </w:pPr>
      <w:r>
        <w:rPr>
          <w:b/>
          <w:lang w:val="uk-UA"/>
        </w:rPr>
        <w:t>Модуль 6. Цей "важкий" "перехідний" вік.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Форми роботи:</w:t>
      </w:r>
    </w:p>
    <w:p w:rsidR="00A61C73" w:rsidRDefault="00A61C73" w:rsidP="00A61C73">
      <w:pPr>
        <w:rPr>
          <w:sz w:val="20"/>
          <w:lang w:val="uk-UA"/>
        </w:rPr>
      </w:pPr>
      <w:r>
        <w:rPr>
          <w:sz w:val="20"/>
          <w:lang w:val="uk-UA"/>
        </w:rPr>
        <w:t>1. Бесіди.</w:t>
      </w:r>
    </w:p>
    <w:p w:rsidR="00A61C73" w:rsidRDefault="00A61C73" w:rsidP="00A61C73">
      <w:pPr>
        <w:rPr>
          <w:sz w:val="20"/>
          <w:lang w:val="uk-UA"/>
        </w:rPr>
      </w:pPr>
      <w:r>
        <w:rPr>
          <w:sz w:val="20"/>
          <w:lang w:val="uk-UA"/>
        </w:rPr>
        <w:t>2. Ігри, конкурси, змагання.</w:t>
      </w:r>
    </w:p>
    <w:p w:rsidR="00A61C73" w:rsidRDefault="00A61C73" w:rsidP="00A61C73">
      <w:pPr>
        <w:rPr>
          <w:sz w:val="20"/>
          <w:lang w:val="uk-UA"/>
        </w:rPr>
      </w:pPr>
      <w:r>
        <w:rPr>
          <w:sz w:val="20"/>
          <w:lang w:val="uk-UA"/>
        </w:rPr>
        <w:t>3. Свята.</w:t>
      </w:r>
    </w:p>
    <w:p w:rsidR="00A61C73" w:rsidRDefault="00A61C73" w:rsidP="00A61C73">
      <w:pPr>
        <w:rPr>
          <w:sz w:val="20"/>
          <w:lang w:val="uk-UA"/>
        </w:rPr>
      </w:pPr>
      <w:r>
        <w:rPr>
          <w:sz w:val="20"/>
          <w:lang w:val="uk-UA"/>
        </w:rPr>
        <w:t>4. Виховні заходи.</w:t>
      </w:r>
    </w:p>
    <w:p w:rsidR="00A61C73" w:rsidRDefault="00A61C73" w:rsidP="00A61C73">
      <w:pPr>
        <w:rPr>
          <w:sz w:val="20"/>
          <w:lang w:val="uk-UA"/>
        </w:rPr>
      </w:pPr>
      <w:r>
        <w:rPr>
          <w:sz w:val="20"/>
          <w:lang w:val="uk-UA"/>
        </w:rPr>
        <w:t>5. Робота з батьками.</w:t>
      </w:r>
    </w:p>
    <w:p w:rsidR="00A61C73" w:rsidRDefault="00A61C73" w:rsidP="00A61C73">
      <w:pPr>
        <w:rPr>
          <w:sz w:val="20"/>
          <w:lang w:val="uk-UA"/>
        </w:rPr>
      </w:pP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6.1. Спортивні змагання з батьками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Старти надій.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 6.2. Година спілкування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Батьки в боротьбі з шкідливими звичками.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6.3. Батьківські збори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Спілкування підлітків з дорослими і ровесниками.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6.4. Година спілкування з батьками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Підліток. Його емоції та почуття.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6.5. Засідання БКК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В сім'ї росте дочка. В сім'ї росте син.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6.6. Батьківський лекторій з елементами тестування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Спрямованість особистості і розвиток здібностей у підлітків.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6.7. Батьківський лекторій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Сім'я - джерело патріотизму.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6.8. Бесіда з батьками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Як виховувати працелюбність у підлітків.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6.9. Засідання БКК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Коли скінчилися уроки: дозвілля підлітків.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6.10. Свято з батьками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Основний зміст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Свято родини.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6.11. Батьківський лекторій з елементами тестування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Основний зміст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Засоби і методи педагогічного впливу на підлітка в сім'ї.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6.12. Батьківські збори класу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Основний зміст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Педагогічна занедбаність підлітків. Які причини виникнення.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6.13. Батьківський лекторій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Основний зміст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Як формується світогляд у підлітковому віці.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6.14. Батьківський лекторій з елементами тестування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Основний зміст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Як виховувати у підлітків інтерес до здобуття знань.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6.15. Засідання БКК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Основний зміст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Виховання моральної свідомості у дітей в сім'ї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6.16. Година спілкування з батьками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Основний зміст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Праця підлітків в сім'ї та її організація.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6.17. Відверта розмова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Основний зміст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Гігієна побуту, розумової і фізичної праці підлітків у сім'ї.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6.18. Бесіда з батьками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Основний зміст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 xml:space="preserve">Бездоглядність дітей та її наслідки. 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6.19. Відверта розмова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Основний зміст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Підлітковий алкоголізм. Як його попередити.</w:t>
      </w:r>
    </w:p>
    <w:p w:rsidR="00A61C73" w:rsidRDefault="00A61C73" w:rsidP="00A61C73">
      <w:pPr>
        <w:jc w:val="center"/>
        <w:rPr>
          <w:b/>
          <w:lang w:val="uk-UA"/>
        </w:rPr>
      </w:pPr>
      <w:r>
        <w:rPr>
          <w:b/>
          <w:lang w:val="uk-UA"/>
        </w:rPr>
        <w:t>Модуль 7. Попередження травматизму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7.1. Виховна година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"Тормозний шлях ТЗП".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7.2. Рольова гра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lastRenderedPageBreak/>
        <w:t>"Правила безпечного поводження з електроприладами, газом, пічним опаленням".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7.3. Бесіда - попередження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"Правила безпеки у побуті".</w:t>
      </w:r>
    </w:p>
    <w:p w:rsidR="00A61C73" w:rsidRDefault="00A61C73" w:rsidP="00A61C73">
      <w:pPr>
        <w:rPr>
          <w:b/>
          <w:lang w:val="uk-UA"/>
        </w:rPr>
      </w:pPr>
      <w:r>
        <w:rPr>
          <w:b/>
          <w:lang w:val="uk-UA"/>
        </w:rPr>
        <w:t xml:space="preserve"> 7.4. Бесіда-інструктаж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Тема:</w:t>
      </w:r>
    </w:p>
    <w:p w:rsidR="00A61C73" w:rsidRDefault="00A61C73" w:rsidP="00A61C73">
      <w:pPr>
        <w:rPr>
          <w:b/>
          <w:i/>
          <w:sz w:val="20"/>
          <w:lang w:val="uk-UA"/>
        </w:rPr>
      </w:pPr>
      <w:r>
        <w:rPr>
          <w:b/>
          <w:i/>
          <w:sz w:val="20"/>
          <w:lang w:val="uk-UA"/>
        </w:rPr>
        <w:t>"Правила безпеки під час ожеледиці".</w:t>
      </w:r>
    </w:p>
    <w:p w:rsidR="00A61C73" w:rsidRPr="00A61C73" w:rsidRDefault="00A61C73" w:rsidP="00A61C73">
      <w:pPr>
        <w:rPr>
          <w:b/>
          <w:i/>
          <w:sz w:val="20"/>
          <w:lang w:val="uk-UA"/>
        </w:rPr>
      </w:pPr>
    </w:p>
    <w:sectPr w:rsidR="00A61C73" w:rsidRPr="00A61C73">
      <w:pgSz w:w="11906" w:h="16838"/>
      <w:pgMar w:top="719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attachedTemplate r:id="rId1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1C73"/>
    <w:rsid w:val="00A61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30"/>
      <w:lang w:val="uk-UA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0"/>
      <w:lang w:val="uk-UA"/>
    </w:rPr>
  </w:style>
  <w:style w:type="table" w:styleId="a4">
    <w:name w:val="Table Grid"/>
    <w:basedOn w:val="a1"/>
    <w:uiPriority w:val="59"/>
    <w:rsid w:val="00A61C7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Universal332\NavchProjectKK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NavchProjectKK</Template>
  <TotalTime>3</TotalTime>
  <Pages>1</Pages>
  <Words>1442</Words>
  <Characters>8225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9648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2010-11-06T07:47:00Z</dcterms:created>
  <dcterms:modified xsi:type="dcterms:W3CDTF">2010-11-06T07:50:00Z</dcterms:modified>
</cp:coreProperties>
</file>