
<file path=[Content_Types].xml><?xml version="1.0" encoding="utf-8"?>
<Types xmlns="http://schemas.openxmlformats.org/package/2006/content-types">
  <Default Extension="png" ContentType="image/png"/>
  <Default Extension="jpeg" ContentType="image/jpeg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Default Extension="gif" ContentType="image/gif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972B6A" w:rsidRPr="00925505" w:rsidRDefault="00972B6A" w:rsidP="00925505">
      <w:pPr>
        <w:jc w:val="center"/>
        <w:rPr>
          <w:rFonts w:ascii="Times New Roman" w:hAnsi="Times New Roman"/>
          <w:i/>
          <w:sz w:val="28"/>
          <w:szCs w:val="28"/>
          <w:lang w:val="uk-UA"/>
        </w:rPr>
      </w:pPr>
      <w:r w:rsidRPr="00925505">
        <w:rPr>
          <w:rFonts w:ascii="Times New Roman" w:hAnsi="Times New Roman"/>
          <w:i/>
          <w:sz w:val="28"/>
          <w:szCs w:val="28"/>
          <w:lang w:val="uk-UA"/>
        </w:rPr>
        <w:t>Міністерство освіти та науки України.</w:t>
      </w:r>
    </w:p>
    <w:p w:rsidR="00972B6A" w:rsidRPr="00925505" w:rsidRDefault="00972B6A" w:rsidP="00925505">
      <w:pPr>
        <w:jc w:val="center"/>
        <w:rPr>
          <w:rFonts w:ascii="Times New Roman" w:hAnsi="Times New Roman"/>
          <w:i/>
          <w:sz w:val="28"/>
          <w:szCs w:val="28"/>
          <w:lang w:val="uk-UA"/>
        </w:rPr>
      </w:pPr>
      <w:r w:rsidRPr="00925505">
        <w:rPr>
          <w:rFonts w:ascii="Times New Roman" w:hAnsi="Times New Roman"/>
          <w:i/>
          <w:sz w:val="28"/>
          <w:szCs w:val="28"/>
          <w:lang w:val="uk-UA"/>
        </w:rPr>
        <w:t>Відділ освіти Ленінської в місті Донецьку ради.</w:t>
      </w:r>
    </w:p>
    <w:p w:rsidR="00972B6A" w:rsidRPr="00925505" w:rsidRDefault="00972B6A" w:rsidP="00925505">
      <w:pPr>
        <w:jc w:val="center"/>
        <w:rPr>
          <w:rFonts w:ascii="Times New Roman" w:hAnsi="Times New Roman"/>
          <w:sz w:val="28"/>
          <w:szCs w:val="28"/>
          <w:lang w:val="uk-UA"/>
        </w:rPr>
      </w:pPr>
      <w:r w:rsidRPr="00925505">
        <w:rPr>
          <w:rFonts w:ascii="Times New Roman" w:hAnsi="Times New Roman"/>
          <w:i/>
          <w:sz w:val="28"/>
          <w:szCs w:val="28"/>
          <w:lang w:val="uk-UA"/>
        </w:rPr>
        <w:t>Багатопрофільний ліцей № 37</w:t>
      </w:r>
      <w:r w:rsidRPr="00925505">
        <w:rPr>
          <w:rFonts w:ascii="Times New Roman" w:hAnsi="Times New Roman"/>
          <w:sz w:val="28"/>
          <w:szCs w:val="28"/>
          <w:lang w:val="uk-UA"/>
        </w:rPr>
        <w:t>.</w:t>
      </w:r>
    </w:p>
    <w:p w:rsidR="00972B6A" w:rsidRDefault="00972B6A" w:rsidP="00972B6A">
      <w:pPr>
        <w:rPr>
          <w:sz w:val="36"/>
          <w:szCs w:val="36"/>
          <w:lang w:val="en-US"/>
        </w:rPr>
      </w:pPr>
      <w:r>
        <w:rPr>
          <w:sz w:val="36"/>
          <w:szCs w:val="36"/>
          <w:lang w:val="uk-UA"/>
        </w:rPr>
        <w:t xml:space="preserve">             </w:t>
      </w:r>
      <w:r w:rsidR="00A32D52">
        <w:pict>
          <v:shapetype id="_x0000_t158" coordsize="21600,21600" o:spt="158" adj="1404,10800" path="m@37@0c@38@3@39@1@40@0@41@3@42@1@43@0m@30@4c@31@5@32@6@33@4@34@5@35@6@36@4e">
            <v:formulas>
              <v:f eqn="val #0"/>
              <v:f eqn="prod @0 41 9"/>
              <v:f eqn="prod @0 23 9"/>
              <v:f eqn="sum 0 0 @2"/>
              <v:f eqn="sum 21600 0 #0"/>
              <v:f eqn="sum 21600 0 @1"/>
              <v:f eqn="sum 21600 0 @3"/>
              <v:f eqn="sum #1 0 10800"/>
              <v:f eqn="sum 21600 0 #1"/>
              <v:f eqn="prod @8 1 3"/>
              <v:f eqn="prod @8 2 3"/>
              <v:f eqn="prod @8 4 3"/>
              <v:f eqn="prod @8 5 3"/>
              <v:f eqn="prod @8 2 1"/>
              <v:f eqn="sum 21600 0 @9"/>
              <v:f eqn="sum 21600 0 @10"/>
              <v:f eqn="sum 21600 0 @8"/>
              <v:f eqn="sum 21600 0 @11"/>
              <v:f eqn="sum 21600 0 @12"/>
              <v:f eqn="sum 21600 0 @13"/>
              <v:f eqn="prod #1 1 3"/>
              <v:f eqn="prod #1 2 3"/>
              <v:f eqn="prod #1 4 3"/>
              <v:f eqn="prod #1 5 3"/>
              <v:f eqn="prod #1 2 1"/>
              <v:f eqn="sum 21600 0 @20"/>
              <v:f eqn="sum 21600 0 @21"/>
              <v:f eqn="sum 21600 0 @22"/>
              <v:f eqn="sum 21600 0 @23"/>
              <v:f eqn="sum 21600 0 @24"/>
              <v:f eqn="if @7 @19 0"/>
              <v:f eqn="if @7 @18 @20"/>
              <v:f eqn="if @7 @17 @21"/>
              <v:f eqn="if @7 @16 #1"/>
              <v:f eqn="if @7 @15 @22"/>
              <v:f eqn="if @7 @14 @23"/>
              <v:f eqn="if @7 21600 @24"/>
              <v:f eqn="if @7 0 @29"/>
              <v:f eqn="if @7 @9 @28"/>
              <v:f eqn="if @7 @10 @27"/>
              <v:f eqn="if @7 @8 @8"/>
              <v:f eqn="if @7 @11 @26"/>
              <v:f eqn="if @7 @12 @25"/>
              <v:f eqn="if @7 @13 21600"/>
              <v:f eqn="sum @36 0 @30"/>
              <v:f eqn="sum @4 0 @0"/>
              <v:f eqn="max @30 @37"/>
              <v:f eqn="min @36 @43"/>
              <v:f eqn="prod @0 2 1"/>
              <v:f eqn="sum 21600 0 @48"/>
              <v:f eqn="mid @36 @43"/>
              <v:f eqn="mid @30 @37"/>
            </v:formulas>
            <v:path textpathok="t" o:connecttype="custom" o:connectlocs="@40,@0;@51,10800;@33,@4;@50,10800" o:connectangles="270,180,90,0"/>
            <v:textpath on="t" fitshape="t" xscale="t"/>
            <v:handles>
              <v:h position="topLeft,#0" yrange="0,2229"/>
              <v:h position="#1,bottomRight" xrange="8640,12960"/>
            </v:handles>
            <o:lock v:ext="edit" text="t" shapetype="t"/>
          </v:shapetype>
          <v:shape id="_x0000_i1025" type="#_x0000_t158" style="width:467.25pt;height:73.5pt" fillcolor="#0070c0" strokecolor="yellow">
            <v:shadow on="t" color="#b2b2b2" opacity="52429f" offset="3pt"/>
            <v:textpath style="font-family:&quot;Times New Roman&quot;;font-size:16pt;v-text-kern:t" trim="t" fitpath="t" xscale="f" string="          Розробка &#10;    позакласного заходу&#10;    за темою:                     "/>
          </v:shape>
        </w:pict>
      </w:r>
    </w:p>
    <w:p w:rsidR="00972B6A" w:rsidRPr="00925505" w:rsidRDefault="00972B6A" w:rsidP="00925505">
      <w:pPr>
        <w:rPr>
          <w:sz w:val="36"/>
          <w:szCs w:val="36"/>
        </w:rPr>
      </w:pPr>
      <w:r>
        <w:rPr>
          <w:sz w:val="28"/>
          <w:szCs w:val="28"/>
          <w:lang w:val="en-US"/>
        </w:rPr>
        <w:t xml:space="preserve">                      </w:t>
      </w:r>
      <w:r>
        <w:rPr>
          <w:sz w:val="36"/>
          <w:szCs w:val="36"/>
          <w:lang w:val="uk-UA"/>
        </w:rPr>
        <w:t xml:space="preserve">                 </w:t>
      </w:r>
    </w:p>
    <w:p w:rsidR="00972B6A" w:rsidRDefault="00A32D52" w:rsidP="00972B6A">
      <w:pPr>
        <w:tabs>
          <w:tab w:val="left" w:pos="3915"/>
        </w:tabs>
        <w:jc w:val="center"/>
        <w:rPr>
          <w:sz w:val="36"/>
          <w:szCs w:val="36"/>
          <w:lang w:val="uk-UA"/>
        </w:rPr>
      </w:pPr>
      <w:r w:rsidRPr="00CA5CE5">
        <w:rPr>
          <w:sz w:val="36"/>
          <w:szCs w:val="36"/>
          <w:lang w:val="uk-UA"/>
        </w:rPr>
        <w:pict>
          <v:shape id="_x0000_i1026" type="#_x0000_t158" style="width:423.75pt;height:27pt" fillcolor="red" strokecolor="#00b050">
            <v:shadow on="t" opacity="52429f"/>
            <v:textpath style="font-family:&quot;Arial Black&quot;;font-size:14pt;font-style:italic;v-text-kern:t" trim="t" fitpath="t" string="Основи Християнства."/>
          </v:shape>
        </w:pict>
      </w:r>
    </w:p>
    <w:p w:rsidR="00972B6A" w:rsidRDefault="00972B6A" w:rsidP="00972B6A">
      <w:pPr>
        <w:tabs>
          <w:tab w:val="left" w:pos="3915"/>
        </w:tabs>
        <w:jc w:val="center"/>
        <w:rPr>
          <w:noProof/>
          <w:sz w:val="36"/>
          <w:szCs w:val="36"/>
          <w:lang w:val="en-US" w:eastAsia="ru-RU"/>
        </w:rPr>
      </w:pPr>
    </w:p>
    <w:p w:rsidR="00972B6A" w:rsidRPr="00921BE7" w:rsidRDefault="00A32D52" w:rsidP="00972B6A">
      <w:pPr>
        <w:tabs>
          <w:tab w:val="left" w:pos="3915"/>
        </w:tabs>
        <w:jc w:val="center"/>
        <w:rPr>
          <w:noProof/>
          <w:sz w:val="36"/>
          <w:szCs w:val="36"/>
          <w:lang w:eastAsia="ru-RU"/>
        </w:rPr>
      </w:pPr>
      <w:r>
        <w:rPr>
          <w:noProof/>
          <w:sz w:val="36"/>
          <w:szCs w:val="36"/>
          <w:lang w:eastAsia="ru-RU"/>
        </w:rPr>
        <w:drawing>
          <wp:inline distT="0" distB="0" distL="0" distR="0">
            <wp:extent cx="4610100" cy="3638550"/>
            <wp:effectExtent l="19050" t="0" r="0" b="0"/>
            <wp:docPr id="3" name="Рисунок 1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5"/>
                    <pic:cNvPicPr>
                      <a:picLocks noChangeAspect="1" noChangeArrowheads="1"/>
                    </pic:cNvPicPr>
                  </pic:nvPicPr>
                  <pic:blipFill>
                    <a:blip r:embed="rId5"/>
                    <a:srcRect b="787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610100" cy="36385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="00972B6A" w:rsidRPr="00921BE7">
        <w:rPr>
          <w:noProof/>
          <w:sz w:val="36"/>
          <w:szCs w:val="36"/>
          <w:lang w:eastAsia="ru-RU"/>
        </w:rPr>
        <w:t xml:space="preserve">  </w:t>
      </w:r>
    </w:p>
    <w:p w:rsidR="00972B6A" w:rsidRPr="00921BE7" w:rsidRDefault="00972B6A" w:rsidP="00972B6A">
      <w:pPr>
        <w:tabs>
          <w:tab w:val="left" w:pos="3915"/>
        </w:tabs>
        <w:jc w:val="center"/>
        <w:rPr>
          <w:sz w:val="36"/>
          <w:szCs w:val="36"/>
        </w:rPr>
      </w:pPr>
    </w:p>
    <w:p w:rsidR="00972B6A" w:rsidRDefault="00972B6A" w:rsidP="00972B6A">
      <w:pPr>
        <w:tabs>
          <w:tab w:val="left" w:pos="3915"/>
        </w:tabs>
        <w:jc w:val="center"/>
        <w:rPr>
          <w:i/>
          <w:sz w:val="24"/>
          <w:szCs w:val="24"/>
          <w:lang w:val="uk-UA"/>
        </w:rPr>
      </w:pPr>
      <w:r w:rsidRPr="00921BE7">
        <w:rPr>
          <w:i/>
          <w:sz w:val="24"/>
          <w:szCs w:val="24"/>
          <w:lang w:val="uk-UA"/>
        </w:rPr>
        <w:t>Вчитель англійської мови Жигло Ірина Вікторівна.</w:t>
      </w:r>
    </w:p>
    <w:p w:rsidR="00925505" w:rsidRPr="00925505" w:rsidRDefault="00925505" w:rsidP="00925505">
      <w:pPr>
        <w:tabs>
          <w:tab w:val="left" w:pos="3915"/>
        </w:tabs>
        <w:rPr>
          <w:i/>
          <w:sz w:val="24"/>
          <w:szCs w:val="24"/>
        </w:rPr>
      </w:pPr>
      <w:r>
        <w:rPr>
          <w:i/>
          <w:sz w:val="24"/>
          <w:szCs w:val="24"/>
          <w:lang w:val="uk-UA"/>
        </w:rPr>
        <w:t xml:space="preserve">                                    Вчитель біології Прохорович Тетяна Іванівна. </w:t>
      </w:r>
    </w:p>
    <w:p w:rsidR="00A32D52" w:rsidRDefault="00972B6A" w:rsidP="00972B6A">
      <w:pPr>
        <w:tabs>
          <w:tab w:val="left" w:pos="3915"/>
          <w:tab w:val="center" w:pos="4677"/>
          <w:tab w:val="left" w:pos="6015"/>
          <w:tab w:val="left" w:pos="6210"/>
        </w:tabs>
        <w:rPr>
          <w:sz w:val="36"/>
          <w:szCs w:val="36"/>
          <w:lang w:val="uk-UA"/>
        </w:rPr>
      </w:pPr>
      <w:r>
        <w:rPr>
          <w:i/>
          <w:sz w:val="24"/>
          <w:szCs w:val="24"/>
          <w:lang w:val="uk-UA"/>
        </w:rPr>
        <w:tab/>
      </w:r>
      <w:r>
        <w:rPr>
          <w:i/>
          <w:sz w:val="24"/>
          <w:szCs w:val="24"/>
          <w:lang w:val="uk-UA"/>
        </w:rPr>
        <w:tab/>
      </w:r>
      <w:r w:rsidR="00925505">
        <w:rPr>
          <w:i/>
          <w:sz w:val="24"/>
          <w:szCs w:val="24"/>
          <w:lang w:val="uk-UA"/>
        </w:rPr>
        <w:t>2009-2010</w:t>
      </w:r>
      <w:r w:rsidRPr="00921BE7">
        <w:rPr>
          <w:i/>
          <w:sz w:val="24"/>
          <w:szCs w:val="24"/>
          <w:lang w:val="uk-UA"/>
        </w:rPr>
        <w:t xml:space="preserve"> н.р.</w:t>
      </w:r>
      <w:r>
        <w:rPr>
          <w:sz w:val="36"/>
          <w:szCs w:val="36"/>
          <w:lang w:val="uk-UA"/>
        </w:rPr>
        <w:t xml:space="preserve">              </w:t>
      </w:r>
    </w:p>
    <w:p w:rsidR="00A32D52" w:rsidRPr="0073361E" w:rsidRDefault="00972B6A" w:rsidP="00A32D52">
      <w:pPr>
        <w:spacing w:line="360" w:lineRule="auto"/>
        <w:rPr>
          <w:rFonts w:ascii="Times New Roman" w:hAnsi="Times New Roman"/>
          <w:sz w:val="28"/>
          <w:szCs w:val="28"/>
          <w:lang w:val="uk-UA"/>
        </w:rPr>
      </w:pPr>
      <w:r>
        <w:rPr>
          <w:sz w:val="36"/>
          <w:szCs w:val="36"/>
          <w:lang w:val="uk-UA"/>
        </w:rPr>
        <w:lastRenderedPageBreak/>
        <w:t xml:space="preserve">         </w:t>
      </w:r>
      <w:r w:rsidR="00A32D52">
        <w:rPr>
          <w:rFonts w:ascii="Times New Roman" w:hAnsi="Times New Roman"/>
          <w:sz w:val="28"/>
          <w:szCs w:val="28"/>
        </w:rPr>
        <w:tab/>
      </w:r>
      <w:r w:rsidR="00A32D52" w:rsidRPr="0073361E">
        <w:rPr>
          <w:rFonts w:ascii="Times New Roman" w:hAnsi="Times New Roman"/>
          <w:sz w:val="28"/>
          <w:szCs w:val="28"/>
          <w:lang w:val="uk-UA"/>
        </w:rPr>
        <w:t>Цей позакласний захід можна проводити напередодні великих християнських свят – Різдва Христова, Хрещення Господня, Великодня та інших.</w:t>
      </w:r>
    </w:p>
    <w:p w:rsidR="00A32D52" w:rsidRPr="0073361E" w:rsidRDefault="00A32D52" w:rsidP="00A32D52">
      <w:pPr>
        <w:rPr>
          <w:rFonts w:ascii="Times New Roman" w:hAnsi="Times New Roman"/>
          <w:i/>
          <w:sz w:val="28"/>
          <w:szCs w:val="28"/>
          <w:lang w:val="uk-UA"/>
        </w:rPr>
      </w:pPr>
      <w:r w:rsidRPr="0073361E">
        <w:rPr>
          <w:rFonts w:ascii="Times New Roman" w:hAnsi="Times New Roman"/>
          <w:i/>
          <w:sz w:val="28"/>
          <w:szCs w:val="28"/>
          <w:lang w:val="uk-UA"/>
        </w:rPr>
        <w:t>Жигло І. В., багатопрофільний ліцей № 37, м. Донецьк.</w:t>
      </w:r>
    </w:p>
    <w:p w:rsidR="00A32D52" w:rsidRPr="0073361E" w:rsidRDefault="00A32D52" w:rsidP="00A32D52">
      <w:pPr>
        <w:rPr>
          <w:rFonts w:ascii="Times New Roman" w:hAnsi="Times New Roman"/>
          <w:i/>
          <w:sz w:val="28"/>
          <w:szCs w:val="28"/>
          <w:lang w:val="uk-UA"/>
        </w:rPr>
      </w:pPr>
      <w:r w:rsidRPr="00136723">
        <w:rPr>
          <w:rFonts w:ascii="Times New Roman" w:hAnsi="Times New Roman"/>
          <w:i/>
          <w:sz w:val="28"/>
          <w:szCs w:val="28"/>
          <w:lang w:val="uk-UA"/>
        </w:rPr>
        <w:t>Прохорович Т. І.,</w:t>
      </w:r>
      <w:r w:rsidRPr="0073361E">
        <w:rPr>
          <w:rFonts w:ascii="Times New Roman" w:hAnsi="Times New Roman"/>
          <w:i/>
          <w:sz w:val="28"/>
          <w:szCs w:val="28"/>
          <w:lang w:val="uk-UA"/>
        </w:rPr>
        <w:t xml:space="preserve"> багатопрофільний ліцей № 37, м. Донецьк.</w:t>
      </w:r>
    </w:p>
    <w:p w:rsidR="00A32D52" w:rsidRPr="0073361E" w:rsidRDefault="00A32D52" w:rsidP="00A32D52">
      <w:pPr>
        <w:rPr>
          <w:rFonts w:ascii="Times New Roman" w:hAnsi="Times New Roman"/>
          <w:i/>
          <w:sz w:val="28"/>
          <w:szCs w:val="28"/>
        </w:rPr>
      </w:pPr>
      <w:r>
        <w:rPr>
          <w:noProof/>
          <w:lang w:eastAsia="ru-RU"/>
        </w:rPr>
        <w:drawing>
          <wp:inline distT="0" distB="0" distL="0" distR="0">
            <wp:extent cx="2570577" cy="2031118"/>
            <wp:effectExtent l="133350" t="57150" r="58323" b="83432"/>
            <wp:docPr id="4" name="Рисунок 3" descr="C:\Documents and Settings\Ирина\Мои документы\папка к аттестации\мои фото для аттестации\2008_09_19\я и марина для аттест_0006.jpg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3" descr="C:\Documents and Settings\Ирина\Мои документы\папка к аттестации\мои фото для аттестации\2008_09_19\я и марина для аттест_0006.jpg"/>
                    <pic:cNvPicPr>
                      <a:picLocks noChangeAspect="1" noChangeArrowheads="1"/>
                    </pic:cNvPicPr>
                  </pic:nvPicPr>
                  <pic:blipFill>
                    <a:blip r:embed="rId6"/>
                    <a:srcRect l="40405" t="8276" r="12614" b="1448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70577" cy="2031118"/>
                    </a:xfrm>
                    <a:prstGeom prst="roundRect">
                      <a:avLst>
                        <a:gd name="adj" fmla="val 16667"/>
                      </a:avLst>
                    </a:prstGeom>
                    <a:ln w="28575">
                      <a:solidFill>
                        <a:schemeClr val="accent2">
                          <a:lumMod val="60000"/>
                          <a:lumOff val="40000"/>
                        </a:schemeClr>
                      </a:solidFill>
                    </a:ln>
                    <a:effectLst>
                      <a:outerShdw blurRad="76200" dist="38100" dir="7800000" algn="tl" rotWithShape="0">
                        <a:srgbClr val="000000">
                          <a:alpha val="40000"/>
                        </a:srgbClr>
                      </a:outerShdw>
                    </a:effectLst>
                    <a:scene3d>
                      <a:camera prst="orthographicFront"/>
                      <a:lightRig rig="contrasting" dir="t">
                        <a:rot lat="0" lon="0" rev="4200000"/>
                      </a:lightRig>
                    </a:scene3d>
                    <a:sp3d prstMaterial="plastic">
                      <a:bevelT w="381000" h="114300" prst="relaxedInset"/>
                      <a:contourClr>
                        <a:srgbClr val="969696"/>
                      </a:contourClr>
                    </a:sp3d>
                  </pic:spPr>
                </pic:pic>
              </a:graphicData>
            </a:graphic>
          </wp:inline>
        </w:drawing>
      </w:r>
      <w:r w:rsidRPr="0073361E">
        <w:rPr>
          <w:rFonts w:ascii="Times New Roman" w:hAnsi="Times New Roman"/>
          <w:i/>
          <w:sz w:val="28"/>
          <w:szCs w:val="28"/>
        </w:rPr>
        <w:t xml:space="preserve">   </w:t>
      </w:r>
      <w:r>
        <w:rPr>
          <w:rFonts w:ascii="Times New Roman" w:hAnsi="Times New Roman"/>
          <w:i/>
          <w:sz w:val="28"/>
          <w:szCs w:val="28"/>
        </w:rPr>
        <w:t xml:space="preserve">     </w:t>
      </w:r>
      <w:r>
        <w:rPr>
          <w:rFonts w:ascii="Times New Roman" w:hAnsi="Times New Roman"/>
          <w:i/>
          <w:noProof/>
          <w:sz w:val="28"/>
          <w:szCs w:val="28"/>
          <w:lang w:eastAsia="ru-RU"/>
        </w:rPr>
        <w:drawing>
          <wp:inline distT="0" distB="0" distL="0" distR="0">
            <wp:extent cx="2525042" cy="2086263"/>
            <wp:effectExtent l="152400" t="57150" r="65758" b="85437"/>
            <wp:docPr id="5" name="Рисунок 12" descr="C:\Documents and Settings\IRENIE\Рабочий стол\таня прохорович\PB250499.JPG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2" descr="C:\Documents and Settings\IRENIE\Рабочий стол\таня прохорович\PB250499.JPG"/>
                    <pic:cNvPicPr>
                      <a:picLocks noChangeAspect="1" noChangeArrowheads="1"/>
                    </pic:cNvPicPr>
                  </pic:nvPicPr>
                  <pic:blipFill>
                    <a:blip r:embed="rId7" cstate="print"/>
                    <a:srcRect b="2932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25042" cy="2086263"/>
                    </a:xfrm>
                    <a:prstGeom prst="roundRect">
                      <a:avLst>
                        <a:gd name="adj" fmla="val 16667"/>
                      </a:avLst>
                    </a:prstGeom>
                    <a:ln w="19050">
                      <a:solidFill>
                        <a:schemeClr val="accent6">
                          <a:lumMod val="75000"/>
                        </a:schemeClr>
                      </a:solidFill>
                    </a:ln>
                    <a:effectLst>
                      <a:outerShdw blurRad="76200" dist="38100" dir="7800000" algn="tl" rotWithShape="0">
                        <a:srgbClr val="000000">
                          <a:alpha val="40000"/>
                        </a:srgbClr>
                      </a:outerShdw>
                    </a:effectLst>
                    <a:scene3d>
                      <a:camera prst="orthographicFront"/>
                      <a:lightRig rig="contrasting" dir="t">
                        <a:rot lat="0" lon="0" rev="4200000"/>
                      </a:lightRig>
                    </a:scene3d>
                    <a:sp3d prstMaterial="plastic">
                      <a:bevelT w="381000" h="114300" prst="relaxedInset"/>
                      <a:contourClr>
                        <a:srgbClr val="969696"/>
                      </a:contourClr>
                    </a:sp3d>
                  </pic:spPr>
                </pic:pic>
              </a:graphicData>
            </a:graphic>
          </wp:inline>
        </w:drawing>
      </w:r>
      <w:r w:rsidRPr="0073361E">
        <w:rPr>
          <w:rFonts w:ascii="Times New Roman" w:hAnsi="Times New Roman"/>
          <w:i/>
          <w:sz w:val="28"/>
          <w:szCs w:val="28"/>
        </w:rPr>
        <w:t xml:space="preserve">                                                       </w:t>
      </w:r>
    </w:p>
    <w:p w:rsidR="00A32D52" w:rsidRDefault="00A32D52" w:rsidP="00A32D52">
      <w:pPr>
        <w:ind w:firstLine="708"/>
        <w:jc w:val="center"/>
        <w:rPr>
          <w:rFonts w:ascii="Times New Roman" w:hAnsi="Times New Roman"/>
          <w:b/>
          <w:sz w:val="28"/>
          <w:szCs w:val="28"/>
          <w:lang w:val="en-US"/>
        </w:rPr>
      </w:pPr>
      <w:r>
        <w:rPr>
          <w:noProof/>
          <w:lang w:eastAsia="ru-RU"/>
        </w:rPr>
        <w:drawing>
          <wp:inline distT="0" distB="0" distL="0" distR="0">
            <wp:extent cx="2775693" cy="2083752"/>
            <wp:effectExtent l="133350" t="38100" r="43707" b="68898"/>
            <wp:docPr id="6" name="Рисунок 1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8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75693" cy="2083752"/>
                    </a:xfrm>
                    <a:prstGeom prst="roundRect">
                      <a:avLst>
                        <a:gd name="adj" fmla="val 16667"/>
                      </a:avLst>
                    </a:prstGeom>
                    <a:ln>
                      <a:noFill/>
                    </a:ln>
                    <a:effectLst>
                      <a:outerShdw blurRad="76200" dist="38100" dir="7800000" algn="tl" rotWithShape="0">
                        <a:srgbClr val="000000">
                          <a:alpha val="40000"/>
                        </a:srgbClr>
                      </a:outerShdw>
                    </a:effectLst>
                    <a:scene3d>
                      <a:camera prst="orthographicFront"/>
                      <a:lightRig rig="contrasting" dir="t">
                        <a:rot lat="0" lon="0" rev="4200000"/>
                      </a:lightRig>
                    </a:scene3d>
                    <a:sp3d prstMaterial="plastic">
                      <a:bevelT w="381000" h="114300" prst="relaxedInset"/>
                      <a:contourClr>
                        <a:srgbClr val="969696"/>
                      </a:contourClr>
                    </a:sp3d>
                  </pic:spPr>
                </pic:pic>
              </a:graphicData>
            </a:graphic>
          </wp:inline>
        </w:drawing>
      </w:r>
    </w:p>
    <w:p w:rsidR="00A32D52" w:rsidRPr="0073361E" w:rsidRDefault="00A32D52" w:rsidP="00A32D52">
      <w:pPr>
        <w:ind w:firstLine="708"/>
        <w:rPr>
          <w:rFonts w:ascii="Times New Roman" w:hAnsi="Times New Roman"/>
          <w:sz w:val="28"/>
          <w:szCs w:val="28"/>
          <w:lang w:val="uk-UA"/>
        </w:rPr>
      </w:pPr>
      <w:r w:rsidRPr="0073361E">
        <w:rPr>
          <w:rFonts w:ascii="Times New Roman" w:hAnsi="Times New Roman"/>
          <w:b/>
          <w:sz w:val="28"/>
          <w:szCs w:val="28"/>
          <w:lang w:val="uk-UA"/>
        </w:rPr>
        <w:t>Тема.</w:t>
      </w:r>
      <w:r w:rsidRPr="0073361E">
        <w:rPr>
          <w:rFonts w:ascii="Times New Roman" w:hAnsi="Times New Roman"/>
          <w:sz w:val="28"/>
          <w:szCs w:val="28"/>
          <w:lang w:val="uk-UA"/>
        </w:rPr>
        <w:t xml:space="preserve"> Основи Християнства.</w:t>
      </w:r>
    </w:p>
    <w:p w:rsidR="00A32D52" w:rsidRPr="0073361E" w:rsidRDefault="00A32D52" w:rsidP="00A32D52">
      <w:pPr>
        <w:ind w:firstLine="708"/>
        <w:rPr>
          <w:rFonts w:ascii="Times New Roman" w:hAnsi="Times New Roman"/>
          <w:sz w:val="28"/>
          <w:szCs w:val="28"/>
          <w:lang w:val="uk-UA"/>
        </w:rPr>
      </w:pPr>
      <w:r w:rsidRPr="0073361E">
        <w:rPr>
          <w:rFonts w:ascii="Times New Roman" w:hAnsi="Times New Roman"/>
          <w:b/>
          <w:sz w:val="28"/>
          <w:szCs w:val="28"/>
          <w:lang w:val="uk-UA"/>
        </w:rPr>
        <w:t>Мета.</w:t>
      </w:r>
      <w:r w:rsidRPr="0073361E">
        <w:rPr>
          <w:rFonts w:ascii="Times New Roman" w:hAnsi="Times New Roman"/>
          <w:sz w:val="28"/>
          <w:szCs w:val="28"/>
          <w:lang w:val="uk-UA"/>
        </w:rPr>
        <w:t xml:space="preserve"> Формувати  досконалу особистість, яка має відповідати виховному ідеалу українців, сформованому на основі народних традицій, християнської  моралі та загальнолюдських духовних цінностей; сприяти  розвитку національної свідомості учнів та впливу основних християнських заповідей на них.</w:t>
      </w:r>
    </w:p>
    <w:p w:rsidR="00A32D52" w:rsidRPr="0073361E" w:rsidRDefault="00A32D52" w:rsidP="00A32D52">
      <w:pPr>
        <w:ind w:firstLine="708"/>
        <w:rPr>
          <w:rFonts w:ascii="Times New Roman" w:hAnsi="Times New Roman"/>
          <w:sz w:val="28"/>
          <w:szCs w:val="28"/>
          <w:lang w:val="uk-UA"/>
        </w:rPr>
      </w:pPr>
      <w:r w:rsidRPr="0073361E">
        <w:rPr>
          <w:rFonts w:ascii="Times New Roman" w:hAnsi="Times New Roman"/>
          <w:b/>
          <w:sz w:val="28"/>
          <w:szCs w:val="28"/>
          <w:lang w:val="uk-UA"/>
        </w:rPr>
        <w:t>Обладнання:</w:t>
      </w:r>
      <w:r w:rsidRPr="0073361E">
        <w:rPr>
          <w:rFonts w:ascii="Times New Roman" w:hAnsi="Times New Roman"/>
          <w:sz w:val="28"/>
          <w:szCs w:val="28"/>
          <w:lang w:val="uk-UA"/>
        </w:rPr>
        <w:t xml:space="preserve"> мультимедійний проектор та екран, ноутбук, презентація </w:t>
      </w:r>
      <w:r w:rsidRPr="0073361E">
        <w:rPr>
          <w:rFonts w:ascii="Times New Roman" w:hAnsi="Times New Roman"/>
          <w:sz w:val="28"/>
          <w:szCs w:val="28"/>
          <w:lang w:val="de-DE"/>
        </w:rPr>
        <w:t>Microsoft</w:t>
      </w:r>
      <w:r w:rsidRPr="0073361E">
        <w:rPr>
          <w:rFonts w:ascii="Times New Roman" w:hAnsi="Times New Roman"/>
          <w:sz w:val="28"/>
          <w:szCs w:val="28"/>
          <w:lang w:val="uk-UA"/>
        </w:rPr>
        <w:t xml:space="preserve"> </w:t>
      </w:r>
      <w:r w:rsidRPr="0073361E">
        <w:rPr>
          <w:rFonts w:ascii="Times New Roman" w:hAnsi="Times New Roman"/>
          <w:sz w:val="28"/>
          <w:szCs w:val="28"/>
          <w:lang w:val="de-DE"/>
        </w:rPr>
        <w:t>Power</w:t>
      </w:r>
      <w:r w:rsidRPr="0073361E">
        <w:rPr>
          <w:rFonts w:ascii="Times New Roman" w:hAnsi="Times New Roman"/>
          <w:sz w:val="28"/>
          <w:szCs w:val="28"/>
          <w:lang w:val="uk-UA"/>
        </w:rPr>
        <w:t xml:space="preserve"> </w:t>
      </w:r>
      <w:r w:rsidRPr="0073361E">
        <w:rPr>
          <w:rFonts w:ascii="Times New Roman" w:hAnsi="Times New Roman"/>
          <w:sz w:val="28"/>
          <w:szCs w:val="28"/>
          <w:lang w:val="de-DE"/>
        </w:rPr>
        <w:t>Point</w:t>
      </w:r>
      <w:r w:rsidRPr="0073361E">
        <w:rPr>
          <w:rFonts w:ascii="Times New Roman" w:hAnsi="Times New Roman"/>
          <w:sz w:val="28"/>
          <w:szCs w:val="28"/>
          <w:lang w:val="uk-UA"/>
        </w:rPr>
        <w:t xml:space="preserve">, (підготувати заздалегідь), матеріали електронної енциклопедії Вікіпедія. </w:t>
      </w:r>
    </w:p>
    <w:p w:rsidR="00A32D52" w:rsidRPr="00136723" w:rsidRDefault="00A32D52" w:rsidP="00A32D52">
      <w:pPr>
        <w:rPr>
          <w:rFonts w:ascii="Times New Roman" w:hAnsi="Times New Roman"/>
          <w:sz w:val="28"/>
          <w:szCs w:val="28"/>
          <w:highlight w:val="yellow"/>
          <w:lang w:val="en-US"/>
        </w:rPr>
      </w:pPr>
      <w:r w:rsidRPr="0073361E">
        <w:rPr>
          <w:rFonts w:ascii="Times New Roman" w:hAnsi="Times New Roman"/>
          <w:sz w:val="28"/>
          <w:szCs w:val="28"/>
          <w:lang w:val="uk-UA"/>
        </w:rPr>
        <w:t xml:space="preserve">     </w:t>
      </w:r>
      <w:r w:rsidRPr="0073361E">
        <w:rPr>
          <w:rFonts w:ascii="Times New Roman" w:hAnsi="Times New Roman"/>
          <w:b/>
          <w:i/>
          <w:sz w:val="28"/>
          <w:szCs w:val="28"/>
          <w:lang w:val="uk-UA"/>
        </w:rPr>
        <w:t>План проведення.</w:t>
      </w:r>
    </w:p>
    <w:p w:rsidR="00A32D52" w:rsidRPr="0073361E" w:rsidRDefault="00A32D52" w:rsidP="00A32D52">
      <w:pPr>
        <w:numPr>
          <w:ilvl w:val="0"/>
          <w:numId w:val="1"/>
        </w:numPr>
        <w:rPr>
          <w:rFonts w:ascii="Times New Roman" w:hAnsi="Times New Roman"/>
          <w:sz w:val="28"/>
          <w:szCs w:val="28"/>
          <w:lang w:val="uk-UA"/>
        </w:rPr>
      </w:pPr>
      <w:r w:rsidRPr="0073361E">
        <w:rPr>
          <w:rFonts w:ascii="Times New Roman" w:hAnsi="Times New Roman"/>
          <w:sz w:val="28"/>
          <w:szCs w:val="28"/>
          <w:lang w:val="uk-UA"/>
        </w:rPr>
        <w:lastRenderedPageBreak/>
        <w:t xml:space="preserve">Історичні передумови виникнення Християнства. </w:t>
      </w:r>
    </w:p>
    <w:p w:rsidR="00A32D52" w:rsidRPr="0073361E" w:rsidRDefault="00A32D52" w:rsidP="00A32D52">
      <w:pPr>
        <w:numPr>
          <w:ilvl w:val="0"/>
          <w:numId w:val="1"/>
        </w:numPr>
        <w:rPr>
          <w:rFonts w:ascii="Times New Roman" w:hAnsi="Times New Roman"/>
          <w:sz w:val="28"/>
          <w:szCs w:val="28"/>
          <w:lang w:val="uk-UA"/>
        </w:rPr>
      </w:pPr>
      <w:r w:rsidRPr="0073361E">
        <w:rPr>
          <w:rFonts w:ascii="Times New Roman" w:hAnsi="Times New Roman"/>
          <w:sz w:val="28"/>
          <w:szCs w:val="28"/>
          <w:lang w:val="uk-UA"/>
        </w:rPr>
        <w:t>Біблія.</w:t>
      </w:r>
    </w:p>
    <w:p w:rsidR="00A32D52" w:rsidRPr="0073361E" w:rsidRDefault="00A32D52" w:rsidP="00A32D52">
      <w:pPr>
        <w:numPr>
          <w:ilvl w:val="0"/>
          <w:numId w:val="1"/>
        </w:numPr>
        <w:rPr>
          <w:rFonts w:ascii="Times New Roman" w:hAnsi="Times New Roman"/>
          <w:sz w:val="28"/>
          <w:szCs w:val="28"/>
          <w:lang w:val="uk-UA"/>
        </w:rPr>
      </w:pPr>
      <w:r w:rsidRPr="0073361E">
        <w:rPr>
          <w:rFonts w:ascii="Times New Roman" w:hAnsi="Times New Roman"/>
          <w:sz w:val="28"/>
          <w:szCs w:val="28"/>
          <w:lang w:val="uk-UA"/>
        </w:rPr>
        <w:t xml:space="preserve">Утворення християнської церкви. </w:t>
      </w:r>
    </w:p>
    <w:p w:rsidR="00A32D52" w:rsidRPr="0073361E" w:rsidRDefault="00A32D52" w:rsidP="00A32D52">
      <w:pPr>
        <w:numPr>
          <w:ilvl w:val="0"/>
          <w:numId w:val="1"/>
        </w:numPr>
        <w:rPr>
          <w:rFonts w:ascii="Times New Roman" w:hAnsi="Times New Roman"/>
          <w:sz w:val="28"/>
          <w:szCs w:val="28"/>
          <w:lang w:val="uk-UA"/>
        </w:rPr>
      </w:pPr>
      <w:r w:rsidRPr="0073361E">
        <w:rPr>
          <w:rFonts w:ascii="Times New Roman" w:hAnsi="Times New Roman"/>
          <w:sz w:val="28"/>
          <w:szCs w:val="28"/>
          <w:lang w:val="uk-UA"/>
        </w:rPr>
        <w:t xml:space="preserve">Християнське віровчення. </w:t>
      </w:r>
    </w:p>
    <w:p w:rsidR="00A32D52" w:rsidRPr="0073361E" w:rsidRDefault="00A32D52" w:rsidP="00A32D52">
      <w:pPr>
        <w:numPr>
          <w:ilvl w:val="0"/>
          <w:numId w:val="1"/>
        </w:numPr>
        <w:rPr>
          <w:rFonts w:ascii="Times New Roman" w:hAnsi="Times New Roman"/>
          <w:sz w:val="28"/>
          <w:szCs w:val="28"/>
          <w:lang w:val="uk-UA"/>
        </w:rPr>
      </w:pPr>
      <w:r w:rsidRPr="0073361E">
        <w:rPr>
          <w:rFonts w:ascii="Times New Roman" w:hAnsi="Times New Roman"/>
          <w:sz w:val="28"/>
          <w:szCs w:val="28"/>
          <w:lang w:val="uk-UA"/>
        </w:rPr>
        <w:t xml:space="preserve">Християнські свята. </w:t>
      </w:r>
    </w:p>
    <w:p w:rsidR="00A32D52" w:rsidRPr="0073361E" w:rsidRDefault="00A32D52" w:rsidP="00A32D52">
      <w:pPr>
        <w:ind w:left="1440"/>
        <w:jc w:val="center"/>
        <w:rPr>
          <w:rFonts w:ascii="Times New Roman" w:hAnsi="Times New Roman"/>
          <w:sz w:val="28"/>
          <w:szCs w:val="28"/>
          <w:lang w:val="uk-UA"/>
        </w:rPr>
      </w:pPr>
      <w:r>
        <w:rPr>
          <w:rFonts w:ascii="Times New Roman" w:hAnsi="Times New Roman"/>
          <w:noProof/>
          <w:sz w:val="28"/>
          <w:szCs w:val="28"/>
          <w:lang w:eastAsia="ru-RU"/>
        </w:rPr>
        <w:drawing>
          <wp:inline distT="0" distB="0" distL="0" distR="0">
            <wp:extent cx="1952625" cy="2019300"/>
            <wp:effectExtent l="19050" t="0" r="0" b="0"/>
            <wp:docPr id="7" name="Рисунок 1" descr="j023755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 descr="j0237556"/>
                    <pic:cNvPicPr>
                      <a:picLocks noChangeAspect="1" noChangeArrowheads="1"/>
                    </pic:cNvPicPr>
                  </pic:nvPicPr>
                  <pic:blipFill>
                    <a:blip r:embed="rId9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952625" cy="20193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A32D52" w:rsidRPr="0073361E" w:rsidRDefault="00A32D52" w:rsidP="00A32D52">
      <w:pPr>
        <w:ind w:firstLine="708"/>
        <w:rPr>
          <w:rFonts w:ascii="Times New Roman" w:hAnsi="Times New Roman"/>
          <w:b/>
          <w:i/>
          <w:sz w:val="28"/>
          <w:szCs w:val="28"/>
          <w:lang w:val="uk-UA"/>
        </w:rPr>
      </w:pPr>
      <w:r w:rsidRPr="0073361E">
        <w:rPr>
          <w:rFonts w:ascii="Times New Roman" w:hAnsi="Times New Roman"/>
          <w:b/>
          <w:i/>
          <w:sz w:val="28"/>
          <w:szCs w:val="28"/>
          <w:lang w:val="uk-UA"/>
        </w:rPr>
        <w:t>Задачі і ключові поняття:</w:t>
      </w:r>
    </w:p>
    <w:p w:rsidR="00A32D52" w:rsidRPr="0073361E" w:rsidRDefault="00A32D52" w:rsidP="00A32D52">
      <w:pPr>
        <w:numPr>
          <w:ilvl w:val="0"/>
          <w:numId w:val="2"/>
        </w:numPr>
        <w:rPr>
          <w:rFonts w:ascii="Times New Roman" w:hAnsi="Times New Roman"/>
          <w:sz w:val="28"/>
          <w:szCs w:val="28"/>
          <w:lang w:val="uk-UA"/>
        </w:rPr>
      </w:pPr>
      <w:r w:rsidRPr="0073361E">
        <w:rPr>
          <w:rFonts w:ascii="Times New Roman" w:hAnsi="Times New Roman"/>
          <w:sz w:val="28"/>
          <w:szCs w:val="28"/>
          <w:lang w:val="uk-UA"/>
        </w:rPr>
        <w:t>Ісус Христос – син Божий.</w:t>
      </w:r>
    </w:p>
    <w:p w:rsidR="00A32D52" w:rsidRPr="0073361E" w:rsidRDefault="00A32D52" w:rsidP="00A32D52">
      <w:pPr>
        <w:numPr>
          <w:ilvl w:val="0"/>
          <w:numId w:val="2"/>
        </w:numPr>
        <w:rPr>
          <w:rFonts w:ascii="Times New Roman" w:hAnsi="Times New Roman"/>
          <w:sz w:val="28"/>
          <w:szCs w:val="28"/>
          <w:lang w:val="uk-UA"/>
        </w:rPr>
      </w:pPr>
      <w:r w:rsidRPr="0073361E">
        <w:rPr>
          <w:rFonts w:ascii="Times New Roman" w:hAnsi="Times New Roman"/>
          <w:sz w:val="28"/>
          <w:szCs w:val="28"/>
          <w:lang w:val="uk-UA"/>
        </w:rPr>
        <w:t>Біблія – священна книга християн.</w:t>
      </w:r>
    </w:p>
    <w:p w:rsidR="00A32D52" w:rsidRPr="0073361E" w:rsidRDefault="00A32D52" w:rsidP="00A32D52">
      <w:pPr>
        <w:numPr>
          <w:ilvl w:val="0"/>
          <w:numId w:val="2"/>
        </w:numPr>
        <w:rPr>
          <w:rFonts w:ascii="Times New Roman" w:hAnsi="Times New Roman"/>
          <w:sz w:val="28"/>
          <w:szCs w:val="28"/>
          <w:lang w:val="uk-UA"/>
        </w:rPr>
      </w:pPr>
      <w:r w:rsidRPr="0073361E">
        <w:rPr>
          <w:rFonts w:ascii="Times New Roman" w:hAnsi="Times New Roman"/>
          <w:sz w:val="28"/>
          <w:szCs w:val="28"/>
          <w:lang w:val="uk-UA"/>
        </w:rPr>
        <w:t xml:space="preserve"> Хрест – священний знак християн.</w:t>
      </w:r>
    </w:p>
    <w:p w:rsidR="00A32D52" w:rsidRPr="0073361E" w:rsidRDefault="00A32D52" w:rsidP="00A32D52">
      <w:pPr>
        <w:numPr>
          <w:ilvl w:val="0"/>
          <w:numId w:val="2"/>
        </w:numPr>
        <w:rPr>
          <w:rFonts w:ascii="Times New Roman" w:hAnsi="Times New Roman"/>
          <w:sz w:val="28"/>
          <w:szCs w:val="28"/>
          <w:lang w:val="uk-UA"/>
        </w:rPr>
      </w:pPr>
      <w:r w:rsidRPr="0073361E">
        <w:rPr>
          <w:rFonts w:ascii="Times New Roman" w:hAnsi="Times New Roman"/>
          <w:sz w:val="28"/>
          <w:szCs w:val="28"/>
          <w:lang w:val="uk-UA"/>
        </w:rPr>
        <w:t xml:space="preserve"> Розкол у християнстві.</w:t>
      </w:r>
    </w:p>
    <w:p w:rsidR="00A32D52" w:rsidRPr="0073361E" w:rsidRDefault="00A32D52" w:rsidP="00A32D52">
      <w:pPr>
        <w:numPr>
          <w:ilvl w:val="0"/>
          <w:numId w:val="2"/>
        </w:numPr>
        <w:rPr>
          <w:rFonts w:ascii="Times New Roman" w:hAnsi="Times New Roman"/>
          <w:sz w:val="28"/>
          <w:szCs w:val="28"/>
          <w:lang w:val="uk-UA"/>
        </w:rPr>
      </w:pPr>
      <w:r w:rsidRPr="0073361E">
        <w:rPr>
          <w:rFonts w:ascii="Times New Roman" w:hAnsi="Times New Roman"/>
          <w:sz w:val="28"/>
          <w:szCs w:val="28"/>
          <w:lang w:val="uk-UA"/>
        </w:rPr>
        <w:t>Віровчення і культи.</w:t>
      </w:r>
    </w:p>
    <w:p w:rsidR="00A32D52" w:rsidRPr="0073361E" w:rsidRDefault="00A32D52" w:rsidP="00A32D52">
      <w:pPr>
        <w:numPr>
          <w:ilvl w:val="0"/>
          <w:numId w:val="2"/>
        </w:numPr>
        <w:rPr>
          <w:rFonts w:ascii="Times New Roman" w:hAnsi="Times New Roman"/>
          <w:sz w:val="28"/>
          <w:szCs w:val="28"/>
          <w:lang w:val="uk-UA"/>
        </w:rPr>
      </w:pPr>
      <w:r w:rsidRPr="0073361E">
        <w:rPr>
          <w:rFonts w:ascii="Times New Roman" w:hAnsi="Times New Roman"/>
          <w:sz w:val="28"/>
          <w:szCs w:val="28"/>
          <w:lang w:val="uk-UA"/>
        </w:rPr>
        <w:t xml:space="preserve">Свята. </w:t>
      </w:r>
    </w:p>
    <w:p w:rsidR="00A32D52" w:rsidRPr="0073361E" w:rsidRDefault="00A32D52" w:rsidP="00A32D52">
      <w:pPr>
        <w:rPr>
          <w:rFonts w:ascii="Times New Roman" w:hAnsi="Times New Roman"/>
          <w:sz w:val="28"/>
          <w:szCs w:val="28"/>
          <w:lang w:val="uk-UA"/>
        </w:rPr>
      </w:pPr>
      <w:r>
        <w:rPr>
          <w:rFonts w:ascii="Times New Roman" w:hAnsi="Times New Roman"/>
          <w:noProof/>
          <w:sz w:val="28"/>
          <w:szCs w:val="28"/>
          <w:lang w:eastAsia="ru-RU"/>
        </w:rPr>
        <w:drawing>
          <wp:inline distT="0" distB="0" distL="0" distR="0">
            <wp:extent cx="2453873" cy="2094452"/>
            <wp:effectExtent l="133350" t="38100" r="60727" b="58198"/>
            <wp:docPr id="8" name="Рисунок 1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10"/>
                    <a:srcRect l="21306" b="1025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53873" cy="2094452"/>
                    </a:xfrm>
                    <a:prstGeom prst="roundRect">
                      <a:avLst>
                        <a:gd name="adj" fmla="val 16667"/>
                      </a:avLst>
                    </a:prstGeom>
                    <a:ln>
                      <a:noFill/>
                    </a:ln>
                    <a:effectLst>
                      <a:outerShdw blurRad="76200" dist="38100" dir="7800000" algn="tl" rotWithShape="0">
                        <a:srgbClr val="000000">
                          <a:alpha val="40000"/>
                        </a:srgbClr>
                      </a:outerShdw>
                    </a:effectLst>
                    <a:scene3d>
                      <a:camera prst="orthographicFront"/>
                      <a:lightRig rig="contrasting" dir="t">
                        <a:rot lat="0" lon="0" rev="4200000"/>
                      </a:lightRig>
                    </a:scene3d>
                    <a:sp3d prstMaterial="plastic">
                      <a:bevelT w="381000" h="114300" prst="relaxedInset"/>
                      <a:contourClr>
                        <a:srgbClr val="969696"/>
                      </a:contourClr>
                    </a:sp3d>
                  </pic:spPr>
                </pic:pic>
              </a:graphicData>
            </a:graphic>
          </wp:inline>
        </w:drawing>
      </w:r>
      <w:r w:rsidRPr="0073361E">
        <w:rPr>
          <w:rFonts w:ascii="Times New Roman" w:hAnsi="Times New Roman"/>
          <w:sz w:val="28"/>
          <w:szCs w:val="28"/>
          <w:lang w:val="uk-UA"/>
        </w:rPr>
        <w:t xml:space="preserve">                  </w:t>
      </w:r>
      <w:r>
        <w:rPr>
          <w:rFonts w:ascii="Times New Roman" w:hAnsi="Times New Roman"/>
          <w:noProof/>
          <w:sz w:val="28"/>
          <w:szCs w:val="28"/>
          <w:lang w:eastAsia="ru-RU"/>
        </w:rPr>
        <w:drawing>
          <wp:inline distT="0" distB="0" distL="0" distR="0">
            <wp:extent cx="1811129" cy="1289878"/>
            <wp:effectExtent l="114300" t="38100" r="55771" b="62672"/>
            <wp:docPr id="9" name="Рисунок 4" descr="ветхий и новый завет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488" name="Picture 10" descr="ветхий и новый завет"/>
                    <pic:cNvPicPr>
                      <a:picLocks noChangeAspect="1" noChangeArrowheads="1"/>
                    </pic:cNvPicPr>
                  </pic:nvPicPr>
                  <pic:blipFill>
                    <a:blip r:embed="rId11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811129" cy="1289878"/>
                    </a:xfrm>
                    <a:prstGeom prst="roundRect">
                      <a:avLst>
                        <a:gd name="adj" fmla="val 16667"/>
                      </a:avLst>
                    </a:prstGeom>
                    <a:ln>
                      <a:noFill/>
                    </a:ln>
                    <a:effectLst>
                      <a:outerShdw blurRad="76200" dist="38100" dir="7800000" algn="tl" rotWithShape="0">
                        <a:srgbClr val="000000">
                          <a:alpha val="40000"/>
                        </a:srgbClr>
                      </a:outerShdw>
                    </a:effectLst>
                    <a:scene3d>
                      <a:camera prst="orthographicFront"/>
                      <a:lightRig rig="contrasting" dir="t">
                        <a:rot lat="0" lon="0" rev="4200000"/>
                      </a:lightRig>
                    </a:scene3d>
                    <a:sp3d prstMaterial="plastic">
                      <a:bevelT w="381000" h="114300" prst="relaxedInset"/>
                      <a:contourClr>
                        <a:srgbClr val="969696"/>
                      </a:contourClr>
                    </a:sp3d>
                  </pic:spPr>
                </pic:pic>
              </a:graphicData>
            </a:graphic>
          </wp:inline>
        </w:drawing>
      </w:r>
    </w:p>
    <w:p w:rsidR="00A32D52" w:rsidRPr="0073361E" w:rsidRDefault="00A32D52" w:rsidP="00A32D52">
      <w:pPr>
        <w:ind w:firstLine="708"/>
        <w:rPr>
          <w:rFonts w:ascii="Times New Roman" w:hAnsi="Times New Roman"/>
          <w:sz w:val="28"/>
          <w:szCs w:val="28"/>
          <w:lang w:val="uk-UA"/>
        </w:rPr>
      </w:pPr>
      <w:r w:rsidRPr="00F20274">
        <w:rPr>
          <w:rFonts w:ascii="Times New Roman" w:hAnsi="Times New Roman"/>
          <w:sz w:val="28"/>
          <w:szCs w:val="28"/>
        </w:rPr>
        <w:lastRenderedPageBreak/>
        <w:t xml:space="preserve"> </w:t>
      </w:r>
      <w:r w:rsidRPr="0073361E">
        <w:rPr>
          <w:rFonts w:ascii="Times New Roman" w:hAnsi="Times New Roman"/>
          <w:sz w:val="28"/>
          <w:szCs w:val="28"/>
          <w:lang w:val="uk-UA"/>
        </w:rPr>
        <w:t>Робота в командах. Учні заздалегідь поділяються на 4 команди. Кожна команда отримує спеціальне завдання. (завдання можуть бути змінені на розсуд вчителя.)</w:t>
      </w:r>
    </w:p>
    <w:p w:rsidR="00A32D52" w:rsidRPr="0073361E" w:rsidRDefault="00A32D52" w:rsidP="00A32D52">
      <w:pPr>
        <w:rPr>
          <w:rFonts w:ascii="Times New Roman" w:hAnsi="Times New Roman"/>
          <w:sz w:val="28"/>
          <w:szCs w:val="28"/>
          <w:lang w:val="uk-UA"/>
        </w:rPr>
      </w:pPr>
      <w:r w:rsidRPr="0073361E">
        <w:rPr>
          <w:rFonts w:ascii="Times New Roman" w:hAnsi="Times New Roman"/>
          <w:sz w:val="28"/>
          <w:szCs w:val="28"/>
          <w:lang w:val="uk-UA"/>
        </w:rPr>
        <w:t xml:space="preserve">1 команда-приготувати традиційні українські святкові страви. </w:t>
      </w:r>
    </w:p>
    <w:p w:rsidR="00A32D52" w:rsidRPr="0073361E" w:rsidRDefault="00A32D52" w:rsidP="00A32D52">
      <w:pPr>
        <w:rPr>
          <w:rFonts w:ascii="Times New Roman" w:hAnsi="Times New Roman"/>
          <w:sz w:val="28"/>
          <w:szCs w:val="28"/>
          <w:lang w:val="uk-UA"/>
        </w:rPr>
      </w:pPr>
      <w:r w:rsidRPr="0073361E">
        <w:rPr>
          <w:rFonts w:ascii="Times New Roman" w:hAnsi="Times New Roman"/>
          <w:sz w:val="28"/>
          <w:szCs w:val="28"/>
          <w:lang w:val="uk-UA"/>
        </w:rPr>
        <w:t>2 команда-підготувати макети фруктів з пап’є-маше до свята Спаса.</w:t>
      </w:r>
    </w:p>
    <w:p w:rsidR="00A32D52" w:rsidRPr="0073361E" w:rsidRDefault="00A32D52" w:rsidP="00A32D52">
      <w:pPr>
        <w:rPr>
          <w:rFonts w:ascii="Times New Roman" w:hAnsi="Times New Roman"/>
          <w:sz w:val="28"/>
          <w:szCs w:val="28"/>
          <w:lang w:val="uk-UA"/>
        </w:rPr>
      </w:pPr>
      <w:r w:rsidRPr="0073361E">
        <w:rPr>
          <w:rFonts w:ascii="Times New Roman" w:hAnsi="Times New Roman"/>
          <w:sz w:val="28"/>
          <w:szCs w:val="28"/>
          <w:lang w:val="uk-UA"/>
        </w:rPr>
        <w:t>3 команда-підготувати конкурс на кращу писанку до Великодня.</w:t>
      </w:r>
    </w:p>
    <w:p w:rsidR="00A32D52" w:rsidRPr="0073361E" w:rsidRDefault="00A32D52" w:rsidP="00A32D52">
      <w:pPr>
        <w:rPr>
          <w:rFonts w:ascii="Times New Roman" w:hAnsi="Times New Roman"/>
          <w:sz w:val="28"/>
          <w:szCs w:val="28"/>
          <w:lang w:val="uk-UA"/>
        </w:rPr>
      </w:pPr>
      <w:r w:rsidRPr="0073361E">
        <w:rPr>
          <w:rFonts w:ascii="Times New Roman" w:hAnsi="Times New Roman"/>
          <w:sz w:val="28"/>
          <w:szCs w:val="28"/>
          <w:lang w:val="uk-UA"/>
        </w:rPr>
        <w:t>4 команда-підготувати малюнки за темою «Прикладне українське народне мистецтво».</w:t>
      </w:r>
    </w:p>
    <w:p w:rsidR="00A32D52" w:rsidRPr="0073361E" w:rsidRDefault="00A32D52" w:rsidP="00A32D52">
      <w:pPr>
        <w:rPr>
          <w:rFonts w:ascii="Times New Roman" w:hAnsi="Times New Roman"/>
          <w:sz w:val="28"/>
          <w:szCs w:val="28"/>
          <w:lang w:val="uk-UA"/>
        </w:rPr>
      </w:pPr>
      <w:r w:rsidRPr="0073361E">
        <w:rPr>
          <w:rFonts w:ascii="Times New Roman" w:hAnsi="Times New Roman"/>
          <w:sz w:val="28"/>
          <w:szCs w:val="28"/>
          <w:lang w:val="uk-UA"/>
        </w:rPr>
        <w:t>Перед початком зустрічі учні презентують свої роботи та обирають переможців.</w:t>
      </w:r>
    </w:p>
    <w:p w:rsidR="00A32D52" w:rsidRPr="0073361E" w:rsidRDefault="00A32D52" w:rsidP="00A32D52">
      <w:pPr>
        <w:ind w:firstLine="708"/>
        <w:rPr>
          <w:rFonts w:ascii="Times New Roman" w:hAnsi="Times New Roman"/>
          <w:b/>
          <w:sz w:val="28"/>
          <w:szCs w:val="28"/>
          <w:lang w:val="uk-UA"/>
        </w:rPr>
      </w:pPr>
      <w:r w:rsidRPr="0073361E">
        <w:rPr>
          <w:rFonts w:ascii="Times New Roman" w:hAnsi="Times New Roman"/>
          <w:b/>
          <w:sz w:val="28"/>
          <w:szCs w:val="28"/>
          <w:lang w:val="uk-UA"/>
        </w:rPr>
        <w:t>Слово вчителя.</w:t>
      </w:r>
    </w:p>
    <w:p w:rsidR="00A32D52" w:rsidRPr="0073361E" w:rsidRDefault="00A32D52" w:rsidP="00A32D52">
      <w:pPr>
        <w:pStyle w:val="a6"/>
        <w:ind w:left="1080"/>
        <w:rPr>
          <w:sz w:val="28"/>
          <w:szCs w:val="28"/>
          <w:lang w:val="uk-UA"/>
        </w:rPr>
      </w:pPr>
      <w:r w:rsidRPr="0073361E">
        <w:rPr>
          <w:sz w:val="28"/>
          <w:szCs w:val="28"/>
          <w:lang w:val="uk-UA"/>
        </w:rPr>
        <w:t xml:space="preserve">Як ви гадаєте, що таке релігія? </w:t>
      </w:r>
    </w:p>
    <w:p w:rsidR="00A32D52" w:rsidRPr="0073361E" w:rsidRDefault="00A32D52" w:rsidP="00A32D52">
      <w:pPr>
        <w:ind w:left="360"/>
        <w:rPr>
          <w:rFonts w:ascii="Times New Roman" w:hAnsi="Times New Roman"/>
          <w:sz w:val="28"/>
          <w:szCs w:val="28"/>
          <w:lang w:val="uk-UA"/>
        </w:rPr>
      </w:pPr>
      <w:r w:rsidRPr="0073361E">
        <w:rPr>
          <w:rFonts w:ascii="Times New Roman" w:hAnsi="Times New Roman"/>
          <w:sz w:val="28"/>
          <w:szCs w:val="28"/>
          <w:lang w:val="uk-UA"/>
        </w:rPr>
        <w:t>Релігія</w:t>
      </w:r>
      <w:r w:rsidRPr="00865B3A">
        <w:rPr>
          <w:rFonts w:ascii="Times New Roman" w:hAnsi="Times New Roman"/>
          <w:sz w:val="28"/>
          <w:szCs w:val="28"/>
        </w:rPr>
        <w:t xml:space="preserve"> </w:t>
      </w:r>
      <w:r w:rsidRPr="0073361E">
        <w:rPr>
          <w:rFonts w:ascii="Times New Roman" w:hAnsi="Times New Roman"/>
          <w:sz w:val="28"/>
          <w:szCs w:val="28"/>
          <w:lang w:val="uk-UA"/>
        </w:rPr>
        <w:t>-</w:t>
      </w:r>
      <w:r w:rsidRPr="00865B3A">
        <w:rPr>
          <w:rFonts w:ascii="Times New Roman" w:hAnsi="Times New Roman"/>
          <w:sz w:val="28"/>
          <w:szCs w:val="28"/>
        </w:rPr>
        <w:t xml:space="preserve"> </w:t>
      </w:r>
      <w:r w:rsidRPr="0073361E">
        <w:rPr>
          <w:rFonts w:ascii="Times New Roman" w:hAnsi="Times New Roman"/>
          <w:sz w:val="28"/>
          <w:szCs w:val="28"/>
          <w:lang w:val="uk-UA"/>
        </w:rPr>
        <w:t xml:space="preserve">(від латинського </w:t>
      </w:r>
      <w:r w:rsidRPr="0073361E">
        <w:rPr>
          <w:rFonts w:ascii="Times New Roman" w:hAnsi="Times New Roman"/>
          <w:sz w:val="28"/>
          <w:szCs w:val="28"/>
          <w:lang w:val="en-US"/>
        </w:rPr>
        <w:t>religio</w:t>
      </w:r>
      <w:r w:rsidRPr="00865B3A">
        <w:rPr>
          <w:rFonts w:ascii="Times New Roman" w:hAnsi="Times New Roman"/>
          <w:sz w:val="28"/>
          <w:szCs w:val="28"/>
        </w:rPr>
        <w:t xml:space="preserve"> </w:t>
      </w:r>
      <w:r w:rsidRPr="0073361E">
        <w:rPr>
          <w:rFonts w:ascii="Times New Roman" w:hAnsi="Times New Roman"/>
          <w:sz w:val="28"/>
          <w:szCs w:val="28"/>
          <w:lang w:val="uk-UA"/>
        </w:rPr>
        <w:t xml:space="preserve">-зв’язок)- віра в існування надприродних сил, що супроводжується переконанням у здатності цих сил або сили впливати на Всесвіт та долю людей. </w:t>
      </w:r>
    </w:p>
    <w:p w:rsidR="00A32D52" w:rsidRPr="0073361E" w:rsidRDefault="00A32D52" w:rsidP="00A32D52">
      <w:pPr>
        <w:ind w:left="360"/>
        <w:rPr>
          <w:rFonts w:ascii="Times New Roman" w:hAnsi="Times New Roman"/>
          <w:sz w:val="28"/>
          <w:szCs w:val="28"/>
          <w:lang w:val="uk-UA"/>
        </w:rPr>
      </w:pPr>
      <w:r>
        <w:rPr>
          <w:rFonts w:ascii="Times New Roman" w:hAnsi="Times New Roman"/>
          <w:noProof/>
          <w:sz w:val="28"/>
          <w:szCs w:val="28"/>
          <w:lang w:eastAsia="ru-RU"/>
        </w:rPr>
        <w:pict>
          <v:shapetype id="_x0000_t32" coordsize="21600,21600" o:spt="32" o:oned="t" path="m,l21600,21600e" filled="f">
            <v:path arrowok="t" fillok="f" o:connecttype="none"/>
            <o:lock v:ext="edit" shapetype="t"/>
          </v:shapetype>
          <v:shape id="_x0000_s1031" type="#_x0000_t32" style="position:absolute;left:0;text-align:left;margin-left:164.15pt;margin-top:15pt;width:115.2pt;height:35.7pt;z-index:251662336" o:connectortype="straight" strokecolor="#4e6128" strokeweight="1pt">
            <v:stroke endarrow="block"/>
            <v:shadow type="perspective" color="#243f60" opacity=".5" offset="1pt" offset2="-1pt"/>
          </v:shape>
        </w:pict>
      </w:r>
      <w:r>
        <w:rPr>
          <w:rFonts w:ascii="Times New Roman" w:hAnsi="Times New Roman"/>
          <w:noProof/>
          <w:sz w:val="28"/>
          <w:szCs w:val="28"/>
          <w:lang w:eastAsia="ru-RU"/>
        </w:rPr>
        <w:pict>
          <v:shape id="_x0000_s1030" type="#_x0000_t32" style="position:absolute;left:0;text-align:left;margin-left:164.15pt;margin-top:15pt;width:0;height:35.7pt;z-index:251661312" o:connectortype="straight" strokecolor="#4e6128" strokeweight="1pt">
            <v:stroke endarrow="block"/>
            <v:shadow type="perspective" color="#243f60" opacity=".5" offset="1pt" offset2="-1pt"/>
          </v:shape>
        </w:pict>
      </w:r>
      <w:r>
        <w:rPr>
          <w:rFonts w:ascii="Times New Roman" w:hAnsi="Times New Roman"/>
          <w:noProof/>
          <w:sz w:val="28"/>
          <w:szCs w:val="28"/>
          <w:lang w:eastAsia="ru-RU"/>
        </w:rPr>
        <w:pict>
          <v:shape id="_x0000_s1029" type="#_x0000_t32" style="position:absolute;left:0;text-align:left;margin-left:57.05pt;margin-top:15pt;width:107.1pt;height:35.7pt;flip:x;z-index:251660288" o:connectortype="straight" strokecolor="#4e6128" strokeweight="1pt">
            <v:stroke endarrow="block"/>
            <v:shadow type="perspective" color="#243f60" opacity=".5" offset="1pt" offset2="-1pt"/>
          </v:shape>
        </w:pict>
      </w:r>
      <w:r w:rsidRPr="0073361E">
        <w:rPr>
          <w:rFonts w:ascii="Times New Roman" w:hAnsi="Times New Roman"/>
          <w:sz w:val="28"/>
          <w:szCs w:val="28"/>
          <w:lang w:val="uk-UA"/>
        </w:rPr>
        <w:t xml:space="preserve">        Які ви знаєте світові релігії?</w:t>
      </w:r>
    </w:p>
    <w:p w:rsidR="00A32D52" w:rsidRPr="0073361E" w:rsidRDefault="00A32D52" w:rsidP="00A32D52">
      <w:pPr>
        <w:ind w:left="720"/>
        <w:rPr>
          <w:rFonts w:ascii="Times New Roman" w:hAnsi="Times New Roman"/>
          <w:sz w:val="28"/>
          <w:szCs w:val="28"/>
          <w:lang w:val="uk-UA"/>
        </w:rPr>
      </w:pPr>
    </w:p>
    <w:p w:rsidR="00A32D52" w:rsidRPr="0073361E" w:rsidRDefault="00A32D52" w:rsidP="00A32D52">
      <w:pPr>
        <w:ind w:left="720"/>
        <w:rPr>
          <w:rFonts w:ascii="Times New Roman" w:hAnsi="Times New Roman"/>
          <w:sz w:val="28"/>
          <w:szCs w:val="28"/>
          <w:lang w:val="uk-UA"/>
        </w:rPr>
      </w:pPr>
      <w:r w:rsidRPr="0073361E">
        <w:rPr>
          <w:rFonts w:ascii="Times New Roman" w:hAnsi="Times New Roman"/>
          <w:sz w:val="28"/>
          <w:szCs w:val="28"/>
          <w:lang w:val="uk-UA"/>
        </w:rPr>
        <w:t xml:space="preserve">Буддизм                    Християнство                      Іслам </w:t>
      </w:r>
    </w:p>
    <w:p w:rsidR="00A32D52" w:rsidRPr="0073361E" w:rsidRDefault="00A32D52" w:rsidP="00A32D52">
      <w:pPr>
        <w:ind w:left="720"/>
        <w:rPr>
          <w:rFonts w:ascii="Times New Roman" w:hAnsi="Times New Roman"/>
          <w:sz w:val="28"/>
          <w:szCs w:val="28"/>
          <w:lang w:val="uk-UA"/>
        </w:rPr>
      </w:pPr>
    </w:p>
    <w:p w:rsidR="00A32D52" w:rsidRPr="0073361E" w:rsidRDefault="00A32D52" w:rsidP="00A32D52">
      <w:pPr>
        <w:rPr>
          <w:rFonts w:ascii="Times New Roman" w:hAnsi="Times New Roman"/>
          <w:sz w:val="28"/>
          <w:szCs w:val="28"/>
          <w:lang w:val="uk-UA"/>
        </w:rPr>
      </w:pPr>
      <w:r w:rsidRPr="0073361E">
        <w:rPr>
          <w:rFonts w:ascii="Times New Roman" w:hAnsi="Times New Roman"/>
          <w:sz w:val="28"/>
          <w:szCs w:val="28"/>
          <w:lang w:val="uk-UA"/>
        </w:rPr>
        <w:t xml:space="preserve">(Супроводжується презентацією </w:t>
      </w:r>
      <w:r w:rsidRPr="0073361E">
        <w:rPr>
          <w:rFonts w:ascii="Times New Roman" w:hAnsi="Times New Roman"/>
          <w:sz w:val="28"/>
          <w:szCs w:val="28"/>
          <w:lang w:val="en-US"/>
        </w:rPr>
        <w:t>Microsoft</w:t>
      </w:r>
      <w:r w:rsidRPr="0073361E">
        <w:rPr>
          <w:rFonts w:ascii="Times New Roman" w:hAnsi="Times New Roman"/>
          <w:sz w:val="28"/>
          <w:szCs w:val="28"/>
          <w:lang w:val="uk-UA"/>
        </w:rPr>
        <w:t xml:space="preserve"> </w:t>
      </w:r>
      <w:r w:rsidRPr="0073361E">
        <w:rPr>
          <w:rFonts w:ascii="Times New Roman" w:hAnsi="Times New Roman"/>
          <w:sz w:val="28"/>
          <w:szCs w:val="28"/>
          <w:lang w:val="en-US"/>
        </w:rPr>
        <w:t>Power</w:t>
      </w:r>
      <w:r w:rsidRPr="0073361E">
        <w:rPr>
          <w:rFonts w:ascii="Times New Roman" w:hAnsi="Times New Roman"/>
          <w:sz w:val="28"/>
          <w:szCs w:val="28"/>
          <w:lang w:val="uk-UA"/>
        </w:rPr>
        <w:t xml:space="preserve"> </w:t>
      </w:r>
      <w:r w:rsidRPr="0073361E">
        <w:rPr>
          <w:rFonts w:ascii="Times New Roman" w:hAnsi="Times New Roman"/>
          <w:sz w:val="28"/>
          <w:szCs w:val="28"/>
          <w:lang w:val="en-US"/>
        </w:rPr>
        <w:t>Point</w:t>
      </w:r>
      <w:r w:rsidRPr="0073361E">
        <w:rPr>
          <w:rFonts w:ascii="Times New Roman" w:hAnsi="Times New Roman"/>
          <w:sz w:val="28"/>
          <w:szCs w:val="28"/>
          <w:lang w:val="uk-UA"/>
        </w:rPr>
        <w:t>.)</w:t>
      </w:r>
    </w:p>
    <w:p w:rsidR="00A32D52" w:rsidRPr="0073361E" w:rsidRDefault="00A32D52" w:rsidP="00A32D52">
      <w:pPr>
        <w:rPr>
          <w:rFonts w:ascii="Times New Roman" w:hAnsi="Times New Roman"/>
          <w:b/>
          <w:sz w:val="28"/>
          <w:szCs w:val="28"/>
          <w:lang w:val="uk-UA"/>
        </w:rPr>
      </w:pPr>
    </w:p>
    <w:p w:rsidR="00A32D52" w:rsidRPr="0073361E" w:rsidRDefault="00A32D52" w:rsidP="00A32D52">
      <w:pPr>
        <w:rPr>
          <w:rFonts w:ascii="Times New Roman" w:hAnsi="Times New Roman"/>
          <w:b/>
          <w:sz w:val="28"/>
          <w:szCs w:val="28"/>
          <w:lang w:val="uk-UA"/>
        </w:rPr>
      </w:pPr>
      <w:r>
        <w:rPr>
          <w:rFonts w:ascii="Times New Roman" w:hAnsi="Times New Roman"/>
          <w:b/>
          <w:noProof/>
          <w:sz w:val="28"/>
          <w:szCs w:val="28"/>
          <w:lang w:eastAsia="ru-RU"/>
        </w:rPr>
        <w:drawing>
          <wp:inline distT="0" distB="0" distL="0" distR="0">
            <wp:extent cx="1440293" cy="1556792"/>
            <wp:effectExtent l="133350" t="38100" r="64657" b="62458"/>
            <wp:docPr id="10" name="Рисунок 7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/>
                    <pic:cNvPicPr>
                      <a:picLocks noChangeAspect="1" noChangeArrowheads="1"/>
                    </pic:cNvPicPr>
                  </pic:nvPicPr>
                  <pic:blipFill>
                    <a:blip r:embed="rId12"/>
                    <a:srcRect l="22715" t="20250" r="20566" b="4446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40293" cy="1556792"/>
                    </a:xfrm>
                    <a:prstGeom prst="roundRect">
                      <a:avLst>
                        <a:gd name="adj" fmla="val 16667"/>
                      </a:avLst>
                    </a:prstGeom>
                    <a:ln>
                      <a:noFill/>
                    </a:ln>
                    <a:effectLst>
                      <a:outerShdw blurRad="76200" dist="38100" dir="7800000" algn="tl" rotWithShape="0">
                        <a:srgbClr val="000000">
                          <a:alpha val="40000"/>
                        </a:srgbClr>
                      </a:outerShdw>
                    </a:effectLst>
                    <a:scene3d>
                      <a:camera prst="orthographicFront"/>
                      <a:lightRig rig="contrasting" dir="t">
                        <a:rot lat="0" lon="0" rev="4200000"/>
                      </a:lightRig>
                    </a:scene3d>
                    <a:sp3d prstMaterial="plastic">
                      <a:bevelT w="381000" h="114300" prst="relaxedInset"/>
                      <a:contourClr>
                        <a:srgbClr val="969696"/>
                      </a:contourClr>
                    </a:sp3d>
                  </pic:spPr>
                </pic:pic>
              </a:graphicData>
            </a:graphic>
          </wp:inline>
        </w:drawing>
      </w:r>
      <w:r>
        <w:rPr>
          <w:rFonts w:ascii="Times New Roman" w:hAnsi="Times New Roman"/>
          <w:b/>
          <w:sz w:val="28"/>
          <w:szCs w:val="28"/>
          <w:lang w:val="uk-UA"/>
        </w:rPr>
        <w:t xml:space="preserve">     </w:t>
      </w:r>
      <w:r w:rsidRPr="0073361E">
        <w:rPr>
          <w:rFonts w:ascii="Times New Roman" w:hAnsi="Times New Roman"/>
          <w:b/>
          <w:sz w:val="28"/>
          <w:szCs w:val="28"/>
          <w:lang w:val="uk-UA"/>
        </w:rPr>
        <w:t xml:space="preserve">   </w:t>
      </w:r>
      <w:r>
        <w:rPr>
          <w:rFonts w:ascii="Times New Roman" w:hAnsi="Times New Roman"/>
          <w:b/>
          <w:noProof/>
          <w:sz w:val="28"/>
          <w:szCs w:val="28"/>
          <w:lang w:eastAsia="ru-RU"/>
        </w:rPr>
        <w:drawing>
          <wp:inline distT="0" distB="0" distL="0" distR="0">
            <wp:extent cx="1459050" cy="1619283"/>
            <wp:effectExtent l="133350" t="38100" r="64950" b="76167"/>
            <wp:docPr id="11" name="Рисунок 10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"/>
                    <pic:cNvPicPr>
                      <a:picLocks noChangeAspect="1" noChangeArrowheads="1"/>
                    </pic:cNvPicPr>
                  </pic:nvPicPr>
                  <pic:blipFill>
                    <a:blip r:embed="rId13"/>
                    <a:srcRect l="11875" t="13485" r="11690" b="2780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59050" cy="1619283"/>
                    </a:xfrm>
                    <a:prstGeom prst="roundRect">
                      <a:avLst>
                        <a:gd name="adj" fmla="val 16667"/>
                      </a:avLst>
                    </a:prstGeom>
                    <a:ln>
                      <a:noFill/>
                    </a:ln>
                    <a:effectLst>
                      <a:outerShdw blurRad="76200" dist="38100" dir="7800000" algn="tl" rotWithShape="0">
                        <a:srgbClr val="000000">
                          <a:alpha val="40000"/>
                        </a:srgbClr>
                      </a:outerShdw>
                    </a:effectLst>
                    <a:scene3d>
                      <a:camera prst="orthographicFront"/>
                      <a:lightRig rig="contrasting" dir="t">
                        <a:rot lat="0" lon="0" rev="4200000"/>
                      </a:lightRig>
                    </a:scene3d>
                    <a:sp3d prstMaterial="plastic">
                      <a:bevelT w="381000" h="114300" prst="relaxedInset"/>
                      <a:contourClr>
                        <a:srgbClr val="969696"/>
                      </a:contourClr>
                    </a:sp3d>
                  </pic:spPr>
                </pic:pic>
              </a:graphicData>
            </a:graphic>
          </wp:inline>
        </w:drawing>
      </w:r>
      <w:r>
        <w:rPr>
          <w:rFonts w:ascii="Times New Roman" w:hAnsi="Times New Roman"/>
          <w:b/>
          <w:sz w:val="28"/>
          <w:szCs w:val="28"/>
          <w:lang w:val="uk-UA"/>
        </w:rPr>
        <w:t xml:space="preserve">          </w:t>
      </w:r>
      <w:r w:rsidRPr="0073361E">
        <w:rPr>
          <w:rFonts w:ascii="Times New Roman" w:hAnsi="Times New Roman"/>
          <w:b/>
          <w:sz w:val="28"/>
          <w:szCs w:val="28"/>
          <w:lang w:val="uk-UA"/>
        </w:rPr>
        <w:t xml:space="preserve">  </w:t>
      </w:r>
      <w:r>
        <w:rPr>
          <w:rFonts w:ascii="Times New Roman" w:hAnsi="Times New Roman"/>
          <w:b/>
          <w:noProof/>
          <w:sz w:val="28"/>
          <w:szCs w:val="28"/>
          <w:lang w:eastAsia="ru-RU"/>
        </w:rPr>
        <w:drawing>
          <wp:inline distT="0" distB="0" distL="0" distR="0">
            <wp:extent cx="1061491" cy="1576679"/>
            <wp:effectExtent l="133350" t="38100" r="62459" b="61621"/>
            <wp:docPr id="12" name="Рисунок 16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6"/>
                    <pic:cNvPicPr>
                      <a:picLocks noChangeAspect="1" noChangeArrowheads="1"/>
                    </pic:cNvPicPr>
                  </pic:nvPicPr>
                  <pic:blipFill>
                    <a:blip r:embed="rId14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61491" cy="1576679"/>
                    </a:xfrm>
                    <a:prstGeom prst="roundRect">
                      <a:avLst>
                        <a:gd name="adj" fmla="val 16667"/>
                      </a:avLst>
                    </a:prstGeom>
                    <a:ln>
                      <a:noFill/>
                    </a:ln>
                    <a:effectLst>
                      <a:outerShdw blurRad="76200" dist="38100" dir="7800000" algn="tl" rotWithShape="0">
                        <a:srgbClr val="000000">
                          <a:alpha val="40000"/>
                        </a:srgbClr>
                      </a:outerShdw>
                    </a:effectLst>
                    <a:scene3d>
                      <a:camera prst="orthographicFront"/>
                      <a:lightRig rig="contrasting" dir="t">
                        <a:rot lat="0" lon="0" rev="4200000"/>
                      </a:lightRig>
                    </a:scene3d>
                    <a:sp3d prstMaterial="plastic">
                      <a:bevelT w="381000" h="114300" prst="relaxedInset"/>
                      <a:contourClr>
                        <a:srgbClr val="969696"/>
                      </a:contourClr>
                    </a:sp3d>
                  </pic:spPr>
                </pic:pic>
              </a:graphicData>
            </a:graphic>
          </wp:inline>
        </w:drawing>
      </w:r>
    </w:p>
    <w:p w:rsidR="00A32D52" w:rsidRPr="00F20274" w:rsidRDefault="00A32D52" w:rsidP="00A32D52">
      <w:pPr>
        <w:rPr>
          <w:rFonts w:ascii="Times New Roman" w:hAnsi="Times New Roman"/>
          <w:b/>
          <w:sz w:val="28"/>
          <w:szCs w:val="28"/>
        </w:rPr>
      </w:pPr>
    </w:p>
    <w:p w:rsidR="00A32D52" w:rsidRPr="0073361E" w:rsidRDefault="00A32D52" w:rsidP="00A32D52">
      <w:pPr>
        <w:ind w:firstLine="708"/>
        <w:rPr>
          <w:rFonts w:ascii="Times New Roman" w:hAnsi="Times New Roman"/>
          <w:b/>
          <w:sz w:val="28"/>
          <w:szCs w:val="28"/>
          <w:lang w:val="uk-UA"/>
        </w:rPr>
      </w:pPr>
      <w:r w:rsidRPr="0073361E">
        <w:rPr>
          <w:rFonts w:ascii="Times New Roman" w:hAnsi="Times New Roman"/>
          <w:b/>
          <w:sz w:val="28"/>
          <w:szCs w:val="28"/>
          <w:lang w:val="uk-UA"/>
        </w:rPr>
        <w:lastRenderedPageBreak/>
        <w:t>Учень 1. Християнство-це</w:t>
      </w:r>
      <w:r w:rsidRPr="0073361E">
        <w:rPr>
          <w:rFonts w:ascii="Times New Roman" w:hAnsi="Times New Roman"/>
          <w:b/>
          <w:sz w:val="28"/>
          <w:szCs w:val="28"/>
          <w:lang w:val="uk-UA"/>
        </w:rPr>
        <w:br/>
      </w:r>
      <w:r w:rsidRPr="0073361E">
        <w:rPr>
          <w:rFonts w:ascii="Times New Roman" w:hAnsi="Times New Roman"/>
          <w:sz w:val="28"/>
          <w:szCs w:val="28"/>
          <w:lang w:val="uk-UA"/>
        </w:rPr>
        <w:t>(1ст.н.е. – діє і сьогодні)</w:t>
      </w:r>
    </w:p>
    <w:p w:rsidR="00A32D52" w:rsidRPr="0073361E" w:rsidRDefault="00A32D52" w:rsidP="00A32D52">
      <w:pPr>
        <w:rPr>
          <w:rFonts w:ascii="Times New Roman" w:hAnsi="Times New Roman"/>
          <w:sz w:val="28"/>
          <w:szCs w:val="28"/>
          <w:lang w:val="uk-UA"/>
        </w:rPr>
      </w:pPr>
      <w:r w:rsidRPr="0073361E">
        <w:rPr>
          <w:rFonts w:ascii="Times New Roman" w:hAnsi="Times New Roman"/>
          <w:sz w:val="28"/>
          <w:szCs w:val="28"/>
          <w:lang w:val="uk-UA"/>
        </w:rPr>
        <w:t xml:space="preserve">одна з найпоширеніших релігій світу, має до 1,5 млрд. послідовників у Європі, Америці, Африці, на Близькому Сході та в інших регіонах та друга за часом виникнення (після буддизму), світова релігія.  </w:t>
      </w:r>
    </w:p>
    <w:p w:rsidR="00A32D52" w:rsidRPr="0073361E" w:rsidRDefault="00A32D52" w:rsidP="00A32D52">
      <w:pPr>
        <w:rPr>
          <w:rFonts w:ascii="Times New Roman" w:hAnsi="Times New Roman"/>
          <w:sz w:val="28"/>
          <w:szCs w:val="28"/>
          <w:lang w:val="uk-UA"/>
        </w:rPr>
      </w:pPr>
      <w:r>
        <w:rPr>
          <w:rFonts w:ascii="Times New Roman" w:hAnsi="Times New Roman"/>
          <w:noProof/>
          <w:sz w:val="28"/>
          <w:szCs w:val="28"/>
          <w:lang w:eastAsia="ru-RU"/>
        </w:rPr>
        <w:pict>
          <v:shape id="_x0000_s1036" type="#_x0000_t32" style="position:absolute;margin-left:189.2pt;margin-top:16.05pt;width:0;height:75.3pt;z-index:251667456" o:connectortype="straight" strokecolor="#5f497a">
            <v:stroke endarrow="block"/>
          </v:shape>
        </w:pict>
      </w:r>
      <w:r>
        <w:rPr>
          <w:rFonts w:ascii="Times New Roman" w:hAnsi="Times New Roman"/>
          <w:noProof/>
          <w:sz w:val="28"/>
          <w:szCs w:val="28"/>
          <w:lang w:eastAsia="ru-RU"/>
        </w:rPr>
        <w:pict>
          <v:shape id="_x0000_s1035" type="#_x0000_t32" style="position:absolute;margin-left:86.5pt;margin-top:20pt;width:65.1pt;height:62.6pt;flip:x;z-index:251666432" o:connectortype="straight" strokecolor="#5f497a">
            <v:stroke endarrow="block"/>
          </v:shape>
        </w:pict>
      </w:r>
      <w:r>
        <w:rPr>
          <w:rFonts w:ascii="Times New Roman" w:hAnsi="Times New Roman"/>
          <w:noProof/>
          <w:sz w:val="28"/>
          <w:szCs w:val="28"/>
          <w:lang w:eastAsia="ru-RU"/>
        </w:rPr>
        <w:pict>
          <v:shape id="_x0000_s1037" type="#_x0000_t32" style="position:absolute;margin-left:226.1pt;margin-top:20pt;width:103.95pt;height:62.6pt;z-index:251668480" o:connectortype="straight" strokecolor="#5f497a">
            <v:stroke endarrow="block"/>
          </v:shape>
        </w:pict>
      </w:r>
      <w:r w:rsidRPr="0073361E">
        <w:rPr>
          <w:rFonts w:ascii="Times New Roman" w:hAnsi="Times New Roman"/>
          <w:sz w:val="28"/>
          <w:szCs w:val="28"/>
          <w:lang w:val="uk-UA"/>
        </w:rPr>
        <w:t xml:space="preserve">                                           Християнство. </w:t>
      </w:r>
    </w:p>
    <w:p w:rsidR="00A32D52" w:rsidRPr="0073361E" w:rsidRDefault="00A32D52" w:rsidP="00A32D52">
      <w:pPr>
        <w:rPr>
          <w:rFonts w:ascii="Times New Roman" w:hAnsi="Times New Roman"/>
          <w:sz w:val="28"/>
          <w:szCs w:val="28"/>
          <w:highlight w:val="yellow"/>
        </w:rPr>
      </w:pPr>
    </w:p>
    <w:p w:rsidR="00A32D52" w:rsidRPr="0073361E" w:rsidRDefault="00A32D52" w:rsidP="00A32D52">
      <w:pPr>
        <w:rPr>
          <w:rFonts w:ascii="Times New Roman" w:hAnsi="Times New Roman"/>
          <w:sz w:val="28"/>
          <w:szCs w:val="28"/>
          <w:highlight w:val="yellow"/>
        </w:rPr>
      </w:pPr>
      <w:r w:rsidRPr="00C05D22">
        <w:rPr>
          <w:rFonts w:ascii="Times New Roman" w:hAnsi="Times New Roman"/>
          <w:noProof/>
          <w:sz w:val="28"/>
          <w:szCs w:val="28"/>
          <w:highlight w:val="yellow"/>
          <w:lang w:eastAsia="ru-RU"/>
        </w:rPr>
        <w:pict>
          <v:oval id="_x0000_s1034" style="position:absolute;margin-left:322.15pt;margin-top:16.4pt;width:142.7pt;height:45.95pt;z-index:251665408" fillcolor="#fabf8f" strokecolor="#31849b" strokeweight="1pt">
            <v:fill r:id="rId15" o:title="Шпалера" type="pattern"/>
            <v:textbox style="mso-next-textbox:#_x0000_s1034">
              <w:txbxContent>
                <w:p w:rsidR="00A32D52" w:rsidRPr="00343C2D" w:rsidRDefault="00A32D52" w:rsidP="00A32D52">
                  <w:pPr>
                    <w:rPr>
                      <w:lang w:val="uk-UA"/>
                    </w:rPr>
                  </w:pPr>
                  <w:r>
                    <w:rPr>
                      <w:lang w:val="uk-UA"/>
                    </w:rPr>
                    <w:t xml:space="preserve">     протестантизм</w:t>
                  </w:r>
                </w:p>
              </w:txbxContent>
            </v:textbox>
          </v:oval>
        </w:pict>
      </w:r>
      <w:r w:rsidRPr="00C05D22">
        <w:rPr>
          <w:rFonts w:ascii="Times New Roman" w:hAnsi="Times New Roman"/>
          <w:noProof/>
          <w:sz w:val="28"/>
          <w:szCs w:val="28"/>
          <w:highlight w:val="yellow"/>
          <w:lang w:eastAsia="ru-RU"/>
        </w:rPr>
        <w:pict>
          <v:oval id="_x0000_s1032" style="position:absolute;margin-left:-29.75pt;margin-top:25.55pt;width:142.7pt;height:47.4pt;z-index:251663360" fillcolor="#fabf8f" strokecolor="#31849b" strokeweight="1pt">
            <v:fill r:id="rId16" o:title="90%" type="pattern"/>
            <v:textbox style="mso-next-textbox:#_x0000_s1032">
              <w:txbxContent>
                <w:p w:rsidR="00A32D52" w:rsidRDefault="00A32D52" w:rsidP="00A32D52">
                  <w:r>
                    <w:rPr>
                      <w:lang w:val="uk-UA"/>
                    </w:rPr>
                    <w:t xml:space="preserve">       п</w:t>
                  </w:r>
                  <w:r>
                    <w:t>равослав</w:t>
                  </w:r>
                  <w:r>
                    <w:rPr>
                      <w:lang w:val="en-US"/>
                    </w:rPr>
                    <w:t>’</w:t>
                  </w:r>
                  <w:r>
                    <w:t xml:space="preserve">я </w:t>
                  </w:r>
                </w:p>
              </w:txbxContent>
            </v:textbox>
          </v:oval>
        </w:pict>
      </w:r>
    </w:p>
    <w:p w:rsidR="00A32D52" w:rsidRPr="0073361E" w:rsidRDefault="00A32D52" w:rsidP="00A32D52">
      <w:pPr>
        <w:rPr>
          <w:rFonts w:ascii="Times New Roman" w:hAnsi="Times New Roman"/>
          <w:sz w:val="28"/>
          <w:szCs w:val="28"/>
          <w:highlight w:val="yellow"/>
        </w:rPr>
      </w:pPr>
      <w:r w:rsidRPr="00C05D22">
        <w:rPr>
          <w:rFonts w:ascii="Times New Roman" w:hAnsi="Times New Roman"/>
          <w:noProof/>
          <w:sz w:val="28"/>
          <w:szCs w:val="28"/>
          <w:highlight w:val="yellow"/>
          <w:lang w:eastAsia="ru-RU"/>
        </w:rPr>
        <w:pict>
          <v:oval id="_x0000_s1033" style="position:absolute;margin-left:132.2pt;margin-top:12.65pt;width:142.7pt;height:39.95pt;z-index:251664384" fillcolor="#fabf8f" strokecolor="#31849b" strokeweight="1pt">
            <v:fill r:id="rId17" o:title="Сферы" type="pattern"/>
            <v:textbox style="mso-next-textbox:#_x0000_s1033">
              <w:txbxContent>
                <w:p w:rsidR="00A32D52" w:rsidRPr="00343C2D" w:rsidRDefault="00A32D52" w:rsidP="00A32D52">
                  <w:pPr>
                    <w:rPr>
                      <w:lang w:val="uk-UA"/>
                    </w:rPr>
                  </w:pPr>
                  <w:r>
                    <w:rPr>
                      <w:lang w:val="uk-UA"/>
                    </w:rPr>
                    <w:t xml:space="preserve">        католицизм</w:t>
                  </w:r>
                </w:p>
              </w:txbxContent>
            </v:textbox>
          </v:oval>
        </w:pict>
      </w:r>
    </w:p>
    <w:p w:rsidR="00A32D52" w:rsidRPr="0073361E" w:rsidRDefault="00A32D52" w:rsidP="00A32D52">
      <w:pPr>
        <w:rPr>
          <w:rFonts w:ascii="Times New Roman" w:hAnsi="Times New Roman"/>
          <w:sz w:val="28"/>
          <w:szCs w:val="28"/>
        </w:rPr>
      </w:pPr>
    </w:p>
    <w:p w:rsidR="00A32D52" w:rsidRPr="0073361E" w:rsidRDefault="00A32D52" w:rsidP="00A32D52">
      <w:pPr>
        <w:ind w:firstLine="708"/>
        <w:rPr>
          <w:rFonts w:ascii="Times New Roman" w:hAnsi="Times New Roman"/>
          <w:b/>
          <w:sz w:val="28"/>
          <w:szCs w:val="28"/>
          <w:lang w:val="uk-UA"/>
        </w:rPr>
      </w:pPr>
      <w:r w:rsidRPr="0073361E">
        <w:rPr>
          <w:rFonts w:ascii="Times New Roman" w:hAnsi="Times New Roman"/>
          <w:b/>
          <w:sz w:val="28"/>
          <w:szCs w:val="28"/>
          <w:lang w:val="uk-UA"/>
        </w:rPr>
        <w:t>Учень 2. Історичні передумови виникнення.</w:t>
      </w:r>
    </w:p>
    <w:p w:rsidR="00A32D52" w:rsidRPr="0073361E" w:rsidRDefault="00A32D52" w:rsidP="00A32D52">
      <w:pPr>
        <w:rPr>
          <w:rFonts w:ascii="Times New Roman" w:hAnsi="Times New Roman"/>
          <w:sz w:val="28"/>
          <w:szCs w:val="28"/>
          <w:lang w:val="uk-UA"/>
        </w:rPr>
      </w:pPr>
      <w:r w:rsidRPr="0073361E">
        <w:rPr>
          <w:rFonts w:ascii="Times New Roman" w:hAnsi="Times New Roman"/>
          <w:sz w:val="28"/>
          <w:szCs w:val="28"/>
          <w:lang w:val="uk-UA"/>
        </w:rPr>
        <w:t xml:space="preserve">Зародилося християнство в середині І ст. н.е. у східних провінціях Римської імперії серед єврейського населення Палестини у процесі злиття іудаїстських сект, існуючи на перших порах як сектантське утворення в межах іудаїзму.Одним із найвпливовіших чинників був </w:t>
      </w:r>
      <w:r w:rsidRPr="0073361E">
        <w:rPr>
          <w:rFonts w:ascii="Times New Roman" w:hAnsi="Times New Roman"/>
          <w:iCs/>
          <w:sz w:val="28"/>
          <w:szCs w:val="28"/>
          <w:lang w:val="uk-UA"/>
        </w:rPr>
        <w:t>соціально-політичний</w:t>
      </w:r>
      <w:r w:rsidRPr="0073361E">
        <w:rPr>
          <w:rFonts w:ascii="Times New Roman" w:hAnsi="Times New Roman"/>
          <w:sz w:val="28"/>
          <w:szCs w:val="28"/>
          <w:lang w:val="uk-UA"/>
        </w:rPr>
        <w:t xml:space="preserve">, що виявився у глибокій кризі Римської імперії, супроводжуваній невдоволенням населення існуючими порядками, повстаннями і навіть громадянськими війнами. </w:t>
      </w:r>
      <w:r w:rsidRPr="0073361E">
        <w:rPr>
          <w:rFonts w:ascii="Times New Roman" w:hAnsi="Times New Roman"/>
          <w:sz w:val="28"/>
          <w:szCs w:val="28"/>
        </w:rPr>
        <w:t xml:space="preserve">Тоді палестинськими землями бродило немало проповідників, які віщували наближення приходу месії, що, ставши царем іудейським, врятує народ. </w:t>
      </w:r>
    </w:p>
    <w:p w:rsidR="00A32D52" w:rsidRPr="0073361E" w:rsidRDefault="00A32D52" w:rsidP="00A32D52">
      <w:pPr>
        <w:ind w:firstLine="708"/>
        <w:rPr>
          <w:rFonts w:ascii="Times New Roman" w:hAnsi="Times New Roman"/>
          <w:sz w:val="28"/>
          <w:szCs w:val="28"/>
        </w:rPr>
      </w:pPr>
      <w:r w:rsidRPr="0073361E">
        <w:rPr>
          <w:rFonts w:ascii="Times New Roman" w:hAnsi="Times New Roman"/>
          <w:b/>
          <w:bCs/>
          <w:sz w:val="28"/>
          <w:szCs w:val="28"/>
          <w:lang w:val="uk-UA"/>
        </w:rPr>
        <w:t xml:space="preserve">Учень 3. </w:t>
      </w:r>
      <w:r w:rsidRPr="0073361E">
        <w:rPr>
          <w:rFonts w:ascii="Times New Roman" w:hAnsi="Times New Roman"/>
          <w:b/>
          <w:bCs/>
          <w:sz w:val="28"/>
          <w:szCs w:val="28"/>
        </w:rPr>
        <w:t>Ісус Христос</w:t>
      </w:r>
      <w:r w:rsidRPr="0073361E">
        <w:rPr>
          <w:rFonts w:ascii="Times New Roman" w:hAnsi="Times New Roman"/>
          <w:b/>
          <w:bCs/>
          <w:sz w:val="28"/>
          <w:szCs w:val="28"/>
          <w:lang w:val="uk-UA"/>
        </w:rPr>
        <w:t>-</w:t>
      </w:r>
      <w:r w:rsidRPr="0073361E">
        <w:rPr>
          <w:rFonts w:ascii="Times New Roman" w:hAnsi="Times New Roman"/>
          <w:sz w:val="28"/>
          <w:szCs w:val="28"/>
        </w:rPr>
        <w:t>син Божий, засновник Християнського вчення. З волі Бога-Отця зійшов на землю, олюднився через народження Дівою Марією, дав людям заповіді Нового Завіту, прийняв страждальницьку смерть, воскрес і вознісся на небо.</w:t>
      </w:r>
      <w:r w:rsidRPr="0073361E">
        <w:rPr>
          <w:rFonts w:ascii="Times New Roman" w:hAnsi="Times New Roman"/>
          <w:sz w:val="28"/>
          <w:szCs w:val="28"/>
          <w:lang w:val="uk-UA"/>
        </w:rPr>
        <w:t>Згідно з Біблією народився він у розташованому на південь від Єрусалиму іудейському містечку Віфлеємі (це узгоджується з твердженнями єврейського пророка Міхея про те, що у Віфлеємі народиться вождь, який врятує народ Ізраїлю) внаслідок непорочного зачаття від Святого Духа Діви Марії, яка була дружиною тесляра Йосипа.  Сталося це 750 р. за римським літочисленням.</w:t>
      </w:r>
      <w:r w:rsidRPr="0073361E">
        <w:rPr>
          <w:rFonts w:ascii="Times New Roman" w:hAnsi="Times New Roman"/>
          <w:sz w:val="28"/>
          <w:szCs w:val="28"/>
        </w:rPr>
        <w:t xml:space="preserve">З цього моменту християни ведуть своє літочислення. Народження немовляти відбулося у пастушій стайні, бо у Віфлеємі, куди Йосип і Марія прибули для перепису населення, не знайшлося їм іншого пристановища. </w:t>
      </w:r>
    </w:p>
    <w:p w:rsidR="00A32D52" w:rsidRPr="0073361E" w:rsidRDefault="00A32D52" w:rsidP="00A32D52">
      <w:pPr>
        <w:rPr>
          <w:rFonts w:ascii="Times New Roman" w:hAnsi="Times New Roman"/>
          <w:b/>
          <w:bCs/>
          <w:sz w:val="28"/>
          <w:szCs w:val="28"/>
          <w:lang w:val="uk-UA"/>
        </w:rPr>
      </w:pPr>
      <w:r w:rsidRPr="0073361E">
        <w:rPr>
          <w:rFonts w:ascii="Times New Roman" w:hAnsi="Times New Roman"/>
          <w:b/>
          <w:bCs/>
          <w:sz w:val="28"/>
          <w:szCs w:val="28"/>
          <w:lang w:val="uk-UA"/>
        </w:rPr>
        <w:lastRenderedPageBreak/>
        <w:t xml:space="preserve">            </w:t>
      </w:r>
      <w:r>
        <w:rPr>
          <w:rFonts w:ascii="Times New Roman" w:hAnsi="Times New Roman"/>
          <w:b/>
          <w:noProof/>
          <w:sz w:val="28"/>
          <w:szCs w:val="28"/>
          <w:lang w:eastAsia="ru-RU"/>
        </w:rPr>
        <w:drawing>
          <wp:inline distT="0" distB="0" distL="0" distR="0">
            <wp:extent cx="1233731" cy="1666164"/>
            <wp:effectExtent l="114300" t="38100" r="42619" b="67386"/>
            <wp:docPr id="13" name="Рисунок 19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9"/>
                    <pic:cNvPicPr>
                      <a:picLocks noChangeAspect="1" noChangeArrowheads="1"/>
                    </pic:cNvPicPr>
                  </pic:nvPicPr>
                  <pic:blipFill>
                    <a:blip r:embed="rId18"/>
                    <a:srcRect t="4292" b="595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33731" cy="1666164"/>
                    </a:xfrm>
                    <a:prstGeom prst="roundRect">
                      <a:avLst>
                        <a:gd name="adj" fmla="val 16667"/>
                      </a:avLst>
                    </a:prstGeom>
                    <a:ln>
                      <a:noFill/>
                    </a:ln>
                    <a:effectLst>
                      <a:outerShdw blurRad="76200" dist="38100" dir="7800000" algn="tl" rotWithShape="0">
                        <a:srgbClr val="000000">
                          <a:alpha val="40000"/>
                        </a:srgbClr>
                      </a:outerShdw>
                    </a:effectLst>
                    <a:scene3d>
                      <a:camera prst="orthographicFront"/>
                      <a:lightRig rig="contrasting" dir="t">
                        <a:rot lat="0" lon="0" rev="4200000"/>
                      </a:lightRig>
                    </a:scene3d>
                    <a:sp3d prstMaterial="plastic">
                      <a:bevelT w="381000" h="114300" prst="relaxedInset"/>
                      <a:contourClr>
                        <a:srgbClr val="969696"/>
                      </a:contourClr>
                    </a:sp3d>
                  </pic:spPr>
                </pic:pic>
              </a:graphicData>
            </a:graphic>
          </wp:inline>
        </w:drawing>
      </w:r>
      <w:r w:rsidRPr="0073361E">
        <w:rPr>
          <w:rFonts w:ascii="Times New Roman" w:hAnsi="Times New Roman"/>
          <w:b/>
          <w:bCs/>
          <w:sz w:val="28"/>
          <w:szCs w:val="28"/>
          <w:lang w:val="uk-UA"/>
        </w:rPr>
        <w:t xml:space="preserve">                            </w:t>
      </w:r>
      <w:r>
        <w:rPr>
          <w:rFonts w:ascii="Times New Roman" w:hAnsi="Times New Roman"/>
          <w:b/>
          <w:noProof/>
          <w:sz w:val="28"/>
          <w:szCs w:val="28"/>
          <w:lang w:eastAsia="ru-RU"/>
        </w:rPr>
        <w:drawing>
          <wp:inline distT="0" distB="0" distL="0" distR="0">
            <wp:extent cx="2042174" cy="1540967"/>
            <wp:effectExtent l="133350" t="38100" r="72376" b="59233"/>
            <wp:docPr id="14" name="Рисунок 22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2"/>
                    <pic:cNvPicPr>
                      <a:picLocks noChangeAspect="1" noChangeArrowheads="1"/>
                    </pic:cNvPicPr>
                  </pic:nvPicPr>
                  <pic:blipFill>
                    <a:blip r:embed="rId19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042174" cy="1540967"/>
                    </a:xfrm>
                    <a:prstGeom prst="roundRect">
                      <a:avLst>
                        <a:gd name="adj" fmla="val 16667"/>
                      </a:avLst>
                    </a:prstGeom>
                    <a:ln>
                      <a:noFill/>
                    </a:ln>
                    <a:effectLst>
                      <a:outerShdw blurRad="76200" dist="38100" dir="7800000" algn="tl" rotWithShape="0">
                        <a:srgbClr val="000000">
                          <a:alpha val="40000"/>
                        </a:srgbClr>
                      </a:outerShdw>
                    </a:effectLst>
                    <a:scene3d>
                      <a:camera prst="orthographicFront"/>
                      <a:lightRig rig="contrasting" dir="t">
                        <a:rot lat="0" lon="0" rev="4200000"/>
                      </a:lightRig>
                    </a:scene3d>
                    <a:sp3d prstMaterial="plastic">
                      <a:bevelT w="381000" h="114300" prst="relaxedInset"/>
                      <a:contourClr>
                        <a:srgbClr val="969696"/>
                      </a:contourClr>
                    </a:sp3d>
                  </pic:spPr>
                </pic:pic>
              </a:graphicData>
            </a:graphic>
          </wp:inline>
        </w:drawing>
      </w:r>
    </w:p>
    <w:p w:rsidR="00A32D52" w:rsidRPr="0073361E" w:rsidRDefault="00A32D52" w:rsidP="00A32D52">
      <w:pPr>
        <w:ind w:firstLine="708"/>
        <w:rPr>
          <w:rFonts w:ascii="Times New Roman" w:hAnsi="Times New Roman"/>
          <w:sz w:val="28"/>
          <w:szCs w:val="28"/>
          <w:lang w:val="uk-UA"/>
        </w:rPr>
      </w:pPr>
      <w:r w:rsidRPr="0073361E">
        <w:rPr>
          <w:rFonts w:ascii="Times New Roman" w:hAnsi="Times New Roman"/>
          <w:b/>
          <w:sz w:val="28"/>
          <w:szCs w:val="28"/>
          <w:lang w:val="uk-UA"/>
        </w:rPr>
        <w:t xml:space="preserve">Учень 4. Перші дні життя Ісуса. </w:t>
      </w:r>
      <w:r w:rsidRPr="0073361E">
        <w:rPr>
          <w:rFonts w:ascii="Times New Roman" w:hAnsi="Times New Roman"/>
          <w:sz w:val="28"/>
          <w:szCs w:val="28"/>
          <w:lang w:val="uk-UA"/>
        </w:rPr>
        <w:t>Першими вклонилися йому місцеві пастухи. Восьмого дня після народження немовля було названо Ісусом  і над ним було здійснено обряд обрізання.</w:t>
      </w:r>
      <w:r w:rsidRPr="0073361E">
        <w:rPr>
          <w:rFonts w:ascii="Times New Roman" w:hAnsi="Times New Roman"/>
          <w:b/>
          <w:sz w:val="28"/>
          <w:szCs w:val="28"/>
          <w:lang w:val="uk-UA"/>
        </w:rPr>
        <w:t xml:space="preserve"> </w:t>
      </w:r>
      <w:r w:rsidRPr="0073361E">
        <w:rPr>
          <w:rFonts w:ascii="Times New Roman" w:hAnsi="Times New Roman"/>
          <w:sz w:val="28"/>
          <w:szCs w:val="28"/>
        </w:rPr>
        <w:t>Сорокового дня в Єрусалимському храмі відбулося його ритуальне посвячення Богові</w:t>
      </w:r>
      <w:r w:rsidRPr="0073361E">
        <w:rPr>
          <w:rFonts w:ascii="Times New Roman" w:hAnsi="Times New Roman"/>
          <w:sz w:val="28"/>
          <w:szCs w:val="28"/>
          <w:lang w:val="uk-UA"/>
        </w:rPr>
        <w:t>.</w:t>
      </w:r>
    </w:p>
    <w:p w:rsidR="00A32D52" w:rsidRPr="0073361E" w:rsidRDefault="00A32D52" w:rsidP="00A32D52">
      <w:pPr>
        <w:ind w:firstLine="708"/>
        <w:rPr>
          <w:rFonts w:ascii="Times New Roman" w:hAnsi="Times New Roman"/>
          <w:b/>
          <w:sz w:val="28"/>
          <w:szCs w:val="28"/>
          <w:lang w:val="uk-UA"/>
        </w:rPr>
      </w:pPr>
      <w:r w:rsidRPr="0073361E">
        <w:rPr>
          <w:rFonts w:ascii="Times New Roman" w:hAnsi="Times New Roman"/>
          <w:b/>
          <w:sz w:val="28"/>
          <w:szCs w:val="28"/>
          <w:lang w:val="uk-UA"/>
        </w:rPr>
        <w:t xml:space="preserve">Учень 5. Життя Ісуса. </w:t>
      </w:r>
    </w:p>
    <w:p w:rsidR="00A32D52" w:rsidRPr="0073361E" w:rsidRDefault="00A32D52" w:rsidP="00A32D52">
      <w:pPr>
        <w:rPr>
          <w:rFonts w:ascii="Times New Roman" w:hAnsi="Times New Roman"/>
          <w:sz w:val="28"/>
          <w:szCs w:val="28"/>
          <w:lang w:val="uk-UA"/>
        </w:rPr>
      </w:pPr>
      <w:r w:rsidRPr="0073361E">
        <w:rPr>
          <w:rFonts w:ascii="Times New Roman" w:hAnsi="Times New Roman"/>
          <w:bCs/>
          <w:sz w:val="28"/>
          <w:szCs w:val="28"/>
          <w:lang w:val="uk-UA"/>
        </w:rPr>
        <w:t xml:space="preserve">Йосип і Марія змушені були втекти з маленьким. </w:t>
      </w:r>
      <w:r w:rsidRPr="0073361E">
        <w:rPr>
          <w:rFonts w:ascii="Times New Roman" w:hAnsi="Times New Roman"/>
          <w:bCs/>
          <w:sz w:val="28"/>
          <w:szCs w:val="28"/>
        </w:rPr>
        <w:t xml:space="preserve">Ісусом у Єгипет, звідки повернулися лише після смерті Ірода, оселившись у своєму містечку Назареті, де Ісус прожив до тридцяти років, нікуди </w:t>
      </w:r>
      <w:r w:rsidRPr="0073361E">
        <w:rPr>
          <w:rFonts w:ascii="Times New Roman" w:hAnsi="Times New Roman"/>
          <w:bCs/>
          <w:sz w:val="28"/>
          <w:szCs w:val="28"/>
          <w:lang w:val="uk-UA"/>
        </w:rPr>
        <w:t>н</w:t>
      </w:r>
      <w:r w:rsidRPr="0073361E">
        <w:rPr>
          <w:rFonts w:ascii="Times New Roman" w:hAnsi="Times New Roman"/>
          <w:bCs/>
          <w:sz w:val="28"/>
          <w:szCs w:val="28"/>
        </w:rPr>
        <w:t>е вибираючись звідти.</w:t>
      </w:r>
      <w:r w:rsidRPr="0073361E">
        <w:rPr>
          <w:rFonts w:ascii="Times New Roman" w:hAnsi="Times New Roman"/>
          <w:sz w:val="28"/>
          <w:szCs w:val="28"/>
          <w:lang w:val="uk-UA"/>
        </w:rPr>
        <w:t xml:space="preserve"> </w:t>
      </w:r>
      <w:r w:rsidRPr="0073361E">
        <w:rPr>
          <w:rFonts w:ascii="Times New Roman" w:hAnsi="Times New Roman"/>
          <w:bCs/>
          <w:sz w:val="28"/>
          <w:szCs w:val="28"/>
          <w:lang w:val="uk-UA"/>
        </w:rPr>
        <w:t>Коли Ісусові виповнилося тридцять літ, відбулися надзвичайно важливі події його життя.</w:t>
      </w:r>
      <w:r w:rsidRPr="0073361E">
        <w:rPr>
          <w:rFonts w:ascii="Times New Roman" w:hAnsi="Times New Roman"/>
          <w:sz w:val="28"/>
          <w:szCs w:val="28"/>
          <w:lang w:val="uk-UA"/>
        </w:rPr>
        <w:t xml:space="preserve"> Залишив сім’ю, отримав у водах Йордану хрещення проповідником Іоанном.  Більше місяця провів у пустелі, віддаючись молитві й посту, перемігши в духовному поєдинку спокусника Диявола. Почав свою трирічну проповідницьку діяльність у розташованих на узбережжі Галілейського моря містах Капернаум, Харазин, Магдала.</w:t>
      </w:r>
    </w:p>
    <w:p w:rsidR="00A32D52" w:rsidRPr="0073361E" w:rsidRDefault="00A32D52" w:rsidP="00A32D52">
      <w:pPr>
        <w:ind w:firstLine="708"/>
        <w:rPr>
          <w:rFonts w:ascii="Times New Roman" w:hAnsi="Times New Roman"/>
          <w:b/>
          <w:sz w:val="28"/>
          <w:szCs w:val="28"/>
          <w:lang w:val="uk-UA"/>
        </w:rPr>
      </w:pPr>
      <w:r w:rsidRPr="0073361E">
        <w:rPr>
          <w:rFonts w:ascii="Times New Roman" w:hAnsi="Times New Roman"/>
          <w:b/>
          <w:sz w:val="28"/>
          <w:szCs w:val="28"/>
          <w:lang w:val="uk-UA"/>
        </w:rPr>
        <w:t xml:space="preserve">Учень 6.  Прихильники.             </w:t>
      </w:r>
    </w:p>
    <w:p w:rsidR="00A32D52" w:rsidRPr="0073361E" w:rsidRDefault="00A32D52" w:rsidP="00A32D52">
      <w:pPr>
        <w:rPr>
          <w:rFonts w:ascii="Times New Roman" w:hAnsi="Times New Roman"/>
          <w:sz w:val="28"/>
          <w:szCs w:val="28"/>
        </w:rPr>
      </w:pPr>
      <w:r w:rsidRPr="0073361E">
        <w:rPr>
          <w:rFonts w:ascii="Times New Roman" w:hAnsi="Times New Roman"/>
          <w:sz w:val="28"/>
          <w:szCs w:val="28"/>
        </w:rPr>
        <w:t xml:space="preserve">Слово Ісуса знайшло багатьох прихильників, які повірили йому, пішли за ним. Дванадцять його учнів і послідовників стали апостолами. Ширилася навколишніми місцями слава про нього і як чудотворця, який лікує хворих, воскрешає мертвих, перетворює воду на вино. </w:t>
      </w:r>
    </w:p>
    <w:p w:rsidR="00A32D52" w:rsidRDefault="00A32D52" w:rsidP="00A32D52">
      <w:pPr>
        <w:jc w:val="center"/>
        <w:rPr>
          <w:rFonts w:ascii="Times New Roman" w:hAnsi="Times New Roman"/>
          <w:b/>
          <w:sz w:val="28"/>
          <w:szCs w:val="28"/>
          <w:lang w:val="en-US"/>
        </w:rPr>
      </w:pPr>
      <w:r>
        <w:rPr>
          <w:rFonts w:ascii="Times New Roman" w:hAnsi="Times New Roman"/>
          <w:b/>
          <w:noProof/>
          <w:sz w:val="28"/>
          <w:szCs w:val="28"/>
          <w:lang w:eastAsia="ru-RU"/>
        </w:rPr>
        <w:drawing>
          <wp:inline distT="0" distB="0" distL="0" distR="0">
            <wp:extent cx="1841677" cy="1349895"/>
            <wp:effectExtent l="114300" t="38100" r="44273" b="59805"/>
            <wp:docPr id="15" name="Рисунок 28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8"/>
                    <pic:cNvPicPr>
                      <a:picLocks noChangeAspect="1" noChangeArrowheads="1"/>
                    </pic:cNvPicPr>
                  </pic:nvPicPr>
                  <pic:blipFill>
                    <a:blip r:embed="rId20"/>
                    <a:srcRect t="11607" b="379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841677" cy="1349895"/>
                    </a:xfrm>
                    <a:prstGeom prst="roundRect">
                      <a:avLst>
                        <a:gd name="adj" fmla="val 16667"/>
                      </a:avLst>
                    </a:prstGeom>
                    <a:ln>
                      <a:noFill/>
                    </a:ln>
                    <a:effectLst>
                      <a:outerShdw blurRad="76200" dist="38100" dir="7800000" algn="tl" rotWithShape="0">
                        <a:srgbClr val="000000">
                          <a:alpha val="40000"/>
                        </a:srgbClr>
                      </a:outerShdw>
                    </a:effectLst>
                    <a:scene3d>
                      <a:camera prst="orthographicFront"/>
                      <a:lightRig rig="contrasting" dir="t">
                        <a:rot lat="0" lon="0" rev="4200000"/>
                      </a:lightRig>
                    </a:scene3d>
                    <a:sp3d prstMaterial="plastic">
                      <a:bevelT w="381000" h="114300" prst="relaxedInset"/>
                      <a:contourClr>
                        <a:srgbClr val="969696"/>
                      </a:contourClr>
                    </a:sp3d>
                  </pic:spPr>
                </pic:pic>
              </a:graphicData>
            </a:graphic>
          </wp:inline>
        </w:drawing>
      </w:r>
    </w:p>
    <w:p w:rsidR="00A32D52" w:rsidRDefault="00A32D52" w:rsidP="00A32D52">
      <w:pPr>
        <w:ind w:firstLine="708"/>
        <w:rPr>
          <w:rFonts w:ascii="Times New Roman" w:hAnsi="Times New Roman"/>
          <w:b/>
          <w:sz w:val="28"/>
          <w:szCs w:val="28"/>
          <w:lang w:val="en-US"/>
        </w:rPr>
      </w:pPr>
    </w:p>
    <w:p w:rsidR="00A32D52" w:rsidRPr="00865B3A" w:rsidRDefault="00A32D52" w:rsidP="00A32D52">
      <w:pPr>
        <w:ind w:firstLine="708"/>
        <w:rPr>
          <w:rFonts w:ascii="Times New Roman" w:hAnsi="Times New Roman"/>
          <w:b/>
          <w:sz w:val="28"/>
          <w:szCs w:val="28"/>
          <w:lang w:val="uk-UA"/>
        </w:rPr>
      </w:pPr>
      <w:r w:rsidRPr="0073361E">
        <w:rPr>
          <w:rFonts w:ascii="Times New Roman" w:hAnsi="Times New Roman"/>
          <w:b/>
          <w:sz w:val="28"/>
          <w:szCs w:val="28"/>
          <w:lang w:val="uk-UA"/>
        </w:rPr>
        <w:t>Учень 7.  Третій рік проповідницької діяльності.</w:t>
      </w:r>
    </w:p>
    <w:p w:rsidR="00A32D52" w:rsidRPr="00865B3A" w:rsidRDefault="00A32D52" w:rsidP="00A32D52">
      <w:pPr>
        <w:rPr>
          <w:rFonts w:ascii="Times New Roman" w:hAnsi="Times New Roman"/>
          <w:b/>
          <w:sz w:val="28"/>
          <w:szCs w:val="28"/>
          <w:lang w:val="uk-UA"/>
        </w:rPr>
      </w:pPr>
      <w:r w:rsidRPr="0073361E">
        <w:rPr>
          <w:rFonts w:ascii="Times New Roman" w:hAnsi="Times New Roman"/>
          <w:sz w:val="28"/>
          <w:szCs w:val="28"/>
          <w:lang w:val="uk-UA"/>
        </w:rPr>
        <w:lastRenderedPageBreak/>
        <w:t>Ісус прибув у Єрусалим на святкування Пасхи. Це викликало піднесення серед простолюду і насторожило місцеву знать і владу. Іудейська верхівка вирішила віддати Ісуса на суд синедріону (найвищий орган політичної та судової влади в Єрусалимі).</w:t>
      </w:r>
      <w:r w:rsidRPr="00865B3A">
        <w:rPr>
          <w:rFonts w:ascii="Times New Roman" w:hAnsi="Times New Roman"/>
          <w:sz w:val="28"/>
          <w:szCs w:val="28"/>
        </w:rPr>
        <w:t xml:space="preserve"> </w:t>
      </w:r>
      <w:r w:rsidRPr="0073361E">
        <w:rPr>
          <w:rFonts w:ascii="Times New Roman" w:hAnsi="Times New Roman"/>
          <w:bCs/>
          <w:iCs/>
          <w:sz w:val="28"/>
          <w:szCs w:val="28"/>
          <w:lang w:val="uk-UA"/>
        </w:rPr>
        <w:t>Тиждень</w:t>
      </w:r>
      <w:r w:rsidRPr="0073361E">
        <w:rPr>
          <w:rFonts w:ascii="Times New Roman" w:hAnsi="Times New Roman"/>
          <w:bCs/>
          <w:i/>
          <w:iCs/>
          <w:sz w:val="28"/>
          <w:szCs w:val="28"/>
          <w:lang w:val="uk-UA"/>
        </w:rPr>
        <w:t xml:space="preserve"> </w:t>
      </w:r>
      <w:r w:rsidRPr="0073361E">
        <w:rPr>
          <w:rFonts w:ascii="Times New Roman" w:hAnsi="Times New Roman"/>
          <w:bCs/>
          <w:iCs/>
          <w:sz w:val="28"/>
          <w:szCs w:val="28"/>
          <w:lang w:val="uk-UA"/>
        </w:rPr>
        <w:t>перед Пасхою був останнім у його земному житті.</w:t>
      </w:r>
    </w:p>
    <w:p w:rsidR="00A32D52" w:rsidRPr="0073361E" w:rsidRDefault="00A32D52" w:rsidP="00A32D52">
      <w:pPr>
        <w:ind w:firstLine="708"/>
        <w:rPr>
          <w:rFonts w:ascii="Times New Roman" w:hAnsi="Times New Roman"/>
          <w:b/>
          <w:sz w:val="28"/>
          <w:szCs w:val="28"/>
          <w:lang w:val="uk-UA"/>
        </w:rPr>
      </w:pPr>
      <w:r w:rsidRPr="0073361E">
        <w:rPr>
          <w:rFonts w:ascii="Times New Roman" w:hAnsi="Times New Roman"/>
          <w:b/>
          <w:sz w:val="28"/>
          <w:szCs w:val="28"/>
          <w:lang w:val="uk-UA"/>
        </w:rPr>
        <w:t>Учень 1. Таємна Вечеря.</w:t>
      </w:r>
    </w:p>
    <w:p w:rsidR="00A32D52" w:rsidRPr="0073361E" w:rsidRDefault="00A32D52" w:rsidP="00A32D52">
      <w:pPr>
        <w:rPr>
          <w:rFonts w:ascii="Times New Roman" w:hAnsi="Times New Roman"/>
          <w:b/>
          <w:sz w:val="28"/>
          <w:szCs w:val="28"/>
          <w:lang w:val="uk-UA"/>
        </w:rPr>
      </w:pPr>
      <w:r w:rsidRPr="0073361E">
        <w:rPr>
          <w:rFonts w:ascii="Times New Roman" w:hAnsi="Times New Roman"/>
          <w:sz w:val="28"/>
          <w:szCs w:val="28"/>
          <w:lang w:val="uk-UA"/>
        </w:rPr>
        <w:t xml:space="preserve">В четвер увечері він разом зі своїми учнями вчинив обряд пасхальної вечері, </w:t>
      </w:r>
      <w:r w:rsidRPr="0073361E">
        <w:rPr>
          <w:rFonts w:ascii="Times New Roman" w:hAnsi="Times New Roman"/>
          <w:bCs/>
          <w:iCs/>
          <w:sz w:val="28"/>
          <w:szCs w:val="28"/>
          <w:lang w:val="uk-UA"/>
        </w:rPr>
        <w:t>причастив їх</w:t>
      </w:r>
      <w:r w:rsidRPr="0073361E">
        <w:rPr>
          <w:rFonts w:ascii="Times New Roman" w:hAnsi="Times New Roman"/>
          <w:bCs/>
          <w:i/>
          <w:iCs/>
          <w:sz w:val="28"/>
          <w:szCs w:val="28"/>
          <w:lang w:val="uk-UA"/>
        </w:rPr>
        <w:t xml:space="preserve"> </w:t>
      </w:r>
      <w:r w:rsidRPr="0073361E">
        <w:rPr>
          <w:rFonts w:ascii="Times New Roman" w:hAnsi="Times New Roman"/>
          <w:bCs/>
          <w:iCs/>
          <w:sz w:val="28"/>
          <w:szCs w:val="28"/>
          <w:lang w:val="uk-UA"/>
        </w:rPr>
        <w:t>хлібом і вином як своїм тілом і кров'ю</w:t>
      </w:r>
      <w:r w:rsidRPr="0073361E">
        <w:rPr>
          <w:rFonts w:ascii="Times New Roman" w:hAnsi="Times New Roman"/>
          <w:bCs/>
          <w:sz w:val="28"/>
          <w:szCs w:val="28"/>
          <w:lang w:val="uk-UA"/>
        </w:rPr>
        <w:t>.</w:t>
      </w:r>
    </w:p>
    <w:p w:rsidR="00A32D52" w:rsidRPr="0073361E" w:rsidRDefault="00A32D52" w:rsidP="00A32D52">
      <w:pPr>
        <w:rPr>
          <w:rFonts w:ascii="Times New Roman" w:hAnsi="Times New Roman"/>
          <w:b/>
          <w:sz w:val="28"/>
          <w:szCs w:val="28"/>
          <w:lang w:val="uk-UA"/>
        </w:rPr>
      </w:pPr>
      <w:r w:rsidRPr="0073361E">
        <w:rPr>
          <w:rFonts w:ascii="Times New Roman" w:hAnsi="Times New Roman"/>
          <w:b/>
          <w:sz w:val="28"/>
          <w:szCs w:val="28"/>
          <w:lang w:val="uk-UA"/>
        </w:rPr>
        <w:t xml:space="preserve">                             </w:t>
      </w:r>
      <w:r>
        <w:rPr>
          <w:rFonts w:ascii="Times New Roman" w:hAnsi="Times New Roman"/>
          <w:b/>
          <w:noProof/>
          <w:sz w:val="28"/>
          <w:szCs w:val="28"/>
          <w:lang w:eastAsia="ru-RU"/>
        </w:rPr>
        <w:drawing>
          <wp:inline distT="0" distB="0" distL="0" distR="0">
            <wp:extent cx="2457501" cy="1543940"/>
            <wp:effectExtent l="133350" t="38100" r="76149" b="75310"/>
            <wp:docPr id="16" name="Рисунок 34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4"/>
                    <pic:cNvPicPr>
                      <a:picLocks noChangeAspect="1" noChangeArrowheads="1"/>
                    </pic:cNvPicPr>
                  </pic:nvPicPr>
                  <pic:blipFill>
                    <a:blip r:embed="rId21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57501" cy="1543940"/>
                    </a:xfrm>
                    <a:prstGeom prst="roundRect">
                      <a:avLst>
                        <a:gd name="adj" fmla="val 16667"/>
                      </a:avLst>
                    </a:prstGeom>
                    <a:ln>
                      <a:noFill/>
                    </a:ln>
                    <a:effectLst>
                      <a:outerShdw blurRad="76200" dist="38100" dir="7800000" algn="tl" rotWithShape="0">
                        <a:srgbClr val="000000">
                          <a:alpha val="40000"/>
                        </a:srgbClr>
                      </a:outerShdw>
                    </a:effectLst>
                    <a:scene3d>
                      <a:camera prst="orthographicFront"/>
                      <a:lightRig rig="contrasting" dir="t">
                        <a:rot lat="0" lon="0" rev="4200000"/>
                      </a:lightRig>
                    </a:scene3d>
                    <a:sp3d prstMaterial="plastic">
                      <a:bevelT w="381000" h="114300" prst="relaxedInset"/>
                      <a:contourClr>
                        <a:srgbClr val="969696"/>
                      </a:contourClr>
                    </a:sp3d>
                  </pic:spPr>
                </pic:pic>
              </a:graphicData>
            </a:graphic>
          </wp:inline>
        </w:drawing>
      </w:r>
    </w:p>
    <w:p w:rsidR="00A32D52" w:rsidRPr="0073361E" w:rsidRDefault="00A32D52" w:rsidP="00A32D52">
      <w:pPr>
        <w:ind w:firstLine="708"/>
        <w:rPr>
          <w:rFonts w:ascii="Times New Roman" w:hAnsi="Times New Roman"/>
          <w:b/>
          <w:sz w:val="28"/>
          <w:szCs w:val="28"/>
          <w:lang w:val="uk-UA"/>
        </w:rPr>
      </w:pPr>
      <w:r w:rsidRPr="0073361E">
        <w:rPr>
          <w:rFonts w:ascii="Times New Roman" w:hAnsi="Times New Roman"/>
          <w:b/>
          <w:sz w:val="28"/>
          <w:szCs w:val="28"/>
          <w:lang w:val="uk-UA"/>
        </w:rPr>
        <w:t>Учень 2. Страта Ісуса.</w:t>
      </w:r>
    </w:p>
    <w:p w:rsidR="00A32D52" w:rsidRPr="0073361E" w:rsidRDefault="00A32D52" w:rsidP="00A32D52">
      <w:pPr>
        <w:rPr>
          <w:rFonts w:ascii="Times New Roman" w:hAnsi="Times New Roman"/>
          <w:sz w:val="28"/>
          <w:szCs w:val="28"/>
          <w:lang w:val="uk-UA"/>
        </w:rPr>
      </w:pPr>
      <w:r w:rsidRPr="0073361E">
        <w:rPr>
          <w:rFonts w:ascii="Times New Roman" w:hAnsi="Times New Roman"/>
          <w:bCs/>
          <w:sz w:val="28"/>
          <w:szCs w:val="28"/>
        </w:rPr>
        <w:t xml:space="preserve">Передбачив, що один із них зрадить. </w:t>
      </w:r>
      <w:r w:rsidRPr="0073361E">
        <w:rPr>
          <w:rFonts w:ascii="Times New Roman" w:hAnsi="Times New Roman"/>
          <w:sz w:val="28"/>
          <w:szCs w:val="28"/>
          <w:lang w:val="uk-UA"/>
        </w:rPr>
        <w:t xml:space="preserve"> </w:t>
      </w:r>
      <w:r w:rsidRPr="0073361E">
        <w:rPr>
          <w:rFonts w:ascii="Times New Roman" w:hAnsi="Times New Roman"/>
          <w:bCs/>
          <w:iCs/>
          <w:sz w:val="28"/>
          <w:szCs w:val="28"/>
        </w:rPr>
        <w:t>Так і</w:t>
      </w:r>
      <w:r w:rsidRPr="0073361E">
        <w:rPr>
          <w:rFonts w:ascii="Times New Roman" w:hAnsi="Times New Roman"/>
          <w:b/>
          <w:bCs/>
          <w:iCs/>
          <w:sz w:val="28"/>
          <w:szCs w:val="28"/>
        </w:rPr>
        <w:t xml:space="preserve"> </w:t>
      </w:r>
      <w:r w:rsidRPr="0073361E">
        <w:rPr>
          <w:rFonts w:ascii="Times New Roman" w:hAnsi="Times New Roman"/>
          <w:bCs/>
          <w:iCs/>
          <w:sz w:val="28"/>
          <w:szCs w:val="28"/>
        </w:rPr>
        <w:t>сталося</w:t>
      </w:r>
      <w:r w:rsidRPr="0073361E">
        <w:rPr>
          <w:rFonts w:ascii="Times New Roman" w:hAnsi="Times New Roman"/>
          <w:bCs/>
          <w:i/>
          <w:iCs/>
          <w:sz w:val="28"/>
          <w:szCs w:val="28"/>
        </w:rPr>
        <w:t xml:space="preserve">. </w:t>
      </w:r>
      <w:r w:rsidRPr="0073361E">
        <w:rPr>
          <w:rFonts w:ascii="Times New Roman" w:hAnsi="Times New Roman"/>
          <w:bCs/>
          <w:sz w:val="28"/>
          <w:szCs w:val="28"/>
        </w:rPr>
        <w:t xml:space="preserve">Коли Ісус після вечері молився в Гетсиманському саду, Іуда своїм поцілунком </w:t>
      </w:r>
      <w:r w:rsidRPr="0073361E">
        <w:rPr>
          <w:rFonts w:ascii="Times New Roman" w:hAnsi="Times New Roman"/>
          <w:sz w:val="28"/>
          <w:szCs w:val="28"/>
          <w:lang w:val="uk-UA"/>
        </w:rPr>
        <w:t xml:space="preserve"> </w:t>
      </w:r>
      <w:r w:rsidRPr="0073361E">
        <w:rPr>
          <w:rFonts w:ascii="Times New Roman" w:hAnsi="Times New Roman"/>
          <w:bCs/>
          <w:sz w:val="28"/>
          <w:szCs w:val="28"/>
        </w:rPr>
        <w:t>вказав на нього, видавши його властям.</w:t>
      </w:r>
      <w:r w:rsidRPr="0073361E">
        <w:rPr>
          <w:rFonts w:ascii="Times New Roman" w:hAnsi="Times New Roman"/>
          <w:sz w:val="28"/>
          <w:szCs w:val="28"/>
          <w:lang w:val="uk-UA"/>
        </w:rPr>
        <w:t xml:space="preserve"> </w:t>
      </w:r>
    </w:p>
    <w:p w:rsidR="00A32D52" w:rsidRPr="0073361E" w:rsidRDefault="00A32D52" w:rsidP="00A32D52">
      <w:pPr>
        <w:rPr>
          <w:rFonts w:ascii="Times New Roman" w:hAnsi="Times New Roman"/>
          <w:sz w:val="28"/>
          <w:szCs w:val="28"/>
          <w:lang w:val="uk-UA"/>
        </w:rPr>
      </w:pPr>
      <w:r w:rsidRPr="0073361E">
        <w:rPr>
          <w:rFonts w:ascii="Times New Roman" w:hAnsi="Times New Roman"/>
          <w:sz w:val="28"/>
          <w:szCs w:val="28"/>
          <w:lang w:val="uk-UA"/>
        </w:rPr>
        <w:t xml:space="preserve">           </w:t>
      </w:r>
      <w:r>
        <w:rPr>
          <w:rFonts w:ascii="Times New Roman" w:hAnsi="Times New Roman"/>
          <w:noProof/>
          <w:sz w:val="28"/>
          <w:szCs w:val="28"/>
          <w:lang w:eastAsia="ru-RU"/>
        </w:rPr>
        <w:drawing>
          <wp:inline distT="0" distB="0" distL="0" distR="0">
            <wp:extent cx="1437313" cy="1618337"/>
            <wp:effectExtent l="133350" t="38100" r="67637" b="58063"/>
            <wp:docPr id="17" name="Рисунок 40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0"/>
                    <pic:cNvPicPr>
                      <a:picLocks noChangeAspect="1" noChangeArrowheads="1"/>
                    </pic:cNvPicPr>
                  </pic:nvPicPr>
                  <pic:blipFill>
                    <a:blip r:embed="rId22"/>
                    <a:srcRect l="12355" t="8864" r="8764" b="2491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37313" cy="1618337"/>
                    </a:xfrm>
                    <a:prstGeom prst="roundRect">
                      <a:avLst>
                        <a:gd name="adj" fmla="val 16667"/>
                      </a:avLst>
                    </a:prstGeom>
                    <a:ln>
                      <a:noFill/>
                    </a:ln>
                    <a:effectLst>
                      <a:outerShdw blurRad="76200" dist="38100" dir="7800000" algn="tl" rotWithShape="0">
                        <a:srgbClr val="000000">
                          <a:alpha val="40000"/>
                        </a:srgbClr>
                      </a:outerShdw>
                    </a:effectLst>
                    <a:scene3d>
                      <a:camera prst="orthographicFront"/>
                      <a:lightRig rig="contrasting" dir="t">
                        <a:rot lat="0" lon="0" rev="4200000"/>
                      </a:lightRig>
                    </a:scene3d>
                    <a:sp3d prstMaterial="plastic">
                      <a:bevelT w="381000" h="114300" prst="relaxedInset"/>
                      <a:contourClr>
                        <a:srgbClr val="969696"/>
                      </a:contourClr>
                    </a:sp3d>
                  </pic:spPr>
                </pic:pic>
              </a:graphicData>
            </a:graphic>
          </wp:inline>
        </w:drawing>
      </w:r>
      <w:r>
        <w:rPr>
          <w:rFonts w:ascii="Times New Roman" w:hAnsi="Times New Roman"/>
          <w:sz w:val="28"/>
          <w:szCs w:val="28"/>
          <w:lang w:val="uk-UA"/>
        </w:rPr>
        <w:t xml:space="preserve">               </w:t>
      </w:r>
      <w:r w:rsidRPr="0073361E">
        <w:rPr>
          <w:rFonts w:ascii="Times New Roman" w:hAnsi="Times New Roman"/>
          <w:sz w:val="28"/>
          <w:szCs w:val="28"/>
          <w:lang w:val="uk-UA"/>
        </w:rPr>
        <w:t xml:space="preserve">       </w:t>
      </w:r>
      <w:r>
        <w:rPr>
          <w:rFonts w:ascii="Times New Roman" w:hAnsi="Times New Roman"/>
          <w:noProof/>
          <w:sz w:val="28"/>
          <w:szCs w:val="28"/>
          <w:lang w:eastAsia="ru-RU"/>
        </w:rPr>
        <w:drawing>
          <wp:inline distT="0" distB="0" distL="0" distR="0">
            <wp:extent cx="1360079" cy="1567650"/>
            <wp:effectExtent l="133350" t="38100" r="68671" b="70650"/>
            <wp:docPr id="18" name="Рисунок 43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3"/>
                    <pic:cNvPicPr>
                      <a:picLocks noChangeAspect="1" noChangeArrowheads="1"/>
                    </pic:cNvPicPr>
                  </pic:nvPicPr>
                  <pic:blipFill>
                    <a:blip r:embed="rId23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360079" cy="1567650"/>
                    </a:xfrm>
                    <a:prstGeom prst="roundRect">
                      <a:avLst>
                        <a:gd name="adj" fmla="val 16667"/>
                      </a:avLst>
                    </a:prstGeom>
                    <a:ln>
                      <a:noFill/>
                    </a:ln>
                    <a:effectLst>
                      <a:outerShdw blurRad="76200" dist="38100" dir="7800000" algn="tl" rotWithShape="0">
                        <a:srgbClr val="000000">
                          <a:alpha val="40000"/>
                        </a:srgbClr>
                      </a:outerShdw>
                    </a:effectLst>
                    <a:scene3d>
                      <a:camera prst="orthographicFront"/>
                      <a:lightRig rig="contrasting" dir="t">
                        <a:rot lat="0" lon="0" rev="4200000"/>
                      </a:lightRig>
                    </a:scene3d>
                    <a:sp3d prstMaterial="plastic">
                      <a:bevelT w="381000" h="114300" prst="relaxedInset"/>
                      <a:contourClr>
                        <a:srgbClr val="969696"/>
                      </a:contourClr>
                    </a:sp3d>
                  </pic:spPr>
                </pic:pic>
              </a:graphicData>
            </a:graphic>
          </wp:inline>
        </w:drawing>
      </w:r>
    </w:p>
    <w:p w:rsidR="00A32D52" w:rsidRPr="0073361E" w:rsidRDefault="00A32D52" w:rsidP="00A32D52">
      <w:pPr>
        <w:rPr>
          <w:rFonts w:ascii="Times New Roman" w:hAnsi="Times New Roman"/>
          <w:sz w:val="28"/>
          <w:szCs w:val="28"/>
        </w:rPr>
      </w:pPr>
      <w:r w:rsidRPr="0073361E">
        <w:rPr>
          <w:rFonts w:ascii="Times New Roman" w:hAnsi="Times New Roman"/>
          <w:bCs/>
          <w:sz w:val="28"/>
          <w:szCs w:val="28"/>
          <w:lang w:val="uk-UA"/>
        </w:rPr>
        <w:t>Тієї ж ночі синедріон засудив Ісуса до смертної кари як самозванця,</w:t>
      </w:r>
      <w:r w:rsidRPr="0073361E">
        <w:rPr>
          <w:rFonts w:ascii="Times New Roman" w:hAnsi="Times New Roman"/>
          <w:sz w:val="28"/>
          <w:szCs w:val="28"/>
          <w:lang w:val="uk-UA"/>
        </w:rPr>
        <w:t xml:space="preserve"> </w:t>
      </w:r>
      <w:r w:rsidRPr="0073361E">
        <w:rPr>
          <w:rFonts w:ascii="Times New Roman" w:hAnsi="Times New Roman"/>
          <w:bCs/>
          <w:sz w:val="28"/>
          <w:szCs w:val="28"/>
          <w:lang w:val="uk-UA"/>
        </w:rPr>
        <w:t>богохульника, руйнівника іудейської релігії, який ще й проголосив себе</w:t>
      </w:r>
      <w:r w:rsidRPr="0073361E">
        <w:rPr>
          <w:rFonts w:ascii="Times New Roman" w:hAnsi="Times New Roman"/>
          <w:sz w:val="28"/>
          <w:szCs w:val="28"/>
          <w:lang w:val="uk-UA"/>
        </w:rPr>
        <w:t xml:space="preserve">  </w:t>
      </w:r>
      <w:r w:rsidRPr="0073361E">
        <w:rPr>
          <w:rFonts w:ascii="Times New Roman" w:hAnsi="Times New Roman"/>
          <w:bCs/>
          <w:sz w:val="28"/>
          <w:szCs w:val="28"/>
          <w:lang w:val="uk-UA"/>
        </w:rPr>
        <w:t>царем іудейським.</w:t>
      </w:r>
      <w:r w:rsidRPr="0073361E">
        <w:rPr>
          <w:rFonts w:ascii="Times New Roman" w:hAnsi="Times New Roman"/>
          <w:b/>
          <w:sz w:val="28"/>
          <w:szCs w:val="28"/>
          <w:lang w:val="uk-UA"/>
        </w:rPr>
        <w:t xml:space="preserve"> </w:t>
      </w:r>
      <w:r w:rsidRPr="0073361E">
        <w:rPr>
          <w:rFonts w:ascii="Times New Roman" w:hAnsi="Times New Roman"/>
          <w:sz w:val="28"/>
          <w:szCs w:val="28"/>
        </w:rPr>
        <w:t>Опівдні в п'ятницю Ісуса разом із двома розбійниками повели на гору Голгофу до місця страти. Там його прив'язали і прицвяхували до хреста, а зверху прибили напис «цар іудейський». Протягом</w:t>
      </w:r>
      <w:r w:rsidRPr="0073361E">
        <w:rPr>
          <w:rFonts w:ascii="Times New Roman" w:hAnsi="Times New Roman"/>
          <w:sz w:val="28"/>
          <w:szCs w:val="28"/>
          <w:lang w:val="uk-UA"/>
        </w:rPr>
        <w:t xml:space="preserve"> </w:t>
      </w:r>
      <w:r w:rsidRPr="0073361E">
        <w:rPr>
          <w:rFonts w:ascii="Times New Roman" w:hAnsi="Times New Roman"/>
          <w:sz w:val="28"/>
          <w:szCs w:val="28"/>
        </w:rPr>
        <w:t>шести годин йому довелося терпіти не тільки фізичні муки, й знущання вартових, натовпу. У</w:t>
      </w:r>
      <w:r w:rsidRPr="0073361E">
        <w:rPr>
          <w:rFonts w:ascii="Times New Roman" w:hAnsi="Times New Roman"/>
          <w:sz w:val="28"/>
          <w:szCs w:val="28"/>
          <w:lang w:val="uk-UA"/>
        </w:rPr>
        <w:t xml:space="preserve"> </w:t>
      </w:r>
      <w:r w:rsidRPr="0073361E">
        <w:rPr>
          <w:rFonts w:ascii="Times New Roman" w:hAnsi="Times New Roman"/>
          <w:sz w:val="28"/>
          <w:szCs w:val="28"/>
        </w:rPr>
        <w:t xml:space="preserve">момент його смерті сталися затемнення, землетрус. </w:t>
      </w:r>
    </w:p>
    <w:p w:rsidR="00A32D52" w:rsidRPr="0073361E" w:rsidRDefault="00A32D52" w:rsidP="00A32D52">
      <w:pPr>
        <w:ind w:firstLine="708"/>
        <w:rPr>
          <w:rFonts w:ascii="Times New Roman" w:hAnsi="Times New Roman"/>
          <w:b/>
          <w:sz w:val="28"/>
          <w:szCs w:val="28"/>
          <w:lang w:val="uk-UA"/>
        </w:rPr>
      </w:pPr>
      <w:r w:rsidRPr="0073361E">
        <w:rPr>
          <w:rFonts w:ascii="Times New Roman" w:hAnsi="Times New Roman"/>
          <w:b/>
          <w:sz w:val="28"/>
          <w:szCs w:val="28"/>
          <w:lang w:val="uk-UA"/>
        </w:rPr>
        <w:t>Учень 3. Поховання і Воскресіння.</w:t>
      </w:r>
    </w:p>
    <w:p w:rsidR="00A32D52" w:rsidRPr="0073361E" w:rsidRDefault="00A32D52" w:rsidP="00A32D52">
      <w:pPr>
        <w:rPr>
          <w:rFonts w:ascii="Times New Roman" w:hAnsi="Times New Roman"/>
          <w:sz w:val="28"/>
          <w:szCs w:val="28"/>
          <w:lang w:val="uk-UA"/>
        </w:rPr>
      </w:pPr>
      <w:r w:rsidRPr="0073361E">
        <w:rPr>
          <w:rFonts w:ascii="Times New Roman" w:hAnsi="Times New Roman"/>
          <w:sz w:val="28"/>
          <w:szCs w:val="28"/>
        </w:rPr>
        <w:lastRenderedPageBreak/>
        <w:t xml:space="preserve">Після смерті Христа апостоли таємно поховали   тіло його в печері, заваливши вхід до неї камінням. </w:t>
      </w:r>
      <w:r w:rsidRPr="0073361E">
        <w:rPr>
          <w:rFonts w:ascii="Times New Roman" w:hAnsi="Times New Roman"/>
          <w:sz w:val="28"/>
          <w:szCs w:val="28"/>
          <w:lang w:val="uk-UA"/>
        </w:rPr>
        <w:t xml:space="preserve"> </w:t>
      </w:r>
      <w:r w:rsidRPr="0073361E">
        <w:rPr>
          <w:rFonts w:ascii="Times New Roman" w:hAnsi="Times New Roman"/>
          <w:bCs/>
          <w:sz w:val="28"/>
          <w:szCs w:val="28"/>
        </w:rPr>
        <w:t>На третій день</w:t>
      </w:r>
      <w:r w:rsidRPr="0073361E">
        <w:rPr>
          <w:rFonts w:ascii="Times New Roman" w:hAnsi="Times New Roman"/>
          <w:sz w:val="28"/>
          <w:szCs w:val="28"/>
        </w:rPr>
        <w:t xml:space="preserve"> після смерті </w:t>
      </w:r>
      <w:r w:rsidRPr="0073361E">
        <w:rPr>
          <w:rFonts w:ascii="Times New Roman" w:hAnsi="Times New Roman"/>
          <w:bCs/>
          <w:sz w:val="28"/>
          <w:szCs w:val="28"/>
        </w:rPr>
        <w:t>Ісус воскрес</w:t>
      </w:r>
      <w:r w:rsidRPr="0073361E">
        <w:rPr>
          <w:rFonts w:ascii="Times New Roman" w:hAnsi="Times New Roman"/>
          <w:sz w:val="28"/>
          <w:szCs w:val="28"/>
        </w:rPr>
        <w:t>.</w:t>
      </w:r>
      <w:r w:rsidRPr="0073361E">
        <w:rPr>
          <w:rFonts w:ascii="Times New Roman" w:hAnsi="Times New Roman"/>
          <w:sz w:val="28"/>
          <w:szCs w:val="28"/>
          <w:lang w:val="uk-UA"/>
        </w:rPr>
        <w:t xml:space="preserve"> </w:t>
      </w:r>
      <w:r w:rsidRPr="0073361E">
        <w:rPr>
          <w:rFonts w:ascii="Times New Roman" w:hAnsi="Times New Roman"/>
          <w:bCs/>
          <w:sz w:val="28"/>
          <w:szCs w:val="28"/>
        </w:rPr>
        <w:t>На сороковий</w:t>
      </w:r>
      <w:r w:rsidRPr="0073361E">
        <w:rPr>
          <w:rFonts w:ascii="Times New Roman" w:hAnsi="Times New Roman"/>
          <w:sz w:val="28"/>
          <w:szCs w:val="28"/>
        </w:rPr>
        <w:t xml:space="preserve"> у присутності апостолів   вознісся на небо, </w:t>
      </w:r>
      <w:r w:rsidRPr="0073361E">
        <w:rPr>
          <w:rFonts w:ascii="Times New Roman" w:hAnsi="Times New Roman"/>
          <w:bCs/>
          <w:sz w:val="28"/>
          <w:szCs w:val="28"/>
        </w:rPr>
        <w:t>пообіцявши повернутися   на землю наприкінці існування світу, щоб</w:t>
      </w:r>
      <w:r w:rsidRPr="0073361E">
        <w:rPr>
          <w:rFonts w:ascii="Times New Roman" w:hAnsi="Times New Roman"/>
          <w:b/>
          <w:bCs/>
          <w:sz w:val="28"/>
          <w:szCs w:val="28"/>
        </w:rPr>
        <w:t xml:space="preserve"> </w:t>
      </w:r>
      <w:r w:rsidRPr="0073361E">
        <w:rPr>
          <w:rFonts w:ascii="Times New Roman" w:hAnsi="Times New Roman"/>
          <w:bCs/>
          <w:sz w:val="28"/>
          <w:szCs w:val="28"/>
        </w:rPr>
        <w:t>вчинити суд над живими і мертвими.</w:t>
      </w:r>
      <w:r w:rsidRPr="0073361E">
        <w:rPr>
          <w:rFonts w:ascii="Times New Roman" w:hAnsi="Times New Roman"/>
          <w:b/>
          <w:bCs/>
          <w:sz w:val="28"/>
          <w:szCs w:val="28"/>
        </w:rPr>
        <w:t xml:space="preserve">                                                       </w:t>
      </w:r>
    </w:p>
    <w:p w:rsidR="00A32D52" w:rsidRPr="0073361E" w:rsidRDefault="00A32D52" w:rsidP="00A32D52">
      <w:pPr>
        <w:ind w:firstLine="708"/>
        <w:rPr>
          <w:rFonts w:ascii="Times New Roman" w:hAnsi="Times New Roman"/>
          <w:b/>
          <w:bCs/>
          <w:sz w:val="28"/>
          <w:szCs w:val="28"/>
          <w:lang w:val="uk-UA"/>
        </w:rPr>
      </w:pPr>
      <w:r w:rsidRPr="0073361E">
        <w:rPr>
          <w:rFonts w:ascii="Times New Roman" w:hAnsi="Times New Roman"/>
          <w:b/>
          <w:bCs/>
          <w:sz w:val="28"/>
          <w:szCs w:val="28"/>
          <w:lang w:val="uk-UA"/>
        </w:rPr>
        <w:t>Учень 4. Біблія -</w:t>
      </w:r>
      <w:r w:rsidRPr="0073361E">
        <w:rPr>
          <w:rFonts w:ascii="Times New Roman" w:eastAsia="+mn-ea" w:hAnsi="Times New Roman"/>
          <w:b/>
          <w:bCs/>
          <w:color w:val="000000"/>
          <w:kern w:val="24"/>
          <w:sz w:val="28"/>
          <w:szCs w:val="28"/>
          <w:lang w:val="uk-UA" w:eastAsia="ru-RU"/>
        </w:rPr>
        <w:t xml:space="preserve"> </w:t>
      </w:r>
      <w:r w:rsidRPr="0073361E">
        <w:rPr>
          <w:rFonts w:ascii="Times New Roman" w:hAnsi="Times New Roman"/>
          <w:b/>
          <w:bCs/>
          <w:sz w:val="28"/>
          <w:szCs w:val="28"/>
          <w:lang w:val="uk-UA"/>
        </w:rPr>
        <w:t>Священна книга Християн.</w:t>
      </w:r>
    </w:p>
    <w:p w:rsidR="00A32D52" w:rsidRPr="0073361E" w:rsidRDefault="00A32D52" w:rsidP="00A32D52">
      <w:pPr>
        <w:rPr>
          <w:rFonts w:ascii="Times New Roman" w:hAnsi="Times New Roman"/>
          <w:bCs/>
          <w:sz w:val="28"/>
          <w:szCs w:val="28"/>
          <w:lang w:val="uk-UA"/>
        </w:rPr>
      </w:pPr>
      <w:r w:rsidRPr="0073361E">
        <w:rPr>
          <w:rFonts w:ascii="Times New Roman" w:hAnsi="Times New Roman"/>
          <w:bCs/>
          <w:sz w:val="28"/>
          <w:szCs w:val="28"/>
          <w:lang w:val="uk-UA"/>
        </w:rPr>
        <w:t xml:space="preserve">Одна з найвизначніших пам'яток світової релігійної думки, яка міцно вросла в духовність і культуру багатьох народів. Створювалася вона від </w:t>
      </w:r>
      <w:r w:rsidRPr="0073361E">
        <w:rPr>
          <w:rFonts w:ascii="Times New Roman" w:hAnsi="Times New Roman"/>
          <w:bCs/>
          <w:sz w:val="28"/>
          <w:szCs w:val="28"/>
        </w:rPr>
        <w:t>XII</w:t>
      </w:r>
      <w:r w:rsidRPr="0073361E">
        <w:rPr>
          <w:rFonts w:ascii="Times New Roman" w:hAnsi="Times New Roman"/>
          <w:bCs/>
          <w:sz w:val="28"/>
          <w:szCs w:val="28"/>
          <w:lang w:val="uk-UA"/>
        </w:rPr>
        <w:t xml:space="preserve"> ст. до н.е. по </w:t>
      </w:r>
      <w:r w:rsidRPr="0073361E">
        <w:rPr>
          <w:rFonts w:ascii="Times New Roman" w:hAnsi="Times New Roman"/>
          <w:bCs/>
          <w:sz w:val="28"/>
          <w:szCs w:val="28"/>
        </w:rPr>
        <w:t>II</w:t>
      </w:r>
      <w:r w:rsidRPr="0073361E">
        <w:rPr>
          <w:rFonts w:ascii="Times New Roman" w:hAnsi="Times New Roman"/>
          <w:bCs/>
          <w:sz w:val="28"/>
          <w:szCs w:val="28"/>
          <w:lang w:val="uk-UA"/>
        </w:rPr>
        <w:t xml:space="preserve"> ст. н.е.,</w:t>
      </w:r>
      <w:r w:rsidRPr="0073361E">
        <w:rPr>
          <w:rFonts w:ascii="Times New Roman" w:hAnsi="Times New Roman"/>
          <w:b/>
          <w:bCs/>
          <w:sz w:val="28"/>
          <w:szCs w:val="28"/>
          <w:lang w:val="uk-UA"/>
        </w:rPr>
        <w:t xml:space="preserve"> </w:t>
      </w:r>
      <w:r w:rsidRPr="0073361E">
        <w:rPr>
          <w:rFonts w:ascii="Times New Roman" w:hAnsi="Times New Roman"/>
          <w:bCs/>
          <w:sz w:val="28"/>
          <w:szCs w:val="28"/>
          <w:lang w:val="uk-UA"/>
        </w:rPr>
        <w:t xml:space="preserve">тобто </w:t>
      </w:r>
      <w:r w:rsidRPr="0073361E">
        <w:rPr>
          <w:rFonts w:ascii="Times New Roman" w:hAnsi="Times New Roman"/>
          <w:bCs/>
          <w:iCs/>
          <w:sz w:val="28"/>
          <w:szCs w:val="28"/>
          <w:lang w:val="uk-UA"/>
        </w:rPr>
        <w:t>впродовж майже півтори тисячі років</w:t>
      </w:r>
      <w:r w:rsidRPr="0073361E">
        <w:rPr>
          <w:rFonts w:ascii="Times New Roman" w:hAnsi="Times New Roman"/>
          <w:bCs/>
          <w:sz w:val="28"/>
          <w:szCs w:val="28"/>
          <w:lang w:val="uk-UA"/>
        </w:rPr>
        <w:t xml:space="preserve"> у процесі відбору,</w:t>
      </w:r>
      <w:r w:rsidRPr="0073361E">
        <w:rPr>
          <w:rFonts w:ascii="Times New Roman" w:hAnsi="Times New Roman"/>
          <w:b/>
          <w:bCs/>
          <w:sz w:val="28"/>
          <w:szCs w:val="28"/>
          <w:lang w:val="uk-UA"/>
        </w:rPr>
        <w:t xml:space="preserve"> </w:t>
      </w:r>
      <w:r w:rsidRPr="0073361E">
        <w:rPr>
          <w:rFonts w:ascii="Times New Roman" w:hAnsi="Times New Roman"/>
          <w:bCs/>
          <w:sz w:val="28"/>
          <w:szCs w:val="28"/>
          <w:lang w:val="uk-UA"/>
        </w:rPr>
        <w:t>редагування, канонізації релігійних текстів, які спершу іудаїзм,</w:t>
      </w:r>
      <w:r w:rsidRPr="0073361E">
        <w:rPr>
          <w:rFonts w:ascii="Times New Roman" w:hAnsi="Times New Roman"/>
          <w:b/>
          <w:bCs/>
          <w:sz w:val="28"/>
          <w:szCs w:val="28"/>
          <w:lang w:val="uk-UA"/>
        </w:rPr>
        <w:t xml:space="preserve"> </w:t>
      </w:r>
      <w:r w:rsidRPr="0073361E">
        <w:rPr>
          <w:rFonts w:ascii="Times New Roman" w:hAnsi="Times New Roman"/>
          <w:bCs/>
          <w:sz w:val="28"/>
          <w:szCs w:val="28"/>
          <w:lang w:val="uk-UA"/>
        </w:rPr>
        <w:t xml:space="preserve">а потім </w:t>
      </w:r>
      <w:r w:rsidRPr="0073361E">
        <w:rPr>
          <w:rFonts w:ascii="Times New Roman" w:hAnsi="Times New Roman"/>
          <w:bCs/>
          <w:iCs/>
          <w:sz w:val="28"/>
          <w:szCs w:val="28"/>
          <w:lang w:val="uk-UA"/>
        </w:rPr>
        <w:t>християнство визнали богонатхненними</w:t>
      </w:r>
      <w:r w:rsidRPr="0073361E">
        <w:rPr>
          <w:rFonts w:ascii="Times New Roman" w:hAnsi="Times New Roman"/>
          <w:bCs/>
          <w:i/>
          <w:iCs/>
          <w:sz w:val="28"/>
          <w:szCs w:val="28"/>
          <w:lang w:val="uk-UA"/>
        </w:rPr>
        <w:t xml:space="preserve"> — </w:t>
      </w:r>
      <w:r w:rsidRPr="0073361E">
        <w:rPr>
          <w:rFonts w:ascii="Times New Roman" w:hAnsi="Times New Roman"/>
          <w:bCs/>
          <w:iCs/>
          <w:sz w:val="28"/>
          <w:szCs w:val="28"/>
          <w:lang w:val="uk-UA"/>
        </w:rPr>
        <w:t>навіяними людям Богом шляхом Одкровення</w:t>
      </w:r>
      <w:r w:rsidRPr="0073361E">
        <w:rPr>
          <w:rFonts w:ascii="Times New Roman" w:hAnsi="Times New Roman"/>
          <w:bCs/>
          <w:sz w:val="28"/>
          <w:szCs w:val="28"/>
          <w:lang w:val="uk-UA"/>
        </w:rPr>
        <w:t xml:space="preserve">. </w:t>
      </w:r>
    </w:p>
    <w:p w:rsidR="00A32D52" w:rsidRPr="0073361E" w:rsidRDefault="00A32D52" w:rsidP="00A32D52">
      <w:pPr>
        <w:rPr>
          <w:rFonts w:ascii="Times New Roman" w:hAnsi="Times New Roman"/>
          <w:bCs/>
          <w:sz w:val="28"/>
          <w:szCs w:val="28"/>
          <w:lang w:val="uk-UA"/>
        </w:rPr>
      </w:pPr>
      <w:r w:rsidRPr="0073361E">
        <w:rPr>
          <w:rFonts w:ascii="Times New Roman" w:hAnsi="Times New Roman"/>
          <w:bCs/>
          <w:sz w:val="28"/>
          <w:szCs w:val="28"/>
          <w:lang w:val="uk-UA"/>
        </w:rPr>
        <w:t xml:space="preserve">   </w:t>
      </w:r>
      <w:r w:rsidRPr="00136723">
        <w:rPr>
          <w:rFonts w:ascii="Times New Roman" w:hAnsi="Times New Roman"/>
          <w:bCs/>
          <w:sz w:val="28"/>
          <w:szCs w:val="28"/>
          <w:lang w:val="uk-UA"/>
        </w:rPr>
        <w:t xml:space="preserve">      </w:t>
      </w:r>
      <w:r>
        <w:rPr>
          <w:rFonts w:ascii="Times New Roman" w:hAnsi="Times New Roman"/>
          <w:noProof/>
          <w:sz w:val="28"/>
          <w:szCs w:val="28"/>
          <w:lang w:eastAsia="ru-RU"/>
        </w:rPr>
        <w:drawing>
          <wp:inline distT="0" distB="0" distL="0" distR="0">
            <wp:extent cx="1559175" cy="1165540"/>
            <wp:effectExtent l="133350" t="38100" r="79125" b="72710"/>
            <wp:docPr id="19" name="Рисунок 46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6"/>
                    <pic:cNvPicPr>
                      <a:picLocks noChangeAspect="1" noChangeArrowheads="1"/>
                    </pic:cNvPicPr>
                  </pic:nvPicPr>
                  <pic:blipFill>
                    <a:blip r:embed="rId24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59175" cy="1165540"/>
                    </a:xfrm>
                    <a:prstGeom prst="roundRect">
                      <a:avLst>
                        <a:gd name="adj" fmla="val 16667"/>
                      </a:avLst>
                    </a:prstGeom>
                    <a:ln>
                      <a:noFill/>
                    </a:ln>
                    <a:effectLst>
                      <a:outerShdw blurRad="76200" dist="38100" dir="7800000" algn="tl" rotWithShape="0">
                        <a:srgbClr val="000000">
                          <a:alpha val="40000"/>
                        </a:srgbClr>
                      </a:outerShdw>
                    </a:effectLst>
                    <a:scene3d>
                      <a:camera prst="orthographicFront"/>
                      <a:lightRig rig="contrasting" dir="t">
                        <a:rot lat="0" lon="0" rev="4200000"/>
                      </a:lightRig>
                    </a:scene3d>
                    <a:sp3d prstMaterial="plastic">
                      <a:bevelT w="381000" h="114300" prst="relaxedInset"/>
                      <a:contourClr>
                        <a:srgbClr val="969696"/>
                      </a:contourClr>
                    </a:sp3d>
                  </pic:spPr>
                </pic:pic>
              </a:graphicData>
            </a:graphic>
          </wp:inline>
        </w:drawing>
      </w:r>
      <w:r w:rsidRPr="0073361E">
        <w:rPr>
          <w:rFonts w:ascii="Times New Roman" w:hAnsi="Times New Roman"/>
          <w:bCs/>
          <w:sz w:val="28"/>
          <w:szCs w:val="28"/>
          <w:lang w:val="uk-UA"/>
        </w:rPr>
        <w:t xml:space="preserve">                     </w:t>
      </w:r>
      <w:r w:rsidRPr="00F20274">
        <w:rPr>
          <w:rFonts w:ascii="Times New Roman" w:hAnsi="Times New Roman"/>
          <w:bCs/>
          <w:sz w:val="28"/>
          <w:szCs w:val="28"/>
        </w:rPr>
        <w:t xml:space="preserve">     </w:t>
      </w:r>
      <w:r>
        <w:rPr>
          <w:rFonts w:ascii="Times New Roman" w:hAnsi="Times New Roman"/>
          <w:noProof/>
          <w:sz w:val="28"/>
          <w:szCs w:val="28"/>
          <w:lang w:eastAsia="ru-RU"/>
        </w:rPr>
        <w:drawing>
          <wp:inline distT="0" distB="0" distL="0" distR="0">
            <wp:extent cx="863338" cy="1091189"/>
            <wp:effectExtent l="133350" t="57150" r="70112" b="70861"/>
            <wp:docPr id="20" name="Рисунок 49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9"/>
                    <pic:cNvPicPr>
                      <a:picLocks noChangeAspect="1" noChangeArrowheads="1"/>
                    </pic:cNvPicPr>
                  </pic:nvPicPr>
                  <pic:blipFill>
                    <a:blip r:embed="rId25" cstate="print"/>
                    <a:srcRect b="250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63338" cy="1091189"/>
                    </a:xfrm>
                    <a:prstGeom prst="roundRect">
                      <a:avLst>
                        <a:gd name="adj" fmla="val 16667"/>
                      </a:avLst>
                    </a:prstGeom>
                    <a:ln w="19050">
                      <a:solidFill>
                        <a:schemeClr val="accent2">
                          <a:lumMod val="60000"/>
                          <a:lumOff val="40000"/>
                        </a:schemeClr>
                      </a:solidFill>
                    </a:ln>
                    <a:effectLst>
                      <a:outerShdw blurRad="76200" dist="38100" dir="7800000" algn="tl" rotWithShape="0">
                        <a:srgbClr val="000000">
                          <a:alpha val="40000"/>
                        </a:srgbClr>
                      </a:outerShdw>
                    </a:effectLst>
                    <a:scene3d>
                      <a:camera prst="orthographicFront"/>
                      <a:lightRig rig="contrasting" dir="t">
                        <a:rot lat="0" lon="0" rev="4200000"/>
                      </a:lightRig>
                    </a:scene3d>
                    <a:sp3d prstMaterial="plastic">
                      <a:bevelT w="381000" h="114300" prst="relaxedInset"/>
                      <a:contourClr>
                        <a:srgbClr val="969696"/>
                      </a:contourClr>
                    </a:sp3d>
                  </pic:spPr>
                </pic:pic>
              </a:graphicData>
            </a:graphic>
          </wp:inline>
        </w:drawing>
      </w:r>
      <w:r w:rsidRPr="0073361E">
        <w:rPr>
          <w:rFonts w:ascii="Times New Roman" w:hAnsi="Times New Roman"/>
          <w:b/>
          <w:bCs/>
          <w:sz w:val="28"/>
          <w:szCs w:val="28"/>
          <w:lang w:val="uk-UA"/>
        </w:rPr>
        <w:t xml:space="preserve">                         </w:t>
      </w:r>
    </w:p>
    <w:p w:rsidR="00A32D52" w:rsidRPr="0073361E" w:rsidRDefault="00A32D52" w:rsidP="00A32D52">
      <w:pPr>
        <w:ind w:firstLine="708"/>
        <w:rPr>
          <w:rFonts w:ascii="Times New Roman" w:hAnsi="Times New Roman"/>
          <w:b/>
          <w:bCs/>
          <w:sz w:val="28"/>
          <w:szCs w:val="28"/>
          <w:lang w:val="uk-UA"/>
        </w:rPr>
      </w:pPr>
      <w:r w:rsidRPr="0073361E">
        <w:rPr>
          <w:rFonts w:ascii="Times New Roman" w:hAnsi="Times New Roman"/>
          <w:b/>
          <w:bCs/>
          <w:sz w:val="28"/>
          <w:szCs w:val="28"/>
          <w:lang w:val="uk-UA"/>
        </w:rPr>
        <w:t>Учень 5. Хрест – священний знак християн.</w:t>
      </w:r>
    </w:p>
    <w:p w:rsidR="00A32D52" w:rsidRPr="0073361E" w:rsidRDefault="00A32D52" w:rsidP="00A32D52">
      <w:pPr>
        <w:rPr>
          <w:rFonts w:ascii="Times New Roman" w:hAnsi="Times New Roman"/>
          <w:b/>
          <w:bCs/>
          <w:sz w:val="28"/>
          <w:szCs w:val="28"/>
          <w:lang w:val="uk-UA"/>
        </w:rPr>
      </w:pPr>
      <w:r w:rsidRPr="0073361E">
        <w:rPr>
          <w:rFonts w:ascii="Times New Roman" w:hAnsi="Times New Roman"/>
          <w:bCs/>
          <w:sz w:val="28"/>
          <w:szCs w:val="28"/>
          <w:lang w:val="uk-UA"/>
        </w:rPr>
        <w:t xml:space="preserve"> </w:t>
      </w:r>
      <w:r w:rsidRPr="00136723">
        <w:rPr>
          <w:rFonts w:ascii="Times New Roman" w:hAnsi="Times New Roman"/>
          <w:bCs/>
          <w:sz w:val="28"/>
          <w:szCs w:val="28"/>
        </w:rPr>
        <w:tab/>
      </w:r>
      <w:r w:rsidRPr="0073361E">
        <w:rPr>
          <w:rFonts w:ascii="Times New Roman" w:hAnsi="Times New Roman"/>
          <w:bCs/>
          <w:iCs/>
          <w:sz w:val="28"/>
          <w:szCs w:val="28"/>
        </w:rPr>
        <w:t>Образ Христа, який страждає на хресті, став головним символом християнської релігії.</w:t>
      </w:r>
      <w:r w:rsidRPr="0073361E">
        <w:rPr>
          <w:rFonts w:ascii="Times New Roman" w:hAnsi="Times New Roman"/>
          <w:bCs/>
          <w:i/>
          <w:iCs/>
          <w:sz w:val="28"/>
          <w:szCs w:val="28"/>
          <w:u w:val="single"/>
        </w:rPr>
        <w:t xml:space="preserve"> </w:t>
      </w:r>
      <w:r w:rsidRPr="0073361E">
        <w:rPr>
          <w:rFonts w:ascii="Times New Roman" w:hAnsi="Times New Roman"/>
          <w:bCs/>
          <w:sz w:val="28"/>
          <w:szCs w:val="28"/>
        </w:rPr>
        <w:t xml:space="preserve">Християнство почало визнавати знак хреста як один із символів своєї релігії у III ст., вшановуючи його не як знаряддя страти, на якому загинув Христос, а як знак, що символізує образ Христа — небесного спасителя. </w:t>
      </w:r>
      <w:r w:rsidRPr="0073361E">
        <w:rPr>
          <w:rFonts w:ascii="Times New Roman" w:hAnsi="Times New Roman"/>
          <w:bCs/>
          <w:sz w:val="28"/>
          <w:szCs w:val="28"/>
          <w:lang w:val="uk-UA"/>
        </w:rPr>
        <w:t xml:space="preserve"> </w:t>
      </w:r>
      <w:r w:rsidRPr="0073361E">
        <w:rPr>
          <w:rFonts w:ascii="Times New Roman" w:hAnsi="Times New Roman"/>
          <w:bCs/>
          <w:sz w:val="28"/>
          <w:szCs w:val="28"/>
        </w:rPr>
        <w:t xml:space="preserve">У IV ст. язичники поступово почали переходити у нову віру, оскільки християнські символи й обряди були подібні до звичної їм символіки та обрядності давніх релігій. Багато їх продовжувало носити хрест, який раніше уособлював їхніх богів, а тепер Бога-спасителя. </w:t>
      </w:r>
    </w:p>
    <w:p w:rsidR="00A32D52" w:rsidRDefault="00A32D52" w:rsidP="00A32D52">
      <w:pPr>
        <w:jc w:val="center"/>
        <w:rPr>
          <w:rFonts w:ascii="Times New Roman" w:hAnsi="Times New Roman"/>
          <w:b/>
          <w:bCs/>
          <w:sz w:val="28"/>
          <w:szCs w:val="28"/>
          <w:lang w:val="en-US"/>
        </w:rPr>
      </w:pPr>
      <w:r>
        <w:rPr>
          <w:rFonts w:ascii="Times New Roman" w:hAnsi="Times New Roman"/>
          <w:noProof/>
          <w:sz w:val="28"/>
          <w:szCs w:val="28"/>
          <w:lang w:eastAsia="ru-RU"/>
        </w:rPr>
        <w:drawing>
          <wp:inline distT="0" distB="0" distL="0" distR="0">
            <wp:extent cx="1390650" cy="1800225"/>
            <wp:effectExtent l="19050" t="0" r="0" b="0"/>
            <wp:docPr id="21" name="Рисунок 5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58"/>
                    <pic:cNvPicPr>
                      <a:picLocks noChangeAspect="1" noChangeArrowheads="1"/>
                    </pic:cNvPicPr>
                  </pic:nvPicPr>
                  <pic:blipFill>
                    <a:blip r:embed="rId26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390650" cy="18002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A32D52" w:rsidRPr="00594463" w:rsidRDefault="00A32D52" w:rsidP="00A32D52">
      <w:pPr>
        <w:ind w:firstLine="360"/>
        <w:rPr>
          <w:rFonts w:ascii="Times New Roman" w:hAnsi="Times New Roman"/>
          <w:b/>
          <w:bCs/>
          <w:sz w:val="28"/>
          <w:szCs w:val="28"/>
        </w:rPr>
      </w:pPr>
      <w:r w:rsidRPr="0073361E">
        <w:rPr>
          <w:rFonts w:ascii="Times New Roman" w:hAnsi="Times New Roman"/>
          <w:b/>
          <w:sz w:val="28"/>
          <w:szCs w:val="28"/>
          <w:lang w:val="uk-UA"/>
        </w:rPr>
        <w:t>Учень 5.</w:t>
      </w:r>
      <w:r w:rsidRPr="0073361E">
        <w:rPr>
          <w:rFonts w:ascii="Times New Roman" w:hAnsi="Times New Roman"/>
          <w:b/>
          <w:bCs/>
          <w:color w:val="365F91"/>
          <w:sz w:val="28"/>
          <w:szCs w:val="28"/>
        </w:rPr>
        <w:t xml:space="preserve"> </w:t>
      </w:r>
      <w:r w:rsidRPr="0073361E">
        <w:rPr>
          <w:rFonts w:ascii="Times New Roman" w:hAnsi="Times New Roman"/>
          <w:b/>
          <w:bCs/>
          <w:sz w:val="28"/>
          <w:szCs w:val="28"/>
        </w:rPr>
        <w:t>Обов'язки християнина</w:t>
      </w:r>
      <w:r w:rsidRPr="0073361E">
        <w:rPr>
          <w:rFonts w:ascii="Times New Roman" w:hAnsi="Times New Roman"/>
          <w:b/>
          <w:bCs/>
          <w:sz w:val="28"/>
          <w:szCs w:val="28"/>
          <w:lang w:val="uk-UA"/>
        </w:rPr>
        <w:t>.</w:t>
      </w:r>
    </w:p>
    <w:p w:rsidR="00A32D52" w:rsidRPr="0073361E" w:rsidRDefault="00A32D52" w:rsidP="00A32D52">
      <w:pPr>
        <w:pStyle w:val="a6"/>
        <w:numPr>
          <w:ilvl w:val="0"/>
          <w:numId w:val="3"/>
        </w:numPr>
        <w:rPr>
          <w:sz w:val="28"/>
          <w:szCs w:val="28"/>
          <w:lang w:val="uk-UA"/>
        </w:rPr>
      </w:pPr>
      <w:r w:rsidRPr="0073361E">
        <w:rPr>
          <w:sz w:val="28"/>
          <w:szCs w:val="28"/>
        </w:rPr>
        <w:lastRenderedPageBreak/>
        <w:t xml:space="preserve">Неділі </w:t>
      </w:r>
      <w:r w:rsidRPr="0073361E">
        <w:rPr>
          <w:sz w:val="28"/>
          <w:szCs w:val="28"/>
          <w:lang w:val="uk-UA"/>
        </w:rPr>
        <w:t xml:space="preserve"> </w:t>
      </w:r>
      <w:r w:rsidRPr="0073361E">
        <w:rPr>
          <w:sz w:val="28"/>
          <w:szCs w:val="28"/>
        </w:rPr>
        <w:t>і свята святкувати.</w:t>
      </w:r>
    </w:p>
    <w:p w:rsidR="00A32D52" w:rsidRPr="0073361E" w:rsidRDefault="00A32D52" w:rsidP="00A32D52">
      <w:pPr>
        <w:pStyle w:val="a6"/>
        <w:numPr>
          <w:ilvl w:val="0"/>
          <w:numId w:val="3"/>
        </w:numPr>
        <w:rPr>
          <w:bCs/>
          <w:sz w:val="28"/>
          <w:szCs w:val="28"/>
          <w:lang w:val="uk-UA"/>
        </w:rPr>
      </w:pPr>
      <w:r w:rsidRPr="0073361E">
        <w:rPr>
          <w:sz w:val="28"/>
          <w:szCs w:val="28"/>
        </w:rPr>
        <w:t>У неділю і свята відвідувати церкву і побожно брати участь</w:t>
      </w:r>
      <w:r w:rsidRPr="0073361E">
        <w:rPr>
          <w:sz w:val="28"/>
          <w:szCs w:val="28"/>
          <w:lang w:val="uk-UA"/>
        </w:rPr>
        <w:t xml:space="preserve"> </w:t>
      </w:r>
      <w:r w:rsidRPr="0073361E">
        <w:rPr>
          <w:sz w:val="28"/>
          <w:szCs w:val="28"/>
        </w:rPr>
        <w:t xml:space="preserve">у службі Божій та інших церковних богослужіннях. </w:t>
      </w:r>
    </w:p>
    <w:p w:rsidR="00A32D52" w:rsidRPr="0073361E" w:rsidRDefault="00A32D52" w:rsidP="00A32D52">
      <w:pPr>
        <w:pStyle w:val="a6"/>
        <w:numPr>
          <w:ilvl w:val="0"/>
          <w:numId w:val="3"/>
        </w:numPr>
        <w:rPr>
          <w:sz w:val="28"/>
          <w:szCs w:val="28"/>
        </w:rPr>
      </w:pPr>
      <w:r w:rsidRPr="0073361E">
        <w:rPr>
          <w:sz w:val="28"/>
          <w:szCs w:val="28"/>
        </w:rPr>
        <w:t>Установлених святою Церквою постів додержувати.</w:t>
      </w:r>
    </w:p>
    <w:p w:rsidR="00A32D52" w:rsidRPr="0073361E" w:rsidRDefault="00A32D52" w:rsidP="00A32D52">
      <w:pPr>
        <w:pStyle w:val="a6"/>
        <w:numPr>
          <w:ilvl w:val="0"/>
          <w:numId w:val="3"/>
        </w:numPr>
        <w:rPr>
          <w:sz w:val="28"/>
          <w:szCs w:val="28"/>
        </w:rPr>
      </w:pPr>
      <w:r w:rsidRPr="0073361E">
        <w:rPr>
          <w:bCs/>
          <w:sz w:val="28"/>
          <w:szCs w:val="28"/>
        </w:rPr>
        <w:t>Принаймні один раз на рік, у св. Великий піст,</w:t>
      </w:r>
      <w:r w:rsidRPr="0073361E">
        <w:rPr>
          <w:bCs/>
          <w:sz w:val="28"/>
          <w:szCs w:val="28"/>
          <w:lang w:val="uk-UA"/>
        </w:rPr>
        <w:t xml:space="preserve"> </w:t>
      </w:r>
      <w:r w:rsidRPr="0073361E">
        <w:rPr>
          <w:bCs/>
          <w:sz w:val="28"/>
          <w:szCs w:val="28"/>
        </w:rPr>
        <w:t>сповідатися і</w:t>
      </w:r>
      <w:r w:rsidRPr="0073361E">
        <w:rPr>
          <w:bCs/>
          <w:sz w:val="28"/>
          <w:szCs w:val="28"/>
          <w:lang w:val="uk-UA"/>
        </w:rPr>
        <w:t xml:space="preserve"> </w:t>
      </w:r>
      <w:r w:rsidRPr="0073361E">
        <w:rPr>
          <w:bCs/>
          <w:sz w:val="28"/>
          <w:szCs w:val="28"/>
        </w:rPr>
        <w:t>причащатися св.Тайн.</w:t>
      </w:r>
      <w:r w:rsidRPr="0073361E">
        <w:rPr>
          <w:sz w:val="28"/>
          <w:szCs w:val="28"/>
        </w:rPr>
        <w:t xml:space="preserve"> </w:t>
      </w:r>
    </w:p>
    <w:p w:rsidR="00A32D52" w:rsidRPr="0073361E" w:rsidRDefault="00A32D52" w:rsidP="00A32D52">
      <w:pPr>
        <w:pStyle w:val="a6"/>
        <w:numPr>
          <w:ilvl w:val="0"/>
          <w:numId w:val="3"/>
        </w:numPr>
        <w:rPr>
          <w:sz w:val="28"/>
          <w:szCs w:val="28"/>
        </w:rPr>
      </w:pPr>
      <w:r w:rsidRPr="0073361E">
        <w:rPr>
          <w:sz w:val="28"/>
          <w:szCs w:val="28"/>
        </w:rPr>
        <w:t>Весілля в заборонений св. Церквою час не справляти.</w:t>
      </w:r>
    </w:p>
    <w:p w:rsidR="00A32D52" w:rsidRPr="0073361E" w:rsidRDefault="00A32D52" w:rsidP="00A32D52">
      <w:pPr>
        <w:pStyle w:val="a6"/>
        <w:rPr>
          <w:b/>
          <w:sz w:val="28"/>
          <w:szCs w:val="28"/>
          <w:lang w:val="uk-UA"/>
        </w:rPr>
      </w:pPr>
    </w:p>
    <w:p w:rsidR="00A32D52" w:rsidRPr="0073361E" w:rsidRDefault="00A32D52" w:rsidP="00A32D52">
      <w:pPr>
        <w:ind w:firstLine="360"/>
        <w:rPr>
          <w:rFonts w:ascii="Times New Roman" w:hAnsi="Times New Roman"/>
          <w:b/>
          <w:sz w:val="28"/>
          <w:szCs w:val="28"/>
          <w:lang w:val="uk-UA"/>
        </w:rPr>
      </w:pPr>
      <w:r w:rsidRPr="0073361E">
        <w:rPr>
          <w:rFonts w:ascii="Times New Roman" w:hAnsi="Times New Roman"/>
          <w:b/>
          <w:sz w:val="28"/>
          <w:szCs w:val="28"/>
          <w:lang w:val="uk-UA"/>
        </w:rPr>
        <w:t xml:space="preserve">Учень 6. </w:t>
      </w:r>
      <w:r w:rsidRPr="0073361E">
        <w:rPr>
          <w:rFonts w:ascii="Times New Roman" w:hAnsi="Times New Roman"/>
          <w:b/>
          <w:sz w:val="28"/>
          <w:szCs w:val="28"/>
        </w:rPr>
        <w:t>Сім Святих Таїнств</w:t>
      </w:r>
      <w:r w:rsidRPr="0073361E">
        <w:rPr>
          <w:rFonts w:ascii="Times New Roman" w:hAnsi="Times New Roman"/>
          <w:b/>
          <w:sz w:val="28"/>
          <w:szCs w:val="28"/>
          <w:lang w:val="uk-UA"/>
        </w:rPr>
        <w:t>.</w:t>
      </w:r>
    </w:p>
    <w:p w:rsidR="00A32D52" w:rsidRPr="0073361E" w:rsidRDefault="00A32D52" w:rsidP="00A32D52">
      <w:pPr>
        <w:rPr>
          <w:rFonts w:ascii="Times New Roman" w:hAnsi="Times New Roman"/>
          <w:sz w:val="28"/>
          <w:szCs w:val="28"/>
          <w:lang w:val="uk-UA"/>
        </w:rPr>
      </w:pPr>
      <w:r w:rsidRPr="0073361E">
        <w:rPr>
          <w:rFonts w:ascii="Times New Roman" w:hAnsi="Times New Roman"/>
          <w:sz w:val="28"/>
          <w:szCs w:val="28"/>
          <w:lang w:val="uk-UA"/>
        </w:rPr>
        <w:t>Є с</w:t>
      </w:r>
      <w:r w:rsidRPr="0073361E">
        <w:rPr>
          <w:rFonts w:ascii="Times New Roman" w:hAnsi="Times New Roman"/>
          <w:sz w:val="28"/>
          <w:szCs w:val="28"/>
        </w:rPr>
        <w:t>ім Святих Таїнств</w:t>
      </w:r>
      <w:r w:rsidRPr="0073361E">
        <w:rPr>
          <w:rFonts w:ascii="Times New Roman" w:hAnsi="Times New Roman"/>
          <w:sz w:val="28"/>
          <w:szCs w:val="28"/>
          <w:lang w:val="uk-UA"/>
        </w:rPr>
        <w:t>. Це-</w:t>
      </w:r>
    </w:p>
    <w:p w:rsidR="00A32D52" w:rsidRPr="0073361E" w:rsidRDefault="00A32D52" w:rsidP="00A32D52">
      <w:pPr>
        <w:pStyle w:val="a6"/>
        <w:numPr>
          <w:ilvl w:val="0"/>
          <w:numId w:val="4"/>
        </w:numPr>
        <w:rPr>
          <w:sz w:val="28"/>
          <w:szCs w:val="28"/>
          <w:lang w:val="uk-UA"/>
        </w:rPr>
      </w:pPr>
      <w:r w:rsidRPr="0073361E">
        <w:rPr>
          <w:sz w:val="28"/>
          <w:szCs w:val="28"/>
          <w:lang w:val="uk-UA"/>
        </w:rPr>
        <w:t>Хрещення.</w:t>
      </w:r>
    </w:p>
    <w:p w:rsidR="00A32D52" w:rsidRPr="0073361E" w:rsidRDefault="00A32D52" w:rsidP="00A32D52">
      <w:pPr>
        <w:pStyle w:val="a6"/>
        <w:numPr>
          <w:ilvl w:val="0"/>
          <w:numId w:val="4"/>
        </w:numPr>
        <w:rPr>
          <w:sz w:val="28"/>
          <w:szCs w:val="28"/>
          <w:lang w:val="uk-UA"/>
        </w:rPr>
      </w:pPr>
      <w:r w:rsidRPr="0073361E">
        <w:rPr>
          <w:sz w:val="28"/>
          <w:szCs w:val="28"/>
          <w:lang w:val="uk-UA"/>
        </w:rPr>
        <w:t>Миропомазання.</w:t>
      </w:r>
    </w:p>
    <w:p w:rsidR="00A32D52" w:rsidRPr="0073361E" w:rsidRDefault="00A32D52" w:rsidP="00A32D52">
      <w:pPr>
        <w:pStyle w:val="a6"/>
        <w:numPr>
          <w:ilvl w:val="0"/>
          <w:numId w:val="4"/>
        </w:numPr>
        <w:rPr>
          <w:sz w:val="28"/>
          <w:szCs w:val="28"/>
          <w:lang w:val="uk-UA"/>
        </w:rPr>
      </w:pPr>
      <w:r w:rsidRPr="0073361E">
        <w:rPr>
          <w:sz w:val="28"/>
          <w:szCs w:val="28"/>
          <w:lang w:val="uk-UA"/>
        </w:rPr>
        <w:t>Сповідь.</w:t>
      </w:r>
    </w:p>
    <w:p w:rsidR="00A32D52" w:rsidRPr="0073361E" w:rsidRDefault="00A32D52" w:rsidP="00A32D52">
      <w:pPr>
        <w:pStyle w:val="a6"/>
        <w:numPr>
          <w:ilvl w:val="0"/>
          <w:numId w:val="4"/>
        </w:numPr>
        <w:rPr>
          <w:sz w:val="28"/>
          <w:szCs w:val="28"/>
          <w:lang w:val="uk-UA"/>
        </w:rPr>
      </w:pPr>
      <w:r w:rsidRPr="0073361E">
        <w:rPr>
          <w:sz w:val="28"/>
          <w:szCs w:val="28"/>
          <w:lang w:val="uk-UA"/>
        </w:rPr>
        <w:t>Євхаристія.</w:t>
      </w:r>
    </w:p>
    <w:p w:rsidR="00A32D52" w:rsidRPr="0073361E" w:rsidRDefault="00A32D52" w:rsidP="00A32D52">
      <w:pPr>
        <w:pStyle w:val="a6"/>
        <w:numPr>
          <w:ilvl w:val="0"/>
          <w:numId w:val="4"/>
        </w:numPr>
        <w:rPr>
          <w:sz w:val="28"/>
          <w:szCs w:val="28"/>
          <w:lang w:val="uk-UA"/>
        </w:rPr>
      </w:pPr>
      <w:r w:rsidRPr="0073361E">
        <w:rPr>
          <w:sz w:val="28"/>
          <w:szCs w:val="28"/>
          <w:lang w:val="uk-UA"/>
        </w:rPr>
        <w:t>Священство.</w:t>
      </w:r>
    </w:p>
    <w:p w:rsidR="00A32D52" w:rsidRPr="0073361E" w:rsidRDefault="00A32D52" w:rsidP="00A32D52">
      <w:pPr>
        <w:pStyle w:val="a6"/>
        <w:numPr>
          <w:ilvl w:val="0"/>
          <w:numId w:val="4"/>
        </w:numPr>
        <w:rPr>
          <w:sz w:val="28"/>
          <w:szCs w:val="28"/>
          <w:lang w:val="uk-UA"/>
        </w:rPr>
      </w:pPr>
      <w:r w:rsidRPr="0073361E">
        <w:rPr>
          <w:sz w:val="28"/>
          <w:szCs w:val="28"/>
          <w:lang w:val="uk-UA"/>
        </w:rPr>
        <w:t>Шлюб.</w:t>
      </w:r>
    </w:p>
    <w:p w:rsidR="00A32D52" w:rsidRPr="0073361E" w:rsidRDefault="00A32D52" w:rsidP="00A32D52">
      <w:pPr>
        <w:pStyle w:val="a6"/>
        <w:numPr>
          <w:ilvl w:val="0"/>
          <w:numId w:val="4"/>
        </w:numPr>
        <w:rPr>
          <w:sz w:val="28"/>
          <w:szCs w:val="28"/>
          <w:lang w:val="uk-UA"/>
        </w:rPr>
      </w:pPr>
      <w:r w:rsidRPr="0073361E">
        <w:rPr>
          <w:sz w:val="28"/>
          <w:szCs w:val="28"/>
          <w:lang w:val="uk-UA"/>
        </w:rPr>
        <w:t>Єлеосвячення.</w:t>
      </w:r>
    </w:p>
    <w:p w:rsidR="00A32D52" w:rsidRPr="0073361E" w:rsidRDefault="00A32D52" w:rsidP="00A32D52">
      <w:pPr>
        <w:rPr>
          <w:rFonts w:ascii="Times New Roman" w:hAnsi="Times New Roman"/>
          <w:sz w:val="28"/>
          <w:szCs w:val="28"/>
          <w:lang w:val="uk-UA"/>
        </w:rPr>
      </w:pPr>
      <w:r>
        <w:rPr>
          <w:rFonts w:ascii="Times New Roman" w:hAnsi="Times New Roman"/>
          <w:sz w:val="28"/>
          <w:szCs w:val="28"/>
          <w:lang w:val="en-US"/>
        </w:rPr>
        <w:t xml:space="preserve"> </w:t>
      </w:r>
      <w:r>
        <w:rPr>
          <w:rFonts w:ascii="Times New Roman" w:hAnsi="Times New Roman"/>
          <w:noProof/>
          <w:lang w:eastAsia="ru-RU"/>
        </w:rPr>
        <w:drawing>
          <wp:inline distT="0" distB="0" distL="0" distR="0">
            <wp:extent cx="1724025" cy="1333500"/>
            <wp:effectExtent l="19050" t="0" r="9525" b="0"/>
            <wp:docPr id="22" name="Рисунок 6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61"/>
                    <pic:cNvPicPr>
                      <a:picLocks noChangeAspect="1" noChangeArrowheads="1"/>
                    </pic:cNvPicPr>
                  </pic:nvPicPr>
                  <pic:blipFill>
                    <a:blip r:embed="rId2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724025" cy="13335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73361E">
        <w:rPr>
          <w:rFonts w:ascii="Times New Roman" w:hAnsi="Times New Roman"/>
          <w:sz w:val="28"/>
          <w:szCs w:val="28"/>
          <w:lang w:val="en-US"/>
        </w:rPr>
        <w:t xml:space="preserve"> </w:t>
      </w:r>
      <w:r>
        <w:rPr>
          <w:rFonts w:ascii="Times New Roman" w:hAnsi="Times New Roman"/>
          <w:sz w:val="28"/>
          <w:szCs w:val="28"/>
          <w:lang w:val="en-US"/>
        </w:rPr>
        <w:t xml:space="preserve"> </w:t>
      </w:r>
      <w:r>
        <w:rPr>
          <w:rFonts w:ascii="Times New Roman" w:hAnsi="Times New Roman"/>
          <w:noProof/>
          <w:sz w:val="28"/>
          <w:szCs w:val="28"/>
          <w:lang w:eastAsia="ru-RU"/>
        </w:rPr>
        <w:drawing>
          <wp:inline distT="0" distB="0" distL="0" distR="0">
            <wp:extent cx="1781175" cy="1333500"/>
            <wp:effectExtent l="19050" t="0" r="9525" b="0"/>
            <wp:docPr id="23" name="Рисунок 6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64"/>
                    <pic:cNvPicPr>
                      <a:picLocks noChangeAspect="1" noChangeArrowheads="1"/>
                    </pic:cNvPicPr>
                  </pic:nvPicPr>
                  <pic:blipFill>
                    <a:blip r:embed="rId28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781175" cy="13335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73361E">
        <w:rPr>
          <w:rFonts w:ascii="Times New Roman" w:hAnsi="Times New Roman"/>
          <w:sz w:val="28"/>
          <w:szCs w:val="28"/>
          <w:lang w:val="en-US"/>
        </w:rPr>
        <w:t xml:space="preserve"> </w:t>
      </w:r>
      <w:r>
        <w:rPr>
          <w:rFonts w:ascii="Times New Roman" w:hAnsi="Times New Roman"/>
          <w:sz w:val="28"/>
          <w:szCs w:val="28"/>
          <w:lang w:val="en-US"/>
        </w:rPr>
        <w:t xml:space="preserve"> </w:t>
      </w:r>
      <w:r>
        <w:rPr>
          <w:rFonts w:ascii="Times New Roman" w:hAnsi="Times New Roman"/>
          <w:noProof/>
          <w:sz w:val="28"/>
          <w:szCs w:val="28"/>
          <w:lang w:eastAsia="ru-RU"/>
        </w:rPr>
        <w:drawing>
          <wp:inline distT="0" distB="0" distL="0" distR="0">
            <wp:extent cx="1771650" cy="1333500"/>
            <wp:effectExtent l="19050" t="0" r="0" b="0"/>
            <wp:docPr id="24" name="Рисунок 6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67"/>
                    <pic:cNvPicPr>
                      <a:picLocks noChangeAspect="1" noChangeArrowheads="1"/>
                    </pic:cNvPicPr>
                  </pic:nvPicPr>
                  <pic:blipFill>
                    <a:blip r:embed="rId29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771650" cy="13335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A32D52" w:rsidRPr="0073361E" w:rsidRDefault="00A32D52" w:rsidP="00A32D52">
      <w:pPr>
        <w:ind w:firstLine="360"/>
        <w:rPr>
          <w:rFonts w:ascii="Times New Roman" w:hAnsi="Times New Roman"/>
          <w:sz w:val="28"/>
          <w:szCs w:val="28"/>
          <w:lang w:val="uk-UA"/>
        </w:rPr>
      </w:pPr>
      <w:r w:rsidRPr="0073361E">
        <w:rPr>
          <w:rFonts w:ascii="Times New Roman" w:hAnsi="Times New Roman"/>
          <w:b/>
          <w:sz w:val="28"/>
          <w:szCs w:val="28"/>
          <w:lang w:val="uk-UA"/>
        </w:rPr>
        <w:t xml:space="preserve">Словникова робота. </w:t>
      </w:r>
      <w:r w:rsidRPr="0073361E">
        <w:rPr>
          <w:rFonts w:ascii="Times New Roman" w:hAnsi="Times New Roman"/>
          <w:sz w:val="28"/>
          <w:szCs w:val="28"/>
          <w:lang w:val="uk-UA"/>
        </w:rPr>
        <w:t xml:space="preserve">(за </w:t>
      </w:r>
      <w:r w:rsidRPr="0073361E">
        <w:rPr>
          <w:rFonts w:ascii="Times New Roman" w:eastAsia="Times New Roman" w:hAnsi="Times New Roman"/>
          <w:bCs/>
          <w:sz w:val="28"/>
          <w:szCs w:val="28"/>
          <w:lang w:val="uk-UA" w:eastAsia="ru-RU"/>
        </w:rPr>
        <w:t>матеріалами з Вікіпедії — вільної електронної енциклопедії).</w:t>
      </w:r>
      <w:r w:rsidRPr="0073361E">
        <w:rPr>
          <w:rFonts w:ascii="Times New Roman" w:hAnsi="Times New Roman"/>
          <w:sz w:val="28"/>
          <w:szCs w:val="28"/>
          <w:lang w:val="uk-UA"/>
        </w:rPr>
        <w:t xml:space="preserve">  </w:t>
      </w:r>
    </w:p>
    <w:p w:rsidR="00A32D52" w:rsidRPr="0073361E" w:rsidRDefault="00A32D52" w:rsidP="00A32D52">
      <w:pPr>
        <w:rPr>
          <w:rFonts w:ascii="Times New Roman" w:hAnsi="Times New Roman"/>
          <w:sz w:val="28"/>
          <w:szCs w:val="28"/>
          <w:lang w:val="uk-UA"/>
        </w:rPr>
      </w:pPr>
      <w:r w:rsidRPr="0073361E">
        <w:rPr>
          <w:rFonts w:ascii="Times New Roman" w:hAnsi="Times New Roman"/>
          <w:sz w:val="28"/>
          <w:szCs w:val="28"/>
          <w:lang w:val="uk-UA"/>
        </w:rPr>
        <w:t>(Учні отримають картки з поясненнями значення термінів. Картки  з ілюстраціями також проектуються на екран або мультимедійну дошку).</w:t>
      </w:r>
    </w:p>
    <w:p w:rsidR="00A32D52" w:rsidRPr="0073361E" w:rsidRDefault="00A32D52" w:rsidP="00A32D52">
      <w:pPr>
        <w:spacing w:after="0" w:line="240" w:lineRule="auto"/>
        <w:ind w:firstLine="708"/>
        <w:rPr>
          <w:rFonts w:ascii="Times New Roman" w:eastAsia="Times New Roman" w:hAnsi="Times New Roman"/>
          <w:sz w:val="28"/>
          <w:szCs w:val="28"/>
          <w:lang w:eastAsia="ru-RU"/>
        </w:rPr>
      </w:pPr>
      <w:r w:rsidRPr="00753311">
        <w:rPr>
          <w:rFonts w:ascii="Times New Roman" w:eastAsia="Times New Roman" w:hAnsi="Times New Roman"/>
          <w:b/>
          <w:bCs/>
          <w:sz w:val="28"/>
          <w:szCs w:val="28"/>
          <w:lang w:val="uk-UA" w:eastAsia="ru-RU"/>
        </w:rPr>
        <w:t>Євхаристія</w:t>
      </w:r>
      <w:r w:rsidRPr="00753311">
        <w:rPr>
          <w:rFonts w:ascii="Times New Roman" w:eastAsia="Times New Roman" w:hAnsi="Times New Roman"/>
          <w:sz w:val="28"/>
          <w:szCs w:val="28"/>
          <w:lang w:val="uk-UA" w:eastAsia="ru-RU"/>
        </w:rPr>
        <w:t xml:space="preserve"> (грец.</w:t>
      </w:r>
      <w:r w:rsidRPr="0073361E">
        <w:rPr>
          <w:rFonts w:ascii="Times New Roman" w:eastAsia="Times New Roman" w:hAnsi="Times New Roman"/>
          <w:sz w:val="28"/>
          <w:szCs w:val="28"/>
          <w:lang w:val="uk-UA" w:eastAsia="ru-RU"/>
        </w:rPr>
        <w:t xml:space="preserve"> </w:t>
      </w:r>
      <w:r w:rsidRPr="0073361E">
        <w:rPr>
          <w:rFonts w:ascii="Times New Roman" w:eastAsia="Times New Roman" w:hAnsi="Times New Roman"/>
          <w:i/>
          <w:iCs/>
          <w:sz w:val="28"/>
          <w:szCs w:val="28"/>
          <w:lang w:val="el-GR" w:eastAsia="ru-RU"/>
        </w:rPr>
        <w:t>ευχαριστία</w:t>
      </w:r>
      <w:r w:rsidRPr="00753311">
        <w:rPr>
          <w:rFonts w:ascii="Times New Roman" w:eastAsia="Times New Roman" w:hAnsi="Times New Roman"/>
          <w:sz w:val="28"/>
          <w:szCs w:val="28"/>
          <w:lang w:val="uk-UA" w:eastAsia="ru-RU"/>
        </w:rPr>
        <w:t xml:space="preserve"> — «подяка») чи </w:t>
      </w:r>
      <w:r w:rsidRPr="00753311">
        <w:rPr>
          <w:rFonts w:ascii="Times New Roman" w:eastAsia="Times New Roman" w:hAnsi="Times New Roman"/>
          <w:bCs/>
          <w:sz w:val="28"/>
          <w:szCs w:val="28"/>
          <w:lang w:val="uk-UA" w:eastAsia="ru-RU"/>
        </w:rPr>
        <w:t>Святе Причаст</w:t>
      </w:r>
      <w:r w:rsidRPr="0073361E">
        <w:rPr>
          <w:rFonts w:ascii="Times New Roman" w:eastAsia="Times New Roman" w:hAnsi="Times New Roman"/>
          <w:bCs/>
          <w:sz w:val="28"/>
          <w:szCs w:val="28"/>
          <w:lang w:val="uk-UA" w:eastAsia="ru-RU"/>
        </w:rPr>
        <w:t>я</w:t>
      </w:r>
      <w:r w:rsidRPr="00753311">
        <w:rPr>
          <w:rFonts w:ascii="Times New Roman" w:eastAsia="Times New Roman" w:hAnsi="Times New Roman"/>
          <w:sz w:val="28"/>
          <w:szCs w:val="28"/>
          <w:lang w:val="uk-UA" w:eastAsia="ru-RU"/>
        </w:rPr>
        <w:t xml:space="preserve"> — одне з головних християнських </w:t>
      </w:r>
      <w:hyperlink r:id="rId30" w:tooltip="Таїнство" w:history="1">
        <w:r w:rsidRPr="00753311">
          <w:rPr>
            <w:rFonts w:ascii="Times New Roman" w:eastAsia="Times New Roman" w:hAnsi="Times New Roman"/>
            <w:sz w:val="28"/>
            <w:szCs w:val="28"/>
            <w:lang w:val="uk-UA" w:eastAsia="ru-RU"/>
          </w:rPr>
          <w:t>Таїнств</w:t>
        </w:r>
      </w:hyperlink>
      <w:r w:rsidRPr="00753311">
        <w:rPr>
          <w:rFonts w:ascii="Times New Roman" w:eastAsia="Times New Roman" w:hAnsi="Times New Roman"/>
          <w:sz w:val="28"/>
          <w:szCs w:val="28"/>
          <w:lang w:val="uk-UA" w:eastAsia="ru-RU"/>
        </w:rPr>
        <w:t xml:space="preserve">, яке визнають </w:t>
      </w:r>
      <w:hyperlink r:id="rId31" w:tooltip="Католицька Церква" w:history="1">
        <w:r w:rsidRPr="00753311">
          <w:rPr>
            <w:rFonts w:ascii="Times New Roman" w:eastAsia="Times New Roman" w:hAnsi="Times New Roman"/>
            <w:sz w:val="28"/>
            <w:szCs w:val="28"/>
            <w:lang w:val="uk-UA" w:eastAsia="ru-RU"/>
          </w:rPr>
          <w:t>Католицька</w:t>
        </w:r>
      </w:hyperlink>
      <w:r w:rsidRPr="00753311">
        <w:rPr>
          <w:rFonts w:ascii="Times New Roman" w:eastAsia="Times New Roman" w:hAnsi="Times New Roman"/>
          <w:sz w:val="28"/>
          <w:szCs w:val="28"/>
          <w:lang w:val="uk-UA" w:eastAsia="ru-RU"/>
        </w:rPr>
        <w:t xml:space="preserve">, </w:t>
      </w:r>
      <w:hyperlink r:id="rId32" w:tooltip="Православна Церква" w:history="1">
        <w:r w:rsidRPr="00753311">
          <w:rPr>
            <w:rFonts w:ascii="Times New Roman" w:eastAsia="Times New Roman" w:hAnsi="Times New Roman"/>
            <w:sz w:val="28"/>
            <w:szCs w:val="28"/>
            <w:lang w:val="uk-UA" w:eastAsia="ru-RU"/>
          </w:rPr>
          <w:t>Православна</w:t>
        </w:r>
      </w:hyperlink>
      <w:r w:rsidRPr="00753311">
        <w:rPr>
          <w:rFonts w:ascii="Times New Roman" w:eastAsia="Times New Roman" w:hAnsi="Times New Roman"/>
          <w:sz w:val="28"/>
          <w:szCs w:val="28"/>
          <w:lang w:val="uk-UA" w:eastAsia="ru-RU"/>
        </w:rPr>
        <w:t xml:space="preserve"> та деякі </w:t>
      </w:r>
      <w:hyperlink r:id="rId33" w:tooltip="Протестантизм" w:history="1">
        <w:r w:rsidRPr="00753311">
          <w:rPr>
            <w:rFonts w:ascii="Times New Roman" w:eastAsia="Times New Roman" w:hAnsi="Times New Roman"/>
            <w:sz w:val="28"/>
            <w:szCs w:val="28"/>
            <w:lang w:val="uk-UA" w:eastAsia="ru-RU"/>
          </w:rPr>
          <w:t>протестантські</w:t>
        </w:r>
      </w:hyperlink>
      <w:r w:rsidRPr="00753311">
        <w:rPr>
          <w:rFonts w:ascii="Times New Roman" w:eastAsia="Times New Roman" w:hAnsi="Times New Roman"/>
          <w:sz w:val="28"/>
          <w:szCs w:val="28"/>
          <w:lang w:val="uk-UA" w:eastAsia="ru-RU"/>
        </w:rPr>
        <w:t xml:space="preserve"> церкви. Воно є основою Євхаристійної </w:t>
      </w:r>
      <w:hyperlink r:id="rId34" w:tooltip="Літургія" w:history="1">
        <w:r w:rsidRPr="00753311">
          <w:rPr>
            <w:rFonts w:ascii="Times New Roman" w:eastAsia="Times New Roman" w:hAnsi="Times New Roman"/>
            <w:sz w:val="28"/>
            <w:szCs w:val="28"/>
            <w:lang w:val="uk-UA" w:eastAsia="ru-RU"/>
          </w:rPr>
          <w:t>Літургії</w:t>
        </w:r>
      </w:hyperlink>
      <w:r w:rsidRPr="00753311">
        <w:rPr>
          <w:rFonts w:ascii="Times New Roman" w:eastAsia="Times New Roman" w:hAnsi="Times New Roman"/>
          <w:sz w:val="28"/>
          <w:szCs w:val="28"/>
          <w:lang w:val="uk-UA" w:eastAsia="ru-RU"/>
        </w:rPr>
        <w:t xml:space="preserve">. </w:t>
      </w:r>
      <w:hyperlink r:id="rId35" w:tooltip="Православ'я" w:history="1">
        <w:r w:rsidRPr="00A32D52">
          <w:rPr>
            <w:rFonts w:ascii="Times New Roman" w:eastAsia="Times New Roman" w:hAnsi="Times New Roman"/>
            <w:sz w:val="28"/>
            <w:szCs w:val="28"/>
            <w:lang w:val="uk-UA" w:eastAsia="ru-RU"/>
          </w:rPr>
          <w:t>Православ'я</w:t>
        </w:r>
      </w:hyperlink>
      <w:r w:rsidRPr="00A32D52">
        <w:rPr>
          <w:rFonts w:ascii="Times New Roman" w:eastAsia="Times New Roman" w:hAnsi="Times New Roman"/>
          <w:sz w:val="28"/>
          <w:szCs w:val="28"/>
          <w:lang w:val="uk-UA" w:eastAsia="ru-RU"/>
        </w:rPr>
        <w:t xml:space="preserve"> і </w:t>
      </w:r>
      <w:hyperlink r:id="rId36" w:tooltip="Католицизм" w:history="1">
        <w:r w:rsidRPr="00A32D52">
          <w:rPr>
            <w:rFonts w:ascii="Times New Roman" w:eastAsia="Times New Roman" w:hAnsi="Times New Roman"/>
            <w:sz w:val="28"/>
            <w:szCs w:val="28"/>
            <w:lang w:val="uk-UA" w:eastAsia="ru-RU"/>
          </w:rPr>
          <w:t>Католицизм</w:t>
        </w:r>
      </w:hyperlink>
      <w:r w:rsidRPr="00A32D52">
        <w:rPr>
          <w:rFonts w:ascii="Times New Roman" w:eastAsia="Times New Roman" w:hAnsi="Times New Roman"/>
          <w:sz w:val="28"/>
          <w:szCs w:val="28"/>
          <w:lang w:val="uk-UA" w:eastAsia="ru-RU"/>
        </w:rPr>
        <w:t xml:space="preserve"> навчають, що Євхаристія — це Тіло і Кров </w:t>
      </w:r>
      <w:hyperlink r:id="rId37" w:tooltip="Христос" w:history="1">
        <w:r w:rsidRPr="00A32D52">
          <w:rPr>
            <w:rFonts w:ascii="Times New Roman" w:eastAsia="Times New Roman" w:hAnsi="Times New Roman"/>
            <w:sz w:val="28"/>
            <w:szCs w:val="28"/>
            <w:lang w:val="uk-UA" w:eastAsia="ru-RU"/>
          </w:rPr>
          <w:t>Христові</w:t>
        </w:r>
      </w:hyperlink>
      <w:r w:rsidRPr="00A32D52">
        <w:rPr>
          <w:rFonts w:ascii="Times New Roman" w:eastAsia="Times New Roman" w:hAnsi="Times New Roman"/>
          <w:sz w:val="28"/>
          <w:szCs w:val="28"/>
          <w:lang w:val="uk-UA" w:eastAsia="ru-RU"/>
        </w:rPr>
        <w:t xml:space="preserve"> під видами хліба і вина, що Спаситель подав на </w:t>
      </w:r>
      <w:hyperlink r:id="rId38" w:tooltip="Тайна вечеря (ще не написана)" w:history="1">
        <w:r w:rsidRPr="00A32D52">
          <w:rPr>
            <w:rFonts w:ascii="Times New Roman" w:eastAsia="Times New Roman" w:hAnsi="Times New Roman"/>
            <w:sz w:val="28"/>
            <w:szCs w:val="28"/>
            <w:lang w:val="uk-UA" w:eastAsia="ru-RU"/>
          </w:rPr>
          <w:t>Тайній Вечері</w:t>
        </w:r>
      </w:hyperlink>
      <w:r w:rsidRPr="00A32D52">
        <w:rPr>
          <w:rFonts w:ascii="Times New Roman" w:eastAsia="Times New Roman" w:hAnsi="Times New Roman"/>
          <w:sz w:val="28"/>
          <w:szCs w:val="28"/>
          <w:lang w:val="uk-UA" w:eastAsia="ru-RU"/>
        </w:rPr>
        <w:t xml:space="preserve"> на поживу </w:t>
      </w:r>
      <w:hyperlink r:id="rId39" w:tooltip="Душа" w:history="1">
        <w:r w:rsidRPr="00A32D52">
          <w:rPr>
            <w:rFonts w:ascii="Times New Roman" w:eastAsia="Times New Roman" w:hAnsi="Times New Roman"/>
            <w:sz w:val="28"/>
            <w:szCs w:val="28"/>
            <w:lang w:val="uk-UA" w:eastAsia="ru-RU"/>
          </w:rPr>
          <w:t>душ</w:t>
        </w:r>
      </w:hyperlink>
      <w:r w:rsidRPr="00A32D52">
        <w:rPr>
          <w:rFonts w:ascii="Times New Roman" w:eastAsia="Times New Roman" w:hAnsi="Times New Roman"/>
          <w:sz w:val="28"/>
          <w:szCs w:val="28"/>
          <w:lang w:val="uk-UA" w:eastAsia="ru-RU"/>
        </w:rPr>
        <w:t xml:space="preserve">, та що приймаючи Пресвяту Євхаристію </w:t>
      </w:r>
      <w:r w:rsidRPr="0073361E">
        <w:rPr>
          <w:rFonts w:ascii="Times New Roman" w:eastAsia="Times New Roman" w:hAnsi="Times New Roman"/>
          <w:sz w:val="28"/>
          <w:szCs w:val="28"/>
          <w:lang w:eastAsia="ru-RU"/>
        </w:rPr>
        <w:t xml:space="preserve">(св. </w:t>
      </w:r>
      <w:hyperlink r:id="rId40" w:tooltip="Причастя" w:history="1">
        <w:r w:rsidRPr="0073361E">
          <w:rPr>
            <w:rFonts w:ascii="Times New Roman" w:eastAsia="Times New Roman" w:hAnsi="Times New Roman"/>
            <w:sz w:val="28"/>
            <w:szCs w:val="28"/>
            <w:lang w:eastAsia="ru-RU"/>
          </w:rPr>
          <w:t>Причастя</w:t>
        </w:r>
      </w:hyperlink>
      <w:r w:rsidRPr="0073361E">
        <w:rPr>
          <w:rFonts w:ascii="Times New Roman" w:eastAsia="Times New Roman" w:hAnsi="Times New Roman"/>
          <w:sz w:val="28"/>
          <w:szCs w:val="28"/>
          <w:lang w:eastAsia="ru-RU"/>
        </w:rPr>
        <w:t xml:space="preserve">), люди приймають дійсне Тіло і Кров Христову, в які перетворилися хліб і вино під час св. </w:t>
      </w:r>
      <w:hyperlink r:id="rId41" w:tooltip="Літурґія (ще не написана)" w:history="1">
        <w:r w:rsidRPr="0073361E">
          <w:rPr>
            <w:rFonts w:ascii="Times New Roman" w:eastAsia="Times New Roman" w:hAnsi="Times New Roman"/>
            <w:sz w:val="28"/>
            <w:szCs w:val="28"/>
            <w:lang w:eastAsia="ru-RU"/>
          </w:rPr>
          <w:t>Літурґії</w:t>
        </w:r>
      </w:hyperlink>
      <w:r w:rsidRPr="0073361E">
        <w:rPr>
          <w:rFonts w:ascii="Times New Roman" w:eastAsia="Times New Roman" w:hAnsi="Times New Roman"/>
          <w:sz w:val="28"/>
          <w:szCs w:val="28"/>
          <w:lang w:eastAsia="ru-RU"/>
        </w:rPr>
        <w:t xml:space="preserve">. </w:t>
      </w:r>
      <w:r w:rsidRPr="002A1B6A">
        <w:rPr>
          <w:rFonts w:ascii="Times New Roman" w:eastAsia="Times New Roman" w:hAnsi="Times New Roman"/>
          <w:sz w:val="18"/>
          <w:szCs w:val="18"/>
          <w:lang w:eastAsia="ru-RU"/>
        </w:rPr>
        <w:t>[http://uk.wikipedia.org/wiki/%D0%84%D0%B2%D1%85%D0%B0%D1%80%D0%B8%D1%81%D1%82%D1%96%D1%8F]</w:t>
      </w:r>
    </w:p>
    <w:p w:rsidR="00A32D52" w:rsidRPr="0073361E" w:rsidRDefault="00A32D52" w:rsidP="00A32D52">
      <w:pPr>
        <w:spacing w:after="0" w:line="240" w:lineRule="auto"/>
        <w:rPr>
          <w:rFonts w:ascii="Times New Roman" w:hAnsi="Times New Roman"/>
          <w:b/>
          <w:bCs/>
          <w:sz w:val="28"/>
          <w:szCs w:val="28"/>
          <w:lang w:val="uk-UA"/>
        </w:rPr>
      </w:pPr>
    </w:p>
    <w:p w:rsidR="00A32D52" w:rsidRPr="0073361E" w:rsidRDefault="00A32D52" w:rsidP="00A32D52">
      <w:pPr>
        <w:spacing w:after="0" w:line="240" w:lineRule="auto"/>
        <w:ind w:firstLine="708"/>
        <w:rPr>
          <w:rFonts w:ascii="Times New Roman" w:hAnsi="Times New Roman"/>
          <w:sz w:val="28"/>
          <w:szCs w:val="28"/>
          <w:lang w:val="uk-UA"/>
        </w:rPr>
      </w:pPr>
      <w:r w:rsidRPr="0073361E">
        <w:rPr>
          <w:rFonts w:ascii="Times New Roman" w:hAnsi="Times New Roman"/>
          <w:b/>
          <w:bCs/>
          <w:sz w:val="28"/>
          <w:szCs w:val="28"/>
          <w:lang w:val="uk-UA"/>
        </w:rPr>
        <w:t>Миропомазання</w:t>
      </w:r>
      <w:r w:rsidRPr="0073361E">
        <w:rPr>
          <w:rFonts w:ascii="Times New Roman" w:hAnsi="Times New Roman"/>
          <w:sz w:val="28"/>
          <w:szCs w:val="28"/>
          <w:lang w:val="uk-UA"/>
        </w:rPr>
        <w:t xml:space="preserve"> - християнське </w:t>
      </w:r>
      <w:hyperlink r:id="rId42" w:tooltip="Таїнство" w:history="1">
        <w:r w:rsidRPr="0073361E">
          <w:rPr>
            <w:rStyle w:val="a5"/>
            <w:rFonts w:ascii="Times New Roman" w:hAnsi="Times New Roman"/>
            <w:sz w:val="28"/>
            <w:szCs w:val="28"/>
            <w:lang w:val="uk-UA"/>
          </w:rPr>
          <w:t>таїнство</w:t>
        </w:r>
      </w:hyperlink>
      <w:r w:rsidRPr="0073361E">
        <w:rPr>
          <w:rFonts w:ascii="Times New Roman" w:hAnsi="Times New Roman"/>
          <w:sz w:val="28"/>
          <w:szCs w:val="28"/>
          <w:lang w:val="uk-UA"/>
        </w:rPr>
        <w:t xml:space="preserve"> прийняття </w:t>
      </w:r>
      <w:hyperlink r:id="rId43" w:tooltip="Дари Святого Духа" w:history="1">
        <w:r w:rsidRPr="0073361E">
          <w:rPr>
            <w:rStyle w:val="a5"/>
            <w:rFonts w:ascii="Times New Roman" w:hAnsi="Times New Roman"/>
            <w:sz w:val="28"/>
            <w:szCs w:val="28"/>
            <w:lang w:val="uk-UA"/>
          </w:rPr>
          <w:t>дарів Святого Духа</w:t>
        </w:r>
      </w:hyperlink>
      <w:r w:rsidRPr="0073361E">
        <w:rPr>
          <w:rFonts w:ascii="Times New Roman" w:hAnsi="Times New Roman"/>
          <w:sz w:val="28"/>
          <w:szCs w:val="28"/>
          <w:lang w:val="uk-UA"/>
        </w:rPr>
        <w:t xml:space="preserve"> (мудрості, розуму, ради, мужності, знання, побожності та страху Божого) і обряд після прийняття хрещення. </w:t>
      </w:r>
      <w:r w:rsidRPr="0073361E">
        <w:rPr>
          <w:rFonts w:ascii="Times New Roman" w:hAnsi="Times New Roman"/>
          <w:sz w:val="28"/>
          <w:szCs w:val="28"/>
        </w:rPr>
        <w:t xml:space="preserve">Творячи знак хреста на чолі, </w:t>
      </w:r>
      <w:r w:rsidRPr="0073361E">
        <w:rPr>
          <w:rFonts w:ascii="Times New Roman" w:hAnsi="Times New Roman"/>
          <w:sz w:val="28"/>
          <w:szCs w:val="28"/>
        </w:rPr>
        <w:lastRenderedPageBreak/>
        <w:t>ніздрях, устах, вухах, грудях, руках, ногах новопросвіченого священик помазує його св. миром та проказує при кожному помазуванні слова: «Печать дара Духа Святого».</w:t>
      </w:r>
    </w:p>
    <w:p w:rsidR="00A32D52" w:rsidRPr="002A1B6A" w:rsidRDefault="00A32D52" w:rsidP="00A32D52">
      <w:pPr>
        <w:spacing w:after="0" w:line="240" w:lineRule="auto"/>
        <w:rPr>
          <w:rFonts w:ascii="Times New Roman" w:eastAsia="Times New Roman" w:hAnsi="Times New Roman"/>
          <w:sz w:val="16"/>
          <w:szCs w:val="16"/>
          <w:lang w:val="uk-UA" w:eastAsia="ru-RU"/>
        </w:rPr>
      </w:pPr>
      <w:r w:rsidRPr="002A1B6A">
        <w:rPr>
          <w:rFonts w:ascii="Times New Roman" w:eastAsia="Times New Roman" w:hAnsi="Times New Roman"/>
          <w:sz w:val="16"/>
          <w:szCs w:val="16"/>
          <w:lang w:val="uk-UA" w:eastAsia="ru-RU"/>
        </w:rPr>
        <w:t>[http://uk.wikipedia.org/wiki/%D0%9C%D0%B8%D1%80%D0%BE%D0%BF%D0%BE%D0%BC%D0%B0%D0%B7%D0%B0%D0%BD%D0%BD%D1%8F]</w:t>
      </w:r>
    </w:p>
    <w:p w:rsidR="00A32D52" w:rsidRDefault="00A32D52" w:rsidP="00A32D52">
      <w:pPr>
        <w:spacing w:after="0" w:line="240" w:lineRule="auto"/>
        <w:rPr>
          <w:rFonts w:ascii="Times New Roman" w:eastAsia="Times New Roman" w:hAnsi="Times New Roman"/>
          <w:sz w:val="18"/>
          <w:szCs w:val="18"/>
          <w:lang w:val="uk-UA" w:eastAsia="ru-RU"/>
        </w:rPr>
      </w:pPr>
    </w:p>
    <w:p w:rsidR="00A32D52" w:rsidRPr="0073361E" w:rsidRDefault="00A32D52" w:rsidP="00A32D52">
      <w:pPr>
        <w:spacing w:after="0" w:line="240" w:lineRule="auto"/>
        <w:rPr>
          <w:rFonts w:ascii="Times New Roman" w:eastAsia="Times New Roman" w:hAnsi="Times New Roman"/>
          <w:sz w:val="18"/>
          <w:szCs w:val="18"/>
          <w:lang w:val="uk-UA" w:eastAsia="ru-RU"/>
        </w:rPr>
      </w:pPr>
      <w:r>
        <w:rPr>
          <w:rFonts w:ascii="Times New Roman" w:eastAsia="Times New Roman" w:hAnsi="Times New Roman"/>
          <w:sz w:val="18"/>
          <w:szCs w:val="18"/>
          <w:lang w:val="uk-UA" w:eastAsia="ru-RU"/>
        </w:rPr>
        <w:t xml:space="preserve">        </w:t>
      </w:r>
      <w:r w:rsidRPr="00F20274">
        <w:rPr>
          <w:rFonts w:ascii="Times New Roman" w:eastAsia="Times New Roman" w:hAnsi="Times New Roman"/>
          <w:sz w:val="18"/>
          <w:szCs w:val="18"/>
          <w:lang w:val="uk-UA" w:eastAsia="ru-RU"/>
        </w:rPr>
        <w:t xml:space="preserve">        </w:t>
      </w:r>
      <w:r>
        <w:rPr>
          <w:rFonts w:ascii="Times New Roman" w:eastAsia="Times New Roman" w:hAnsi="Times New Roman"/>
          <w:sz w:val="18"/>
          <w:szCs w:val="18"/>
          <w:lang w:val="uk-UA" w:eastAsia="ru-RU"/>
        </w:rPr>
        <w:t xml:space="preserve">  </w:t>
      </w:r>
      <w:r>
        <w:rPr>
          <w:rFonts w:ascii="Times New Roman" w:eastAsia="Times New Roman" w:hAnsi="Times New Roman"/>
          <w:noProof/>
          <w:sz w:val="18"/>
          <w:szCs w:val="18"/>
          <w:lang w:eastAsia="ru-RU"/>
        </w:rPr>
        <w:drawing>
          <wp:inline distT="0" distB="0" distL="0" distR="0">
            <wp:extent cx="1657350" cy="1800225"/>
            <wp:effectExtent l="19050" t="0" r="0" b="0"/>
            <wp:docPr id="25" name="Рисунок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4"/>
                    <pic:cNvPicPr>
                      <a:picLocks noChangeAspect="1" noChangeArrowheads="1"/>
                    </pic:cNvPicPr>
                  </pic:nvPicPr>
                  <pic:blipFill>
                    <a:blip r:embed="rId44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657350" cy="18002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rFonts w:ascii="Times New Roman" w:eastAsia="Times New Roman" w:hAnsi="Times New Roman"/>
          <w:sz w:val="18"/>
          <w:szCs w:val="18"/>
          <w:lang w:val="uk-UA" w:eastAsia="ru-RU"/>
        </w:rPr>
        <w:t xml:space="preserve">                                   </w:t>
      </w:r>
      <w:r>
        <w:rPr>
          <w:rFonts w:ascii="Times New Roman" w:eastAsia="Times New Roman" w:hAnsi="Times New Roman"/>
          <w:noProof/>
          <w:sz w:val="18"/>
          <w:szCs w:val="18"/>
          <w:lang w:eastAsia="ru-RU"/>
        </w:rPr>
        <w:drawing>
          <wp:inline distT="0" distB="0" distL="0" distR="0">
            <wp:extent cx="1676400" cy="1762125"/>
            <wp:effectExtent l="19050" t="0" r="0" b="0"/>
            <wp:docPr id="26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45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676400" cy="17621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A32D52" w:rsidRPr="0073361E" w:rsidRDefault="00A32D52" w:rsidP="00A32D52">
      <w:pPr>
        <w:spacing w:before="100" w:beforeAutospacing="1" w:after="100" w:afterAutospacing="1" w:line="240" w:lineRule="auto"/>
        <w:ind w:firstLine="708"/>
        <w:rPr>
          <w:rFonts w:ascii="Times New Roman" w:eastAsia="Times New Roman" w:hAnsi="Times New Roman"/>
          <w:sz w:val="20"/>
          <w:szCs w:val="20"/>
          <w:lang w:eastAsia="ru-RU"/>
        </w:rPr>
      </w:pPr>
      <w:r w:rsidRPr="0073361E">
        <w:rPr>
          <w:rFonts w:ascii="Times New Roman" w:eastAsia="Times New Roman" w:hAnsi="Times New Roman"/>
          <w:b/>
          <w:bCs/>
          <w:sz w:val="28"/>
          <w:szCs w:val="28"/>
          <w:lang w:eastAsia="ru-RU"/>
        </w:rPr>
        <w:t>Єлеопомазання</w:t>
      </w:r>
      <w:r w:rsidRPr="0073361E">
        <w:rPr>
          <w:rFonts w:ascii="Times New Roman" w:eastAsia="Times New Roman" w:hAnsi="Times New Roman"/>
          <w:sz w:val="28"/>
          <w:szCs w:val="28"/>
          <w:lang w:eastAsia="ru-RU"/>
        </w:rPr>
        <w:t>,(</w:t>
      </w:r>
      <w:r w:rsidRPr="0073361E">
        <w:rPr>
          <w:rFonts w:ascii="Times New Roman" w:eastAsia="Times New Roman" w:hAnsi="Times New Roman"/>
          <w:sz w:val="28"/>
          <w:szCs w:val="28"/>
          <w:lang w:val="uk-UA" w:eastAsia="ru-RU"/>
        </w:rPr>
        <w:t>Єлєосвячення),</w:t>
      </w:r>
      <w:r w:rsidRPr="0073361E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Pr="0073361E">
        <w:rPr>
          <w:rFonts w:ascii="Times New Roman" w:eastAsia="Times New Roman" w:hAnsi="Times New Roman"/>
          <w:b/>
          <w:bCs/>
          <w:sz w:val="28"/>
          <w:szCs w:val="28"/>
          <w:lang w:eastAsia="ru-RU"/>
        </w:rPr>
        <w:t>Соборування</w:t>
      </w:r>
      <w:r w:rsidRPr="0073361E">
        <w:rPr>
          <w:rFonts w:ascii="Times New Roman" w:eastAsia="Times New Roman" w:hAnsi="Times New Roman"/>
          <w:sz w:val="28"/>
          <w:szCs w:val="28"/>
          <w:lang w:eastAsia="ru-RU"/>
        </w:rPr>
        <w:t xml:space="preserve"> - християнське </w:t>
      </w:r>
      <w:hyperlink r:id="rId46" w:tooltip="Таїнство" w:history="1">
        <w:r w:rsidRPr="0073361E">
          <w:rPr>
            <w:rFonts w:ascii="Times New Roman" w:eastAsia="Times New Roman" w:hAnsi="Times New Roman"/>
            <w:sz w:val="28"/>
            <w:szCs w:val="28"/>
            <w:lang w:eastAsia="ru-RU"/>
          </w:rPr>
          <w:t>таїнство</w:t>
        </w:r>
      </w:hyperlink>
      <w:r w:rsidRPr="0073361E">
        <w:rPr>
          <w:rFonts w:ascii="Times New Roman" w:eastAsia="Times New Roman" w:hAnsi="Times New Roman"/>
          <w:sz w:val="28"/>
          <w:szCs w:val="28"/>
          <w:lang w:eastAsia="ru-RU"/>
        </w:rPr>
        <w:t xml:space="preserve">. В Новому Заповіті сказано: “Чи хто з вас занедужав, - нехай покличе пресвітерів Церкви, і нехай помоляться над ним, помазавши його єлеєм во ім'я Господнє. І </w:t>
      </w:r>
      <w:hyperlink r:id="rId47" w:tooltip="Молитва" w:history="1">
        <w:r w:rsidRPr="0073361E">
          <w:rPr>
            <w:rFonts w:ascii="Times New Roman" w:eastAsia="Times New Roman" w:hAnsi="Times New Roman"/>
            <w:sz w:val="28"/>
            <w:szCs w:val="28"/>
            <w:lang w:eastAsia="ru-RU"/>
          </w:rPr>
          <w:t>молитва</w:t>
        </w:r>
      </w:hyperlink>
      <w:r w:rsidRPr="0073361E">
        <w:rPr>
          <w:rFonts w:ascii="Times New Roman" w:eastAsia="Times New Roman" w:hAnsi="Times New Roman"/>
          <w:sz w:val="28"/>
          <w:szCs w:val="28"/>
          <w:lang w:eastAsia="ru-RU"/>
        </w:rPr>
        <w:t xml:space="preserve"> віри зцілить недужого, і підведе його Господь...” (Як.5,14-15). </w:t>
      </w:r>
      <w:hyperlink r:id="rId48" w:tooltip="Тайна Єлеопомазання (ще не написана)" w:history="1">
        <w:r w:rsidRPr="0073361E">
          <w:rPr>
            <w:rFonts w:ascii="Times New Roman" w:eastAsia="Times New Roman" w:hAnsi="Times New Roman"/>
            <w:sz w:val="28"/>
            <w:szCs w:val="28"/>
            <w:lang w:eastAsia="ru-RU"/>
          </w:rPr>
          <w:t>Тайна Єлеопомазання</w:t>
        </w:r>
      </w:hyperlink>
      <w:r w:rsidRPr="0073361E">
        <w:rPr>
          <w:rFonts w:ascii="Times New Roman" w:eastAsia="Times New Roman" w:hAnsi="Times New Roman"/>
          <w:sz w:val="28"/>
          <w:szCs w:val="28"/>
          <w:lang w:eastAsia="ru-RU"/>
        </w:rPr>
        <w:t xml:space="preserve"> має на меті зцілення душевної і тілесної недуги через молитву церковної спільноти і помазання освяченою (у Православній Церкві традиційно 7-мома священниками) оливою.</w:t>
      </w:r>
    </w:p>
    <w:p w:rsidR="00A32D52" w:rsidRPr="00BD7A47" w:rsidRDefault="00A32D52" w:rsidP="00A32D52">
      <w:pPr>
        <w:spacing w:before="100" w:beforeAutospacing="1" w:after="100" w:afterAutospacing="1" w:line="240" w:lineRule="auto"/>
        <w:rPr>
          <w:rFonts w:ascii="Times New Roman" w:eastAsia="Times New Roman" w:hAnsi="Times New Roman"/>
          <w:sz w:val="16"/>
          <w:szCs w:val="16"/>
          <w:lang w:eastAsia="ru-RU"/>
        </w:rPr>
      </w:pPr>
      <w:r w:rsidRPr="00BD7A47">
        <w:rPr>
          <w:rFonts w:ascii="Times New Roman" w:eastAsia="Times New Roman" w:hAnsi="Times New Roman"/>
          <w:sz w:val="16"/>
          <w:szCs w:val="16"/>
          <w:lang w:eastAsia="ru-RU"/>
        </w:rPr>
        <w:t>[</w:t>
      </w:r>
      <w:hyperlink r:id="rId49" w:history="1">
        <w:r w:rsidRPr="00BD7A47">
          <w:rPr>
            <w:rStyle w:val="a5"/>
            <w:rFonts w:ascii="Times New Roman" w:hAnsi="Times New Roman"/>
            <w:sz w:val="16"/>
            <w:szCs w:val="16"/>
            <w:lang w:val="uk-UA"/>
          </w:rPr>
          <w:t>http://uk.wikipedia.org/wiki/%D0%84%D0%BB%D0%B5%D0%BE%D0%BF%D0%BE%D0%BC%D0%B0%D0%B7%D0%B0%D0%BD%D0%BD%D1%8F</w:t>
        </w:r>
      </w:hyperlink>
      <w:r w:rsidRPr="00BD7A47">
        <w:rPr>
          <w:rFonts w:ascii="Times New Roman" w:hAnsi="Times New Roman"/>
          <w:sz w:val="16"/>
          <w:szCs w:val="16"/>
        </w:rPr>
        <w:t>]</w:t>
      </w:r>
    </w:p>
    <w:p w:rsidR="00A32D52" w:rsidRPr="0073361E" w:rsidRDefault="00A32D52" w:rsidP="00A32D52">
      <w:pPr>
        <w:spacing w:after="0" w:line="240" w:lineRule="auto"/>
        <w:ind w:firstLine="708"/>
        <w:rPr>
          <w:rFonts w:ascii="Times New Roman" w:eastAsia="Times New Roman" w:hAnsi="Times New Roman"/>
          <w:sz w:val="28"/>
          <w:szCs w:val="28"/>
          <w:lang w:eastAsia="ru-RU"/>
        </w:rPr>
      </w:pPr>
      <w:r w:rsidRPr="0073361E">
        <w:rPr>
          <w:rFonts w:ascii="Times New Roman" w:hAnsi="Times New Roman"/>
          <w:b/>
          <w:sz w:val="28"/>
          <w:szCs w:val="28"/>
          <w:lang w:val="uk-UA"/>
        </w:rPr>
        <w:t xml:space="preserve">Учень 7.  </w:t>
      </w:r>
    </w:p>
    <w:p w:rsidR="00A32D52" w:rsidRPr="00753311" w:rsidRDefault="00A32D52" w:rsidP="00A32D52">
      <w:pPr>
        <w:spacing w:after="0" w:line="240" w:lineRule="auto"/>
        <w:ind w:left="720"/>
        <w:rPr>
          <w:rFonts w:ascii="Times New Roman" w:eastAsia="Times New Roman" w:hAnsi="Times New Roman"/>
          <w:sz w:val="28"/>
          <w:szCs w:val="28"/>
          <w:lang w:val="uk-UA" w:eastAsia="ru-RU"/>
        </w:rPr>
      </w:pPr>
      <w:r>
        <w:rPr>
          <w:rFonts w:ascii="Times New Roman" w:eastAsia="Times New Roman" w:hAnsi="Times New Roman"/>
          <w:sz w:val="28"/>
          <w:szCs w:val="28"/>
          <w:lang w:val="uk-UA" w:eastAsia="ru-RU"/>
        </w:rPr>
        <w:t xml:space="preserve"> </w:t>
      </w:r>
    </w:p>
    <w:tbl>
      <w:tblPr>
        <w:tblW w:w="0" w:type="auto"/>
        <w:tblInd w:w="1616" w:type="dxa"/>
        <w:tblBorders>
          <w:top w:val="single" w:sz="8" w:space="0" w:color="4F81BD"/>
          <w:bottom w:val="single" w:sz="8" w:space="0" w:color="4F81BD"/>
        </w:tblBorders>
        <w:tblLook w:val="04A0"/>
      </w:tblPr>
      <w:tblGrid>
        <w:gridCol w:w="580"/>
        <w:gridCol w:w="2203"/>
        <w:gridCol w:w="2494"/>
      </w:tblGrid>
      <w:tr w:rsidR="00A32D52" w:rsidRPr="0073361E" w:rsidTr="00537D80">
        <w:trPr>
          <w:trHeight w:val="913"/>
        </w:trPr>
        <w:tc>
          <w:tcPr>
            <w:tcW w:w="5277" w:type="dxa"/>
            <w:gridSpan w:val="3"/>
            <w:tcBorders>
              <w:top w:val="single" w:sz="8" w:space="0" w:color="4F81BD"/>
              <w:left w:val="nil"/>
              <w:bottom w:val="single" w:sz="8" w:space="0" w:color="4F81BD"/>
              <w:right w:val="nil"/>
            </w:tcBorders>
          </w:tcPr>
          <w:p w:rsidR="00A32D52" w:rsidRPr="00987088" w:rsidRDefault="00A32D52" w:rsidP="00537D8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365F91"/>
                <w:sz w:val="28"/>
                <w:szCs w:val="28"/>
                <w:lang w:eastAsia="ru-RU"/>
              </w:rPr>
            </w:pPr>
            <w:r w:rsidRPr="00987088">
              <w:rPr>
                <w:rFonts w:ascii="Times New Roman" w:eastAsia="Times New Roman" w:hAnsi="Times New Roman"/>
                <w:b/>
                <w:bCs/>
                <w:color w:val="365F91"/>
                <w:sz w:val="28"/>
                <w:szCs w:val="28"/>
                <w:lang w:eastAsia="ru-RU"/>
              </w:rPr>
              <w:t>Гріхи смертні з протилежними їм чеснотами.</w:t>
            </w:r>
          </w:p>
        </w:tc>
      </w:tr>
      <w:tr w:rsidR="00A32D52" w:rsidRPr="0073361E" w:rsidTr="00537D80">
        <w:trPr>
          <w:trHeight w:val="465"/>
        </w:trPr>
        <w:tc>
          <w:tcPr>
            <w:tcW w:w="580" w:type="dxa"/>
            <w:tcBorders>
              <w:left w:val="nil"/>
              <w:right w:val="nil"/>
            </w:tcBorders>
            <w:shd w:val="clear" w:color="auto" w:fill="D3DFEE"/>
          </w:tcPr>
          <w:p w:rsidR="00A32D52" w:rsidRPr="00987088" w:rsidRDefault="00A32D52" w:rsidP="00537D80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365F91"/>
                <w:sz w:val="28"/>
                <w:szCs w:val="28"/>
                <w:lang w:val="en-US" w:eastAsia="ru-RU"/>
              </w:rPr>
            </w:pPr>
            <w:r w:rsidRPr="00987088">
              <w:rPr>
                <w:rFonts w:ascii="Times New Roman" w:eastAsia="Times New Roman" w:hAnsi="Times New Roman"/>
                <w:b/>
                <w:bCs/>
                <w:color w:val="365F91"/>
                <w:sz w:val="28"/>
                <w:szCs w:val="28"/>
                <w:lang w:val="en-US" w:eastAsia="ru-RU"/>
              </w:rPr>
              <w:t>1</w:t>
            </w:r>
          </w:p>
        </w:tc>
        <w:tc>
          <w:tcPr>
            <w:tcW w:w="2203" w:type="dxa"/>
            <w:tcBorders>
              <w:left w:val="nil"/>
              <w:right w:val="nil"/>
            </w:tcBorders>
            <w:shd w:val="clear" w:color="auto" w:fill="D3DFEE"/>
          </w:tcPr>
          <w:p w:rsidR="00A32D52" w:rsidRPr="00987088" w:rsidRDefault="00A32D52" w:rsidP="00537D80">
            <w:pPr>
              <w:spacing w:after="0" w:line="240" w:lineRule="auto"/>
              <w:rPr>
                <w:rFonts w:ascii="Times New Roman" w:eastAsia="Times New Roman" w:hAnsi="Times New Roman"/>
                <w:color w:val="365F91"/>
                <w:sz w:val="28"/>
                <w:szCs w:val="28"/>
                <w:lang w:val="en-US" w:eastAsia="ru-RU"/>
              </w:rPr>
            </w:pPr>
            <w:r w:rsidRPr="00987088">
              <w:rPr>
                <w:rFonts w:ascii="Times New Roman" w:eastAsia="Times New Roman" w:hAnsi="Times New Roman"/>
                <w:bCs/>
                <w:color w:val="365F91"/>
                <w:sz w:val="28"/>
                <w:szCs w:val="28"/>
                <w:lang w:eastAsia="ru-RU"/>
              </w:rPr>
              <w:t>Гордість</w:t>
            </w:r>
          </w:p>
        </w:tc>
        <w:tc>
          <w:tcPr>
            <w:tcW w:w="2494" w:type="dxa"/>
            <w:tcBorders>
              <w:left w:val="nil"/>
              <w:right w:val="nil"/>
            </w:tcBorders>
            <w:shd w:val="clear" w:color="auto" w:fill="D3DFEE"/>
          </w:tcPr>
          <w:p w:rsidR="00A32D52" w:rsidRPr="00987088" w:rsidRDefault="00A32D52" w:rsidP="00537D80">
            <w:pPr>
              <w:spacing w:after="0" w:line="240" w:lineRule="auto"/>
              <w:rPr>
                <w:rFonts w:ascii="Times New Roman" w:eastAsia="Times New Roman" w:hAnsi="Times New Roman"/>
                <w:color w:val="365F91"/>
                <w:sz w:val="28"/>
                <w:szCs w:val="28"/>
                <w:lang w:val="en-US" w:eastAsia="ru-RU"/>
              </w:rPr>
            </w:pPr>
            <w:r w:rsidRPr="00987088">
              <w:rPr>
                <w:rFonts w:ascii="Times New Roman" w:eastAsia="Times New Roman" w:hAnsi="Times New Roman"/>
                <w:iCs/>
                <w:color w:val="365F91"/>
                <w:sz w:val="28"/>
                <w:szCs w:val="28"/>
                <w:lang w:eastAsia="ru-RU"/>
              </w:rPr>
              <w:t>Смиренність</w:t>
            </w:r>
          </w:p>
        </w:tc>
      </w:tr>
      <w:tr w:rsidR="00A32D52" w:rsidRPr="0073361E" w:rsidTr="00537D80">
        <w:trPr>
          <w:trHeight w:val="447"/>
        </w:trPr>
        <w:tc>
          <w:tcPr>
            <w:tcW w:w="580" w:type="dxa"/>
          </w:tcPr>
          <w:p w:rsidR="00A32D52" w:rsidRPr="00987088" w:rsidRDefault="00A32D52" w:rsidP="00537D80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365F91"/>
                <w:sz w:val="28"/>
                <w:szCs w:val="28"/>
                <w:lang w:val="en-US" w:eastAsia="ru-RU"/>
              </w:rPr>
            </w:pPr>
            <w:r w:rsidRPr="00987088">
              <w:rPr>
                <w:rFonts w:ascii="Times New Roman" w:eastAsia="Times New Roman" w:hAnsi="Times New Roman"/>
                <w:b/>
                <w:bCs/>
                <w:color w:val="365F91"/>
                <w:sz w:val="28"/>
                <w:szCs w:val="28"/>
                <w:lang w:val="en-US" w:eastAsia="ru-RU"/>
              </w:rPr>
              <w:t>2</w:t>
            </w:r>
          </w:p>
        </w:tc>
        <w:tc>
          <w:tcPr>
            <w:tcW w:w="2203" w:type="dxa"/>
          </w:tcPr>
          <w:p w:rsidR="00A32D52" w:rsidRPr="00987088" w:rsidRDefault="00A32D52" w:rsidP="00537D80">
            <w:pPr>
              <w:spacing w:after="0" w:line="240" w:lineRule="auto"/>
              <w:rPr>
                <w:rFonts w:ascii="Times New Roman" w:eastAsia="Times New Roman" w:hAnsi="Times New Roman"/>
                <w:color w:val="365F91"/>
                <w:sz w:val="28"/>
                <w:szCs w:val="28"/>
                <w:lang w:val="en-US" w:eastAsia="ru-RU"/>
              </w:rPr>
            </w:pPr>
            <w:r w:rsidRPr="00987088">
              <w:rPr>
                <w:rFonts w:ascii="Times New Roman" w:eastAsia="Times New Roman" w:hAnsi="Times New Roman"/>
                <w:bCs/>
                <w:color w:val="365F91"/>
                <w:sz w:val="28"/>
                <w:szCs w:val="28"/>
                <w:lang w:eastAsia="ru-RU"/>
              </w:rPr>
              <w:t>Захланність</w:t>
            </w:r>
          </w:p>
        </w:tc>
        <w:tc>
          <w:tcPr>
            <w:tcW w:w="2494" w:type="dxa"/>
          </w:tcPr>
          <w:p w:rsidR="00A32D52" w:rsidRPr="00987088" w:rsidRDefault="00A32D52" w:rsidP="00537D80">
            <w:pPr>
              <w:spacing w:after="0" w:line="240" w:lineRule="auto"/>
              <w:rPr>
                <w:rFonts w:ascii="Times New Roman" w:eastAsia="Times New Roman" w:hAnsi="Times New Roman"/>
                <w:color w:val="365F91"/>
                <w:sz w:val="28"/>
                <w:szCs w:val="28"/>
                <w:lang w:val="en-US" w:eastAsia="ru-RU"/>
              </w:rPr>
            </w:pPr>
            <w:r w:rsidRPr="00987088">
              <w:rPr>
                <w:rFonts w:ascii="Times New Roman" w:eastAsia="Times New Roman" w:hAnsi="Times New Roman"/>
                <w:iCs/>
                <w:color w:val="365F91"/>
                <w:sz w:val="28"/>
                <w:szCs w:val="28"/>
                <w:lang w:eastAsia="ru-RU"/>
              </w:rPr>
              <w:t>Щедрість</w:t>
            </w:r>
          </w:p>
        </w:tc>
      </w:tr>
      <w:tr w:rsidR="00A32D52" w:rsidRPr="0073361E" w:rsidTr="00537D80">
        <w:trPr>
          <w:trHeight w:val="447"/>
        </w:trPr>
        <w:tc>
          <w:tcPr>
            <w:tcW w:w="580" w:type="dxa"/>
            <w:tcBorders>
              <w:left w:val="nil"/>
              <w:right w:val="nil"/>
            </w:tcBorders>
            <w:shd w:val="clear" w:color="auto" w:fill="D3DFEE"/>
          </w:tcPr>
          <w:p w:rsidR="00A32D52" w:rsidRPr="00987088" w:rsidRDefault="00A32D52" w:rsidP="00537D80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365F91"/>
                <w:sz w:val="28"/>
                <w:szCs w:val="28"/>
                <w:lang w:val="en-US" w:eastAsia="ru-RU"/>
              </w:rPr>
            </w:pPr>
            <w:r w:rsidRPr="00987088">
              <w:rPr>
                <w:rFonts w:ascii="Times New Roman" w:eastAsia="Times New Roman" w:hAnsi="Times New Roman"/>
                <w:b/>
                <w:bCs/>
                <w:color w:val="365F91"/>
                <w:sz w:val="28"/>
                <w:szCs w:val="28"/>
                <w:lang w:val="en-US" w:eastAsia="ru-RU"/>
              </w:rPr>
              <w:t>3</w:t>
            </w:r>
          </w:p>
        </w:tc>
        <w:tc>
          <w:tcPr>
            <w:tcW w:w="2203" w:type="dxa"/>
            <w:tcBorders>
              <w:left w:val="nil"/>
              <w:right w:val="nil"/>
            </w:tcBorders>
            <w:shd w:val="clear" w:color="auto" w:fill="D3DFEE"/>
          </w:tcPr>
          <w:p w:rsidR="00A32D52" w:rsidRPr="00987088" w:rsidRDefault="00A32D52" w:rsidP="00537D80">
            <w:pPr>
              <w:spacing w:after="0" w:line="240" w:lineRule="auto"/>
              <w:rPr>
                <w:rFonts w:ascii="Times New Roman" w:eastAsia="Times New Roman" w:hAnsi="Times New Roman"/>
                <w:color w:val="365F91"/>
                <w:sz w:val="28"/>
                <w:szCs w:val="28"/>
                <w:lang w:val="en-US" w:eastAsia="ru-RU"/>
              </w:rPr>
            </w:pPr>
            <w:r w:rsidRPr="00987088">
              <w:rPr>
                <w:rFonts w:ascii="Times New Roman" w:eastAsia="Times New Roman" w:hAnsi="Times New Roman"/>
                <w:bCs/>
                <w:color w:val="365F91"/>
                <w:sz w:val="28"/>
                <w:szCs w:val="28"/>
                <w:lang w:eastAsia="ru-RU"/>
              </w:rPr>
              <w:t>Нечистота</w:t>
            </w:r>
          </w:p>
        </w:tc>
        <w:tc>
          <w:tcPr>
            <w:tcW w:w="2494" w:type="dxa"/>
            <w:tcBorders>
              <w:left w:val="nil"/>
              <w:right w:val="nil"/>
            </w:tcBorders>
            <w:shd w:val="clear" w:color="auto" w:fill="D3DFEE"/>
          </w:tcPr>
          <w:p w:rsidR="00A32D52" w:rsidRPr="00987088" w:rsidRDefault="00A32D52" w:rsidP="00537D80">
            <w:pPr>
              <w:spacing w:after="0" w:line="240" w:lineRule="auto"/>
              <w:rPr>
                <w:rFonts w:ascii="Times New Roman" w:eastAsia="Times New Roman" w:hAnsi="Times New Roman"/>
                <w:color w:val="365F91"/>
                <w:sz w:val="28"/>
                <w:szCs w:val="28"/>
                <w:lang w:val="en-US" w:eastAsia="ru-RU"/>
              </w:rPr>
            </w:pPr>
            <w:r w:rsidRPr="00987088">
              <w:rPr>
                <w:rFonts w:ascii="Times New Roman" w:eastAsia="Times New Roman" w:hAnsi="Times New Roman"/>
                <w:iCs/>
                <w:color w:val="365F91"/>
                <w:sz w:val="28"/>
                <w:szCs w:val="28"/>
                <w:lang w:eastAsia="ru-RU"/>
              </w:rPr>
              <w:t>Чистота</w:t>
            </w:r>
          </w:p>
        </w:tc>
      </w:tr>
      <w:tr w:rsidR="00A32D52" w:rsidRPr="0073361E" w:rsidTr="00537D80">
        <w:trPr>
          <w:trHeight w:val="465"/>
        </w:trPr>
        <w:tc>
          <w:tcPr>
            <w:tcW w:w="580" w:type="dxa"/>
          </w:tcPr>
          <w:p w:rsidR="00A32D52" w:rsidRPr="00987088" w:rsidRDefault="00A32D52" w:rsidP="00537D80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365F91"/>
                <w:sz w:val="28"/>
                <w:szCs w:val="28"/>
                <w:lang w:val="en-US" w:eastAsia="ru-RU"/>
              </w:rPr>
            </w:pPr>
            <w:r w:rsidRPr="00987088">
              <w:rPr>
                <w:rFonts w:ascii="Times New Roman" w:eastAsia="Times New Roman" w:hAnsi="Times New Roman"/>
                <w:b/>
                <w:bCs/>
                <w:color w:val="365F91"/>
                <w:sz w:val="28"/>
                <w:szCs w:val="28"/>
                <w:lang w:val="en-US" w:eastAsia="ru-RU"/>
              </w:rPr>
              <w:t>4</w:t>
            </w:r>
          </w:p>
        </w:tc>
        <w:tc>
          <w:tcPr>
            <w:tcW w:w="2203" w:type="dxa"/>
          </w:tcPr>
          <w:p w:rsidR="00A32D52" w:rsidRPr="00987088" w:rsidRDefault="00A32D52" w:rsidP="00537D80">
            <w:pPr>
              <w:spacing w:after="0" w:line="240" w:lineRule="auto"/>
              <w:rPr>
                <w:rFonts w:ascii="Times New Roman" w:eastAsia="Times New Roman" w:hAnsi="Times New Roman"/>
                <w:color w:val="365F91"/>
                <w:sz w:val="28"/>
                <w:szCs w:val="28"/>
                <w:lang w:val="en-US" w:eastAsia="ru-RU"/>
              </w:rPr>
            </w:pPr>
            <w:r w:rsidRPr="00987088">
              <w:rPr>
                <w:rFonts w:ascii="Times New Roman" w:eastAsia="Times New Roman" w:hAnsi="Times New Roman"/>
                <w:bCs/>
                <w:iCs/>
                <w:color w:val="365F91"/>
                <w:sz w:val="28"/>
                <w:szCs w:val="28"/>
                <w:lang w:eastAsia="ru-RU"/>
              </w:rPr>
              <w:t>Заздрість</w:t>
            </w:r>
          </w:p>
        </w:tc>
        <w:tc>
          <w:tcPr>
            <w:tcW w:w="2494" w:type="dxa"/>
          </w:tcPr>
          <w:p w:rsidR="00A32D52" w:rsidRPr="00987088" w:rsidRDefault="00A32D52" w:rsidP="00537D80">
            <w:pPr>
              <w:spacing w:after="0" w:line="240" w:lineRule="auto"/>
              <w:rPr>
                <w:rFonts w:ascii="Times New Roman" w:eastAsia="Times New Roman" w:hAnsi="Times New Roman"/>
                <w:color w:val="365F91"/>
                <w:sz w:val="28"/>
                <w:szCs w:val="28"/>
                <w:lang w:val="en-US" w:eastAsia="ru-RU"/>
              </w:rPr>
            </w:pPr>
            <w:r w:rsidRPr="00987088">
              <w:rPr>
                <w:rFonts w:ascii="Times New Roman" w:eastAsia="Times New Roman" w:hAnsi="Times New Roman"/>
                <w:iCs/>
                <w:color w:val="365F91"/>
                <w:sz w:val="28"/>
                <w:szCs w:val="28"/>
                <w:lang w:eastAsia="ru-RU"/>
              </w:rPr>
              <w:t>Доброзичливість</w:t>
            </w:r>
          </w:p>
        </w:tc>
      </w:tr>
      <w:tr w:rsidR="00A32D52" w:rsidRPr="0073361E" w:rsidTr="00537D80">
        <w:trPr>
          <w:trHeight w:val="447"/>
        </w:trPr>
        <w:tc>
          <w:tcPr>
            <w:tcW w:w="580" w:type="dxa"/>
            <w:tcBorders>
              <w:left w:val="nil"/>
              <w:right w:val="nil"/>
            </w:tcBorders>
            <w:shd w:val="clear" w:color="auto" w:fill="D3DFEE"/>
          </w:tcPr>
          <w:p w:rsidR="00A32D52" w:rsidRPr="00987088" w:rsidRDefault="00A32D52" w:rsidP="00537D80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365F91"/>
                <w:sz w:val="28"/>
                <w:szCs w:val="28"/>
                <w:lang w:val="en-US" w:eastAsia="ru-RU"/>
              </w:rPr>
            </w:pPr>
            <w:r w:rsidRPr="00987088">
              <w:rPr>
                <w:rFonts w:ascii="Times New Roman" w:eastAsia="Times New Roman" w:hAnsi="Times New Roman"/>
                <w:b/>
                <w:bCs/>
                <w:color w:val="365F91"/>
                <w:sz w:val="28"/>
                <w:szCs w:val="28"/>
                <w:lang w:val="en-US" w:eastAsia="ru-RU"/>
              </w:rPr>
              <w:t>5</w:t>
            </w:r>
          </w:p>
        </w:tc>
        <w:tc>
          <w:tcPr>
            <w:tcW w:w="2203" w:type="dxa"/>
            <w:tcBorders>
              <w:left w:val="nil"/>
              <w:right w:val="nil"/>
            </w:tcBorders>
            <w:shd w:val="clear" w:color="auto" w:fill="D3DFEE"/>
          </w:tcPr>
          <w:p w:rsidR="00A32D52" w:rsidRPr="00987088" w:rsidRDefault="00A32D52" w:rsidP="00537D80">
            <w:pPr>
              <w:spacing w:after="0" w:line="240" w:lineRule="auto"/>
              <w:rPr>
                <w:rFonts w:ascii="Times New Roman" w:eastAsia="Times New Roman" w:hAnsi="Times New Roman"/>
                <w:color w:val="365F91"/>
                <w:sz w:val="28"/>
                <w:szCs w:val="28"/>
                <w:lang w:val="en-US" w:eastAsia="ru-RU"/>
              </w:rPr>
            </w:pPr>
            <w:r w:rsidRPr="00987088">
              <w:rPr>
                <w:rFonts w:ascii="Times New Roman" w:eastAsia="Times New Roman" w:hAnsi="Times New Roman"/>
                <w:bCs/>
                <w:color w:val="365F91"/>
                <w:sz w:val="28"/>
                <w:szCs w:val="28"/>
                <w:lang w:eastAsia="ru-RU"/>
              </w:rPr>
              <w:t>Нестриманість</w:t>
            </w:r>
          </w:p>
        </w:tc>
        <w:tc>
          <w:tcPr>
            <w:tcW w:w="2494" w:type="dxa"/>
            <w:tcBorders>
              <w:left w:val="nil"/>
              <w:right w:val="nil"/>
            </w:tcBorders>
            <w:shd w:val="clear" w:color="auto" w:fill="D3DFEE"/>
          </w:tcPr>
          <w:p w:rsidR="00A32D52" w:rsidRPr="00987088" w:rsidRDefault="00A32D52" w:rsidP="00537D80">
            <w:pPr>
              <w:spacing w:after="0" w:line="240" w:lineRule="auto"/>
              <w:rPr>
                <w:rFonts w:ascii="Times New Roman" w:eastAsia="Times New Roman" w:hAnsi="Times New Roman"/>
                <w:color w:val="365F91"/>
                <w:sz w:val="28"/>
                <w:szCs w:val="28"/>
                <w:lang w:val="en-US" w:eastAsia="ru-RU"/>
              </w:rPr>
            </w:pPr>
            <w:r w:rsidRPr="00987088">
              <w:rPr>
                <w:rFonts w:ascii="Times New Roman" w:eastAsia="Times New Roman" w:hAnsi="Times New Roman"/>
                <w:iCs/>
                <w:color w:val="365F91"/>
                <w:sz w:val="28"/>
                <w:szCs w:val="28"/>
                <w:lang w:eastAsia="ru-RU"/>
              </w:rPr>
              <w:t>Поміркованість</w:t>
            </w:r>
          </w:p>
        </w:tc>
      </w:tr>
      <w:tr w:rsidR="00A32D52" w:rsidRPr="0073361E" w:rsidTr="00537D80">
        <w:trPr>
          <w:trHeight w:val="447"/>
        </w:trPr>
        <w:tc>
          <w:tcPr>
            <w:tcW w:w="580" w:type="dxa"/>
          </w:tcPr>
          <w:p w:rsidR="00A32D52" w:rsidRPr="00987088" w:rsidRDefault="00A32D52" w:rsidP="00537D80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365F91"/>
                <w:sz w:val="28"/>
                <w:szCs w:val="28"/>
                <w:lang w:val="en-US" w:eastAsia="ru-RU"/>
              </w:rPr>
            </w:pPr>
            <w:r w:rsidRPr="00987088">
              <w:rPr>
                <w:rFonts w:ascii="Times New Roman" w:eastAsia="Times New Roman" w:hAnsi="Times New Roman"/>
                <w:b/>
                <w:bCs/>
                <w:color w:val="365F91"/>
                <w:sz w:val="28"/>
                <w:szCs w:val="28"/>
                <w:lang w:val="en-US" w:eastAsia="ru-RU"/>
              </w:rPr>
              <w:t>6</w:t>
            </w:r>
          </w:p>
        </w:tc>
        <w:tc>
          <w:tcPr>
            <w:tcW w:w="2203" w:type="dxa"/>
          </w:tcPr>
          <w:p w:rsidR="00A32D52" w:rsidRPr="00987088" w:rsidRDefault="00A32D52" w:rsidP="00537D80">
            <w:pPr>
              <w:spacing w:after="0" w:line="240" w:lineRule="auto"/>
              <w:rPr>
                <w:rFonts w:ascii="Times New Roman" w:eastAsia="Times New Roman" w:hAnsi="Times New Roman"/>
                <w:color w:val="365F91"/>
                <w:sz w:val="28"/>
                <w:szCs w:val="28"/>
                <w:lang w:val="en-US" w:eastAsia="ru-RU"/>
              </w:rPr>
            </w:pPr>
            <w:r w:rsidRPr="00987088">
              <w:rPr>
                <w:rFonts w:ascii="Times New Roman" w:eastAsia="Times New Roman" w:hAnsi="Times New Roman"/>
                <w:bCs/>
                <w:color w:val="365F91"/>
                <w:sz w:val="28"/>
                <w:szCs w:val="28"/>
                <w:lang w:eastAsia="ru-RU"/>
              </w:rPr>
              <w:t>Гнів</w:t>
            </w:r>
          </w:p>
        </w:tc>
        <w:tc>
          <w:tcPr>
            <w:tcW w:w="2494" w:type="dxa"/>
          </w:tcPr>
          <w:p w:rsidR="00A32D52" w:rsidRPr="00987088" w:rsidRDefault="00A32D52" w:rsidP="00537D80">
            <w:pPr>
              <w:spacing w:after="0" w:line="240" w:lineRule="auto"/>
              <w:rPr>
                <w:rFonts w:ascii="Times New Roman" w:eastAsia="Times New Roman" w:hAnsi="Times New Roman"/>
                <w:color w:val="365F91"/>
                <w:sz w:val="28"/>
                <w:szCs w:val="28"/>
                <w:lang w:val="en-US" w:eastAsia="ru-RU"/>
              </w:rPr>
            </w:pPr>
            <w:r w:rsidRPr="00987088">
              <w:rPr>
                <w:rFonts w:ascii="Times New Roman" w:eastAsia="Times New Roman" w:hAnsi="Times New Roman"/>
                <w:iCs/>
                <w:color w:val="365F91"/>
                <w:sz w:val="28"/>
                <w:szCs w:val="28"/>
                <w:lang w:eastAsia="ru-RU"/>
              </w:rPr>
              <w:t>Лагідність</w:t>
            </w:r>
          </w:p>
        </w:tc>
      </w:tr>
      <w:tr w:rsidR="00A32D52" w:rsidRPr="0073361E" w:rsidTr="00537D80">
        <w:trPr>
          <w:trHeight w:val="465"/>
        </w:trPr>
        <w:tc>
          <w:tcPr>
            <w:tcW w:w="580" w:type="dxa"/>
            <w:tcBorders>
              <w:left w:val="nil"/>
              <w:right w:val="nil"/>
            </w:tcBorders>
            <w:shd w:val="clear" w:color="auto" w:fill="D3DFEE"/>
          </w:tcPr>
          <w:p w:rsidR="00A32D52" w:rsidRPr="00987088" w:rsidRDefault="00A32D52" w:rsidP="00537D80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365F91"/>
                <w:sz w:val="28"/>
                <w:szCs w:val="28"/>
                <w:lang w:val="en-US" w:eastAsia="ru-RU"/>
              </w:rPr>
            </w:pPr>
            <w:r w:rsidRPr="00987088">
              <w:rPr>
                <w:rFonts w:ascii="Times New Roman" w:eastAsia="Times New Roman" w:hAnsi="Times New Roman"/>
                <w:b/>
                <w:bCs/>
                <w:color w:val="365F91"/>
                <w:sz w:val="28"/>
                <w:szCs w:val="28"/>
                <w:lang w:val="en-US" w:eastAsia="ru-RU"/>
              </w:rPr>
              <w:t>7</w:t>
            </w:r>
          </w:p>
        </w:tc>
        <w:tc>
          <w:tcPr>
            <w:tcW w:w="2203" w:type="dxa"/>
            <w:tcBorders>
              <w:left w:val="nil"/>
              <w:right w:val="nil"/>
            </w:tcBorders>
            <w:shd w:val="clear" w:color="auto" w:fill="D3DFEE"/>
          </w:tcPr>
          <w:p w:rsidR="00A32D52" w:rsidRPr="00987088" w:rsidRDefault="00A32D52" w:rsidP="00537D80">
            <w:pPr>
              <w:spacing w:after="0" w:line="240" w:lineRule="auto"/>
              <w:rPr>
                <w:rFonts w:ascii="Times New Roman" w:eastAsia="Times New Roman" w:hAnsi="Times New Roman"/>
                <w:color w:val="365F91"/>
                <w:sz w:val="28"/>
                <w:szCs w:val="28"/>
                <w:lang w:val="en-US" w:eastAsia="ru-RU"/>
              </w:rPr>
            </w:pPr>
            <w:r w:rsidRPr="00987088">
              <w:rPr>
                <w:rFonts w:ascii="Times New Roman" w:eastAsia="Times New Roman" w:hAnsi="Times New Roman"/>
                <w:bCs/>
                <w:color w:val="365F91"/>
                <w:sz w:val="28"/>
                <w:szCs w:val="28"/>
                <w:lang w:eastAsia="ru-RU"/>
              </w:rPr>
              <w:t>Лінивство</w:t>
            </w:r>
          </w:p>
        </w:tc>
        <w:tc>
          <w:tcPr>
            <w:tcW w:w="2494" w:type="dxa"/>
            <w:tcBorders>
              <w:left w:val="nil"/>
              <w:right w:val="nil"/>
            </w:tcBorders>
            <w:shd w:val="clear" w:color="auto" w:fill="D3DFEE"/>
          </w:tcPr>
          <w:p w:rsidR="00A32D52" w:rsidRPr="00987088" w:rsidRDefault="00A32D52" w:rsidP="00537D80">
            <w:pPr>
              <w:spacing w:after="0" w:line="240" w:lineRule="auto"/>
              <w:rPr>
                <w:rFonts w:ascii="Times New Roman" w:eastAsia="Times New Roman" w:hAnsi="Times New Roman"/>
                <w:color w:val="365F91"/>
                <w:sz w:val="28"/>
                <w:szCs w:val="28"/>
                <w:lang w:val="en-US" w:eastAsia="ru-RU"/>
              </w:rPr>
            </w:pPr>
            <w:r w:rsidRPr="00987088">
              <w:rPr>
                <w:rFonts w:ascii="Times New Roman" w:eastAsia="Times New Roman" w:hAnsi="Times New Roman"/>
                <w:iCs/>
                <w:color w:val="365F91"/>
                <w:sz w:val="28"/>
                <w:szCs w:val="28"/>
                <w:lang w:eastAsia="ru-RU"/>
              </w:rPr>
              <w:t>Працелюбність</w:t>
            </w:r>
          </w:p>
        </w:tc>
      </w:tr>
    </w:tbl>
    <w:p w:rsidR="00A32D52" w:rsidRPr="0073361E" w:rsidRDefault="00A32D52" w:rsidP="00A32D52">
      <w:pPr>
        <w:spacing w:after="0" w:line="240" w:lineRule="auto"/>
        <w:ind w:left="720"/>
        <w:rPr>
          <w:rFonts w:ascii="Times New Roman" w:eastAsia="Times New Roman" w:hAnsi="Times New Roman"/>
          <w:sz w:val="28"/>
          <w:szCs w:val="28"/>
          <w:lang w:val="en-US" w:eastAsia="ru-RU"/>
        </w:rPr>
      </w:pPr>
    </w:p>
    <w:p w:rsidR="00A32D52" w:rsidRDefault="00A32D52" w:rsidP="00A32D52">
      <w:pPr>
        <w:spacing w:after="0" w:line="240" w:lineRule="auto"/>
        <w:rPr>
          <w:rFonts w:ascii="Times New Roman" w:hAnsi="Times New Roman"/>
          <w:b/>
          <w:sz w:val="28"/>
          <w:szCs w:val="28"/>
          <w:lang w:val="uk-UA"/>
        </w:rPr>
      </w:pPr>
    </w:p>
    <w:p w:rsidR="00A32D52" w:rsidRPr="00AF5EDD" w:rsidRDefault="00A32D52" w:rsidP="00A32D52">
      <w:pPr>
        <w:spacing w:after="0" w:line="240" w:lineRule="auto"/>
        <w:ind w:firstLine="708"/>
        <w:rPr>
          <w:rFonts w:ascii="Times New Roman" w:eastAsia="Times New Roman" w:hAnsi="Times New Roman"/>
          <w:sz w:val="28"/>
          <w:szCs w:val="28"/>
          <w:lang w:val="uk-UA" w:eastAsia="ru-RU"/>
        </w:rPr>
      </w:pPr>
      <w:r w:rsidRPr="0073361E">
        <w:rPr>
          <w:rFonts w:ascii="Times New Roman" w:hAnsi="Times New Roman"/>
          <w:b/>
          <w:sz w:val="28"/>
          <w:szCs w:val="28"/>
          <w:lang w:val="uk-UA"/>
        </w:rPr>
        <w:t xml:space="preserve">Учень </w:t>
      </w:r>
      <w:r w:rsidRPr="00AF5EDD">
        <w:rPr>
          <w:rFonts w:ascii="Times New Roman" w:hAnsi="Times New Roman"/>
          <w:b/>
          <w:sz w:val="28"/>
          <w:szCs w:val="28"/>
          <w:lang w:val="uk-UA"/>
        </w:rPr>
        <w:t>1</w:t>
      </w:r>
      <w:r w:rsidRPr="0073361E">
        <w:rPr>
          <w:rFonts w:ascii="Times New Roman" w:hAnsi="Times New Roman"/>
          <w:b/>
          <w:sz w:val="28"/>
          <w:szCs w:val="28"/>
          <w:lang w:val="uk-UA"/>
        </w:rPr>
        <w:t xml:space="preserve">.  </w:t>
      </w:r>
      <w:r w:rsidRPr="00AF5EDD">
        <w:rPr>
          <w:rFonts w:ascii="Times New Roman" w:eastAsia="Times New Roman" w:hAnsi="Times New Roman"/>
          <w:b/>
          <w:sz w:val="28"/>
          <w:szCs w:val="28"/>
          <w:lang w:val="uk-UA" w:eastAsia="ru-RU"/>
        </w:rPr>
        <w:t>Християнські Свята.</w:t>
      </w:r>
    </w:p>
    <w:p w:rsidR="00A32D52" w:rsidRPr="00D72CC5" w:rsidRDefault="00A32D52" w:rsidP="00A32D52">
      <w:pPr>
        <w:spacing w:after="0" w:line="240" w:lineRule="auto"/>
        <w:rPr>
          <w:rFonts w:ascii="Times New Roman" w:eastAsia="Times New Roman" w:hAnsi="Times New Roman"/>
          <w:sz w:val="28"/>
          <w:szCs w:val="28"/>
          <w:lang w:val="uk-UA" w:eastAsia="ru-RU"/>
        </w:rPr>
      </w:pPr>
      <w:r w:rsidRPr="00AF5EDD">
        <w:rPr>
          <w:rFonts w:ascii="Times New Roman" w:eastAsia="Times New Roman" w:hAnsi="Times New Roman"/>
          <w:sz w:val="28"/>
          <w:szCs w:val="28"/>
          <w:lang w:val="uk-UA" w:eastAsia="ru-RU"/>
        </w:rPr>
        <w:t xml:space="preserve">Християнство, як і кожна релігія, у певні дні календаря вшановує святих або відзначає події в житті церкви. </w:t>
      </w:r>
      <w:r w:rsidRPr="00D72CC5">
        <w:rPr>
          <w:rFonts w:ascii="Times New Roman" w:eastAsia="Times New Roman" w:hAnsi="Times New Roman"/>
          <w:sz w:val="28"/>
          <w:szCs w:val="28"/>
          <w:lang w:val="uk-UA" w:eastAsia="ru-RU"/>
        </w:rPr>
        <w:t xml:space="preserve">Християнські свята закорінені в давні обрядові традиції, пов'язані з конкретними етапами, видами господарської </w:t>
      </w:r>
      <w:r w:rsidRPr="00D72CC5">
        <w:rPr>
          <w:rFonts w:ascii="Times New Roman" w:eastAsia="Times New Roman" w:hAnsi="Times New Roman"/>
          <w:sz w:val="28"/>
          <w:szCs w:val="28"/>
          <w:lang w:val="uk-UA" w:eastAsia="ru-RU"/>
        </w:rPr>
        <w:lastRenderedPageBreak/>
        <w:t>діяльності, річним астрономічним або календарним циклом. Умовно їх поділяють на всехристиянські (визнані православною, католицькою, більшістю протестантських церков) та конфесійні (відзначаються тільки окремими конфесіями), найважливіші з них належать до так званих дванадесятих свят — дванадцяти найважливіших після Пасхи свят, які церква відзначає урочистими богослужіннями.</w:t>
      </w:r>
    </w:p>
    <w:p w:rsidR="00A32D52" w:rsidRDefault="00A32D52" w:rsidP="00A32D52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  <w:lang w:val="uk-UA"/>
        </w:rPr>
      </w:pPr>
      <w:r>
        <w:rPr>
          <w:rFonts w:ascii="Times New Roman" w:hAnsi="Times New Roman"/>
          <w:b/>
          <w:noProof/>
          <w:sz w:val="28"/>
          <w:szCs w:val="28"/>
          <w:lang w:eastAsia="ru-RU"/>
        </w:rPr>
        <w:drawing>
          <wp:inline distT="0" distB="0" distL="0" distR="0">
            <wp:extent cx="1581150" cy="1447800"/>
            <wp:effectExtent l="19050" t="0" r="0" b="0"/>
            <wp:docPr id="27" name="Рисунок 10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00"/>
                    <pic:cNvPicPr>
                      <a:picLocks noChangeAspect="1" noChangeArrowheads="1"/>
                    </pic:cNvPicPr>
                  </pic:nvPicPr>
                  <pic:blipFill>
                    <a:blip r:embed="rId50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81150" cy="14478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A32D52" w:rsidRDefault="00A32D52" w:rsidP="00A32D52">
      <w:pPr>
        <w:spacing w:after="0" w:line="240" w:lineRule="auto"/>
        <w:rPr>
          <w:rFonts w:ascii="Times New Roman" w:hAnsi="Times New Roman"/>
          <w:b/>
          <w:sz w:val="28"/>
          <w:szCs w:val="28"/>
          <w:lang w:val="uk-UA"/>
        </w:rPr>
      </w:pPr>
      <w:r>
        <w:rPr>
          <w:rFonts w:ascii="Times New Roman" w:hAnsi="Times New Roman"/>
          <w:b/>
          <w:sz w:val="28"/>
          <w:szCs w:val="28"/>
          <w:lang w:val="uk-UA"/>
        </w:rPr>
        <w:t xml:space="preserve">              </w:t>
      </w:r>
    </w:p>
    <w:p w:rsidR="00A32D52" w:rsidRPr="00AF5EDD" w:rsidRDefault="00A32D52" w:rsidP="00A32D52">
      <w:pPr>
        <w:spacing w:after="0" w:line="240" w:lineRule="auto"/>
        <w:ind w:firstLine="708"/>
        <w:rPr>
          <w:rFonts w:ascii="Times New Roman" w:hAnsi="Times New Roman"/>
          <w:b/>
          <w:sz w:val="28"/>
          <w:szCs w:val="28"/>
          <w:lang w:val="uk-UA"/>
        </w:rPr>
      </w:pPr>
      <w:r w:rsidRPr="0073361E">
        <w:rPr>
          <w:rFonts w:ascii="Times New Roman" w:hAnsi="Times New Roman"/>
          <w:b/>
          <w:sz w:val="28"/>
          <w:szCs w:val="28"/>
          <w:lang w:val="uk-UA"/>
        </w:rPr>
        <w:t xml:space="preserve">Учень </w:t>
      </w:r>
      <w:r w:rsidRPr="0073361E">
        <w:rPr>
          <w:rFonts w:ascii="Times New Roman" w:hAnsi="Times New Roman"/>
          <w:b/>
          <w:sz w:val="28"/>
          <w:szCs w:val="28"/>
        </w:rPr>
        <w:t>2</w:t>
      </w:r>
      <w:r w:rsidRPr="0073361E">
        <w:rPr>
          <w:rFonts w:ascii="Times New Roman" w:hAnsi="Times New Roman"/>
          <w:b/>
          <w:sz w:val="28"/>
          <w:szCs w:val="28"/>
          <w:lang w:val="uk-UA"/>
        </w:rPr>
        <w:t xml:space="preserve">.  </w:t>
      </w:r>
      <w:r w:rsidRPr="0073361E">
        <w:rPr>
          <w:rFonts w:ascii="Times New Roman" w:eastAsia="Times New Roman" w:hAnsi="Times New Roman"/>
          <w:b/>
          <w:bCs/>
          <w:sz w:val="28"/>
          <w:szCs w:val="28"/>
          <w:lang w:eastAsia="ru-RU"/>
        </w:rPr>
        <w:t>Різдво Христове.</w:t>
      </w:r>
    </w:p>
    <w:p w:rsidR="00A32D52" w:rsidRPr="0073361E" w:rsidRDefault="00A32D52" w:rsidP="00A32D52">
      <w:pPr>
        <w:spacing w:after="0" w:line="240" w:lineRule="auto"/>
        <w:rPr>
          <w:rFonts w:ascii="Times New Roman" w:eastAsia="Times New Roman" w:hAnsi="Times New Roman"/>
          <w:sz w:val="28"/>
          <w:szCs w:val="28"/>
          <w:lang w:eastAsia="ru-RU"/>
        </w:rPr>
      </w:pPr>
      <w:r w:rsidRPr="0073361E">
        <w:rPr>
          <w:rFonts w:ascii="Times New Roman" w:eastAsia="Times New Roman" w:hAnsi="Times New Roman"/>
          <w:bCs/>
          <w:iCs/>
          <w:sz w:val="28"/>
          <w:szCs w:val="28"/>
          <w:lang w:eastAsia="ru-RU"/>
        </w:rPr>
        <w:t xml:space="preserve">Це одне з основних свят християнства, пов'язане з народженням Ісуса Христа. </w:t>
      </w:r>
      <w:r w:rsidRPr="0073361E">
        <w:rPr>
          <w:rFonts w:ascii="Times New Roman" w:eastAsia="Times New Roman" w:hAnsi="Times New Roman"/>
          <w:iCs/>
          <w:sz w:val="28"/>
          <w:szCs w:val="28"/>
          <w:lang w:eastAsia="ru-RU"/>
        </w:rPr>
        <w:t>У</w:t>
      </w:r>
      <w:r w:rsidRPr="0073361E">
        <w:rPr>
          <w:rFonts w:ascii="Times New Roman" w:eastAsia="Times New Roman" w:hAnsi="Times New Roman"/>
          <w:bCs/>
          <w:iCs/>
          <w:sz w:val="28"/>
          <w:szCs w:val="28"/>
          <w:lang w:eastAsia="ru-RU"/>
        </w:rPr>
        <w:t xml:space="preserve">католицизмі </w:t>
      </w:r>
      <w:r w:rsidRPr="0073361E">
        <w:rPr>
          <w:rFonts w:ascii="Times New Roman" w:eastAsia="Times New Roman" w:hAnsi="Times New Roman"/>
          <w:iCs/>
          <w:sz w:val="28"/>
          <w:szCs w:val="28"/>
          <w:lang w:eastAsia="ru-RU"/>
        </w:rPr>
        <w:t xml:space="preserve">відзначається воно </w:t>
      </w:r>
      <w:r w:rsidRPr="0073361E">
        <w:rPr>
          <w:rFonts w:ascii="Times New Roman" w:eastAsia="Times New Roman" w:hAnsi="Times New Roman"/>
          <w:bCs/>
          <w:iCs/>
          <w:sz w:val="28"/>
          <w:szCs w:val="28"/>
          <w:lang w:eastAsia="ru-RU"/>
        </w:rPr>
        <w:t>25 грудня</w:t>
      </w:r>
      <w:r w:rsidRPr="0073361E">
        <w:rPr>
          <w:rFonts w:ascii="Times New Roman" w:eastAsia="Times New Roman" w:hAnsi="Times New Roman"/>
          <w:iCs/>
          <w:sz w:val="28"/>
          <w:szCs w:val="28"/>
          <w:lang w:eastAsia="ru-RU"/>
        </w:rPr>
        <w:t>.</w:t>
      </w:r>
      <w:r w:rsidRPr="0073361E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Pr="0073361E">
        <w:rPr>
          <w:rFonts w:ascii="Times New Roman" w:eastAsia="Times New Roman" w:hAnsi="Times New Roman"/>
          <w:iCs/>
          <w:sz w:val="28"/>
          <w:szCs w:val="28"/>
          <w:lang w:eastAsia="ru-RU"/>
        </w:rPr>
        <w:t xml:space="preserve">У </w:t>
      </w:r>
      <w:r w:rsidRPr="0073361E">
        <w:rPr>
          <w:rFonts w:ascii="Times New Roman" w:eastAsia="Times New Roman" w:hAnsi="Times New Roman"/>
          <w:bCs/>
          <w:iCs/>
          <w:sz w:val="28"/>
          <w:szCs w:val="28"/>
          <w:lang w:eastAsia="ru-RU"/>
        </w:rPr>
        <w:t>православ'ї</w:t>
      </w:r>
      <w:r w:rsidRPr="0073361E">
        <w:rPr>
          <w:rFonts w:ascii="Times New Roman" w:eastAsia="Times New Roman" w:hAnsi="Times New Roman"/>
          <w:iCs/>
          <w:sz w:val="28"/>
          <w:szCs w:val="28"/>
          <w:lang w:eastAsia="ru-RU"/>
        </w:rPr>
        <w:t xml:space="preserve"> (належить до дванадесятих</w:t>
      </w:r>
      <w:r w:rsidRPr="0073361E">
        <w:rPr>
          <w:rFonts w:ascii="Times New Roman" w:eastAsia="Times New Roman" w:hAnsi="Times New Roman"/>
          <w:i/>
          <w:iCs/>
          <w:sz w:val="28"/>
          <w:szCs w:val="28"/>
          <w:lang w:eastAsia="ru-RU"/>
        </w:rPr>
        <w:t xml:space="preserve"> </w:t>
      </w:r>
      <w:r w:rsidRPr="0073361E">
        <w:rPr>
          <w:rFonts w:ascii="Times New Roman" w:eastAsia="Times New Roman" w:hAnsi="Times New Roman"/>
          <w:iCs/>
          <w:sz w:val="28"/>
          <w:szCs w:val="28"/>
          <w:lang w:eastAsia="ru-RU"/>
        </w:rPr>
        <w:t xml:space="preserve">свят) — </w:t>
      </w:r>
      <w:r w:rsidRPr="0073361E">
        <w:rPr>
          <w:rFonts w:ascii="Times New Roman" w:eastAsia="Times New Roman" w:hAnsi="Times New Roman"/>
          <w:bCs/>
          <w:iCs/>
          <w:sz w:val="28"/>
          <w:szCs w:val="28"/>
          <w:lang w:eastAsia="ru-RU"/>
        </w:rPr>
        <w:t>7 січня.</w:t>
      </w:r>
      <w:r w:rsidRPr="0073361E">
        <w:rPr>
          <w:rFonts w:ascii="Times New Roman" w:eastAsia="Times New Roman" w:hAnsi="Times New Roman"/>
          <w:sz w:val="28"/>
          <w:szCs w:val="28"/>
          <w:lang w:eastAsia="ru-RU"/>
        </w:rPr>
        <w:t xml:space="preserve"> Утверджуючись у різних країнах, це свято вбирало в себе обряди і звичаї інших релігій, народних свят, набуваючи нових рис, що відповідали християнським догмам.   </w:t>
      </w:r>
    </w:p>
    <w:p w:rsidR="00A32D52" w:rsidRPr="00F20274" w:rsidRDefault="00A32D52" w:rsidP="00A32D52">
      <w:pPr>
        <w:spacing w:after="0" w:line="240" w:lineRule="auto"/>
        <w:rPr>
          <w:rFonts w:ascii="Times New Roman" w:eastAsia="Times New Roman" w:hAnsi="Times New Roman"/>
          <w:sz w:val="28"/>
          <w:szCs w:val="28"/>
          <w:lang w:eastAsia="ru-RU"/>
        </w:rPr>
      </w:pPr>
      <w:r w:rsidRPr="0073361E">
        <w:rPr>
          <w:rFonts w:ascii="Times New Roman" w:eastAsia="Times New Roman" w:hAnsi="Times New Roman"/>
          <w:sz w:val="28"/>
          <w:szCs w:val="28"/>
          <w:lang w:eastAsia="ru-RU"/>
        </w:rPr>
        <w:t xml:space="preserve">  </w:t>
      </w:r>
      <w:r>
        <w:rPr>
          <w:rFonts w:ascii="Times New Roman" w:eastAsia="Times New Roman" w:hAnsi="Times New Roman"/>
          <w:noProof/>
          <w:sz w:val="28"/>
          <w:szCs w:val="28"/>
          <w:lang w:eastAsia="ru-RU"/>
        </w:rPr>
        <w:drawing>
          <wp:inline distT="0" distB="0" distL="0" distR="0">
            <wp:extent cx="2638993" cy="1760433"/>
            <wp:effectExtent l="133350" t="38100" r="66107" b="68367"/>
            <wp:docPr id="28" name="Рисунок 7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/>
                    <pic:cNvPicPr>
                      <a:picLocks noChangeAspect="1" noChangeArrowheads="1"/>
                    </pic:cNvPicPr>
                  </pic:nvPicPr>
                  <pic:blipFill>
                    <a:blip r:embed="rId51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638993" cy="1760433"/>
                    </a:xfrm>
                    <a:prstGeom prst="roundRect">
                      <a:avLst>
                        <a:gd name="adj" fmla="val 16667"/>
                      </a:avLst>
                    </a:prstGeom>
                    <a:ln>
                      <a:noFill/>
                    </a:ln>
                    <a:effectLst>
                      <a:outerShdw blurRad="76200" dist="38100" dir="7800000" algn="tl" rotWithShape="0">
                        <a:srgbClr val="000000">
                          <a:alpha val="40000"/>
                        </a:srgbClr>
                      </a:outerShdw>
                    </a:effectLst>
                    <a:scene3d>
                      <a:camera prst="orthographicFront"/>
                      <a:lightRig rig="contrasting" dir="t">
                        <a:rot lat="0" lon="0" rev="4200000"/>
                      </a:lightRig>
                    </a:scene3d>
                    <a:sp3d prstMaterial="plastic">
                      <a:bevelT w="381000" h="114300" prst="relaxedInset"/>
                      <a:contourClr>
                        <a:srgbClr val="969696"/>
                      </a:contourClr>
                    </a:sp3d>
                  </pic:spPr>
                </pic:pic>
              </a:graphicData>
            </a:graphic>
          </wp:inline>
        </w:drawing>
      </w:r>
      <w:r>
        <w:rPr>
          <w:rFonts w:ascii="Times New Roman" w:eastAsia="Times New Roman" w:hAnsi="Times New Roman"/>
          <w:sz w:val="28"/>
          <w:szCs w:val="28"/>
          <w:lang w:val="uk-UA" w:eastAsia="ru-RU"/>
        </w:rPr>
        <w:t xml:space="preserve">     </w:t>
      </w:r>
      <w:r>
        <w:rPr>
          <w:rFonts w:ascii="Times New Roman" w:eastAsia="Times New Roman" w:hAnsi="Times New Roman"/>
          <w:noProof/>
          <w:sz w:val="28"/>
          <w:szCs w:val="28"/>
          <w:lang w:eastAsia="ru-RU"/>
        </w:rPr>
        <w:drawing>
          <wp:inline distT="0" distB="0" distL="0" distR="0">
            <wp:extent cx="2354152" cy="1762949"/>
            <wp:effectExtent l="133350" t="38100" r="65198" b="65851"/>
            <wp:docPr id="29" name="Рисунок 97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7"/>
                    <pic:cNvPicPr>
                      <a:picLocks noChangeAspect="1" noChangeArrowheads="1"/>
                    </pic:cNvPicPr>
                  </pic:nvPicPr>
                  <pic:blipFill>
                    <a:blip r:embed="rId52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354152" cy="1762949"/>
                    </a:xfrm>
                    <a:prstGeom prst="roundRect">
                      <a:avLst>
                        <a:gd name="adj" fmla="val 16667"/>
                      </a:avLst>
                    </a:prstGeom>
                    <a:ln>
                      <a:noFill/>
                    </a:ln>
                    <a:effectLst>
                      <a:outerShdw blurRad="76200" dist="38100" dir="7800000" algn="tl" rotWithShape="0">
                        <a:srgbClr val="000000">
                          <a:alpha val="40000"/>
                        </a:srgbClr>
                      </a:outerShdw>
                    </a:effectLst>
                    <a:scene3d>
                      <a:camera prst="orthographicFront"/>
                      <a:lightRig rig="contrasting" dir="t">
                        <a:rot lat="0" lon="0" rev="4200000"/>
                      </a:lightRig>
                    </a:scene3d>
                    <a:sp3d prstMaterial="plastic">
                      <a:bevelT w="381000" h="114300" prst="relaxedInset"/>
                      <a:contourClr>
                        <a:srgbClr val="969696"/>
                      </a:contourClr>
                    </a:sp3d>
                  </pic:spPr>
                </pic:pic>
              </a:graphicData>
            </a:graphic>
          </wp:inline>
        </w:drawing>
      </w:r>
      <w:r>
        <w:rPr>
          <w:rFonts w:ascii="Times New Roman" w:eastAsia="Times New Roman" w:hAnsi="Times New Roman"/>
          <w:sz w:val="28"/>
          <w:szCs w:val="28"/>
          <w:lang w:val="uk-UA" w:eastAsia="ru-RU"/>
        </w:rPr>
        <w:t xml:space="preserve">                  </w:t>
      </w:r>
    </w:p>
    <w:p w:rsidR="00A32D52" w:rsidRPr="00F20274" w:rsidRDefault="00A32D52" w:rsidP="00A32D52">
      <w:pPr>
        <w:spacing w:after="0" w:line="240" w:lineRule="auto"/>
        <w:rPr>
          <w:rFonts w:ascii="Times New Roman" w:eastAsia="Times New Roman" w:hAnsi="Times New Roman"/>
          <w:sz w:val="28"/>
          <w:szCs w:val="28"/>
          <w:lang w:eastAsia="ru-RU"/>
        </w:rPr>
      </w:pPr>
    </w:p>
    <w:p w:rsidR="00A32D52" w:rsidRPr="001E4353" w:rsidRDefault="00A32D52" w:rsidP="00A32D52">
      <w:pPr>
        <w:spacing w:after="0" w:line="240" w:lineRule="auto"/>
        <w:ind w:firstLine="708"/>
        <w:rPr>
          <w:rFonts w:ascii="Times New Roman" w:eastAsia="Times New Roman" w:hAnsi="Times New Roman"/>
          <w:sz w:val="28"/>
          <w:szCs w:val="28"/>
          <w:lang w:val="uk-UA" w:eastAsia="ru-RU"/>
        </w:rPr>
      </w:pPr>
      <w:r w:rsidRPr="0073361E">
        <w:rPr>
          <w:rFonts w:ascii="Times New Roman" w:hAnsi="Times New Roman"/>
          <w:b/>
          <w:sz w:val="28"/>
          <w:szCs w:val="28"/>
          <w:lang w:val="uk-UA"/>
        </w:rPr>
        <w:t xml:space="preserve">Учень </w:t>
      </w:r>
      <w:r w:rsidRPr="0073361E">
        <w:rPr>
          <w:rFonts w:ascii="Times New Roman" w:hAnsi="Times New Roman"/>
          <w:b/>
          <w:sz w:val="28"/>
          <w:szCs w:val="28"/>
        </w:rPr>
        <w:t>3</w:t>
      </w:r>
      <w:r w:rsidRPr="0073361E">
        <w:rPr>
          <w:rFonts w:ascii="Times New Roman" w:hAnsi="Times New Roman"/>
          <w:b/>
          <w:sz w:val="28"/>
          <w:szCs w:val="28"/>
          <w:lang w:val="uk-UA"/>
        </w:rPr>
        <w:t xml:space="preserve">.  </w:t>
      </w:r>
      <w:r w:rsidRPr="0073361E">
        <w:rPr>
          <w:rFonts w:ascii="Times New Roman" w:eastAsia="Times New Roman" w:hAnsi="Times New Roman"/>
          <w:b/>
          <w:bCs/>
          <w:sz w:val="28"/>
          <w:szCs w:val="28"/>
          <w:lang w:eastAsia="ru-RU"/>
        </w:rPr>
        <w:t>Хрещення Господнє.</w:t>
      </w:r>
      <w:r w:rsidRPr="0073361E">
        <w:rPr>
          <w:rFonts w:ascii="Times New Roman" w:eastAsia="Times New Roman" w:hAnsi="Times New Roman"/>
          <w:bCs/>
          <w:sz w:val="28"/>
          <w:szCs w:val="28"/>
          <w:lang w:eastAsia="ru-RU"/>
        </w:rPr>
        <w:br/>
      </w:r>
      <w:r w:rsidRPr="0073361E">
        <w:rPr>
          <w:rFonts w:ascii="Times New Roman" w:eastAsia="Times New Roman" w:hAnsi="Times New Roman"/>
          <w:bCs/>
          <w:sz w:val="28"/>
          <w:szCs w:val="28"/>
          <w:lang w:val="uk-UA" w:eastAsia="ru-RU"/>
        </w:rPr>
        <w:t>З</w:t>
      </w:r>
      <w:r w:rsidRPr="0073361E">
        <w:rPr>
          <w:rFonts w:ascii="Times New Roman" w:eastAsia="Times New Roman" w:hAnsi="Times New Roman"/>
          <w:bCs/>
          <w:sz w:val="28"/>
          <w:szCs w:val="28"/>
          <w:lang w:eastAsia="ru-RU"/>
        </w:rPr>
        <w:t xml:space="preserve">апроваджене у II пол. II ст., </w:t>
      </w:r>
      <w:r w:rsidRPr="0073361E">
        <w:rPr>
          <w:rFonts w:ascii="Times New Roman" w:eastAsia="Times New Roman" w:hAnsi="Times New Roman"/>
          <w:sz w:val="28"/>
          <w:szCs w:val="28"/>
          <w:lang w:val="uk-UA" w:eastAsia="ru-RU"/>
        </w:rPr>
        <w:t>з</w:t>
      </w:r>
      <w:r w:rsidRPr="0073361E">
        <w:rPr>
          <w:rFonts w:ascii="Times New Roman" w:eastAsia="Times New Roman" w:hAnsi="Times New Roman"/>
          <w:sz w:val="28"/>
          <w:szCs w:val="28"/>
          <w:lang w:eastAsia="ru-RU"/>
        </w:rPr>
        <w:t xml:space="preserve">араз  </w:t>
      </w:r>
      <w:r w:rsidRPr="0073361E">
        <w:rPr>
          <w:rFonts w:ascii="Times New Roman" w:eastAsia="Times New Roman" w:hAnsi="Times New Roman"/>
          <w:bCs/>
          <w:sz w:val="28"/>
          <w:szCs w:val="28"/>
          <w:lang w:eastAsia="ru-RU"/>
        </w:rPr>
        <w:t>воно є одним з найголовніших свят у християнстві</w:t>
      </w:r>
      <w:r w:rsidRPr="0073361E">
        <w:rPr>
          <w:rFonts w:ascii="Times New Roman" w:eastAsia="Times New Roman" w:hAnsi="Times New Roman"/>
          <w:bCs/>
          <w:sz w:val="28"/>
          <w:szCs w:val="28"/>
          <w:lang w:val="uk-UA" w:eastAsia="ru-RU"/>
        </w:rPr>
        <w:t xml:space="preserve"> та </w:t>
      </w:r>
      <w:r w:rsidRPr="0073361E">
        <w:rPr>
          <w:rFonts w:ascii="Times New Roman" w:eastAsia="Times New Roman" w:hAnsi="Times New Roman"/>
          <w:sz w:val="28"/>
          <w:szCs w:val="28"/>
          <w:lang w:eastAsia="ru-RU"/>
        </w:rPr>
        <w:t xml:space="preserve">належить до </w:t>
      </w:r>
      <w:r w:rsidRPr="0073361E">
        <w:rPr>
          <w:rFonts w:ascii="Times New Roman" w:eastAsia="Times New Roman" w:hAnsi="Times New Roman"/>
          <w:bCs/>
          <w:sz w:val="28"/>
          <w:szCs w:val="28"/>
          <w:lang w:eastAsia="ru-RU"/>
        </w:rPr>
        <w:t>дванадесятих свят</w:t>
      </w:r>
      <w:r w:rsidRPr="0073361E">
        <w:rPr>
          <w:rFonts w:ascii="Times New Roman" w:eastAsia="Times New Roman" w:hAnsi="Times New Roman"/>
          <w:sz w:val="28"/>
          <w:szCs w:val="28"/>
          <w:lang w:eastAsia="ru-RU"/>
        </w:rPr>
        <w:t xml:space="preserve">.  </w:t>
      </w:r>
      <w:r w:rsidRPr="0073361E">
        <w:rPr>
          <w:rFonts w:ascii="Times New Roman" w:eastAsia="Times New Roman" w:hAnsi="Times New Roman"/>
          <w:bCs/>
          <w:sz w:val="28"/>
          <w:szCs w:val="28"/>
          <w:lang w:eastAsia="ru-RU"/>
        </w:rPr>
        <w:t>Православні</w:t>
      </w:r>
      <w:r w:rsidRPr="0073361E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Pr="0073361E">
        <w:rPr>
          <w:rFonts w:ascii="Times New Roman" w:eastAsia="Times New Roman" w:hAnsi="Times New Roman"/>
          <w:iCs/>
          <w:sz w:val="28"/>
          <w:szCs w:val="28"/>
          <w:lang w:eastAsia="ru-RU"/>
        </w:rPr>
        <w:t>відзначають</w:t>
      </w:r>
      <w:r w:rsidRPr="0073361E">
        <w:rPr>
          <w:rFonts w:ascii="Times New Roman" w:eastAsia="Times New Roman" w:hAnsi="Times New Roman"/>
          <w:sz w:val="28"/>
          <w:szCs w:val="28"/>
          <w:lang w:eastAsia="ru-RU"/>
        </w:rPr>
        <w:t xml:space="preserve"> його  </w:t>
      </w:r>
      <w:r w:rsidRPr="0073361E">
        <w:rPr>
          <w:rFonts w:ascii="Times New Roman" w:eastAsia="Times New Roman" w:hAnsi="Times New Roman"/>
          <w:bCs/>
          <w:sz w:val="28"/>
          <w:szCs w:val="28"/>
          <w:lang w:eastAsia="ru-RU"/>
        </w:rPr>
        <w:t>19</w:t>
      </w:r>
      <w:r w:rsidRPr="0073361E">
        <w:rPr>
          <w:rFonts w:ascii="Times New Roman" w:eastAsia="Times New Roman" w:hAnsi="Times New Roman"/>
          <w:b/>
          <w:bCs/>
          <w:sz w:val="28"/>
          <w:szCs w:val="28"/>
          <w:lang w:eastAsia="ru-RU"/>
        </w:rPr>
        <w:t xml:space="preserve"> </w:t>
      </w:r>
      <w:r w:rsidRPr="0073361E">
        <w:rPr>
          <w:rFonts w:ascii="Times New Roman" w:eastAsia="Times New Roman" w:hAnsi="Times New Roman"/>
          <w:bCs/>
          <w:sz w:val="28"/>
          <w:szCs w:val="28"/>
          <w:lang w:eastAsia="ru-RU"/>
        </w:rPr>
        <w:t>січня</w:t>
      </w:r>
      <w:r w:rsidRPr="0073361E">
        <w:rPr>
          <w:rFonts w:ascii="Times New Roman" w:eastAsia="Times New Roman" w:hAnsi="Times New Roman"/>
          <w:sz w:val="28"/>
          <w:szCs w:val="28"/>
          <w:lang w:eastAsia="ru-RU"/>
        </w:rPr>
        <w:t xml:space="preserve">. </w:t>
      </w:r>
    </w:p>
    <w:p w:rsidR="00A32D52" w:rsidRPr="0073361E" w:rsidRDefault="00A32D52" w:rsidP="00A32D52">
      <w:pPr>
        <w:spacing w:after="0" w:line="240" w:lineRule="auto"/>
        <w:ind w:firstLine="708"/>
        <w:rPr>
          <w:rFonts w:ascii="Times New Roman" w:eastAsia="Times New Roman" w:hAnsi="Times New Roman"/>
          <w:b/>
          <w:bCs/>
          <w:sz w:val="28"/>
          <w:szCs w:val="28"/>
          <w:lang w:val="uk-UA" w:eastAsia="ru-RU"/>
        </w:rPr>
      </w:pPr>
      <w:r w:rsidRPr="0073361E">
        <w:rPr>
          <w:rFonts w:ascii="Times New Roman" w:hAnsi="Times New Roman"/>
          <w:b/>
          <w:sz w:val="28"/>
          <w:szCs w:val="28"/>
          <w:lang w:val="uk-UA"/>
        </w:rPr>
        <w:t xml:space="preserve">Учень 4.  </w:t>
      </w:r>
      <w:r w:rsidRPr="0073361E">
        <w:rPr>
          <w:rFonts w:ascii="Times New Roman" w:eastAsia="Times New Roman" w:hAnsi="Times New Roman"/>
          <w:b/>
          <w:bCs/>
          <w:sz w:val="28"/>
          <w:szCs w:val="28"/>
          <w:lang w:eastAsia="ru-RU"/>
        </w:rPr>
        <w:t>Вознесі</w:t>
      </w:r>
      <w:r w:rsidRPr="0073361E">
        <w:rPr>
          <w:rFonts w:ascii="Times New Roman" w:eastAsia="Times New Roman" w:hAnsi="Times New Roman"/>
          <w:b/>
          <w:bCs/>
          <w:sz w:val="28"/>
          <w:szCs w:val="28"/>
          <w:lang w:val="uk-UA" w:eastAsia="ru-RU"/>
        </w:rPr>
        <w:t>н</w:t>
      </w:r>
      <w:r w:rsidRPr="0073361E">
        <w:rPr>
          <w:rFonts w:ascii="Times New Roman" w:eastAsia="Times New Roman" w:hAnsi="Times New Roman"/>
          <w:b/>
          <w:bCs/>
          <w:sz w:val="28"/>
          <w:szCs w:val="28"/>
          <w:lang w:eastAsia="ru-RU"/>
        </w:rPr>
        <w:t>ня Господнє</w:t>
      </w:r>
      <w:r w:rsidRPr="0073361E">
        <w:rPr>
          <w:rFonts w:ascii="Times New Roman" w:eastAsia="Times New Roman" w:hAnsi="Times New Roman"/>
          <w:b/>
          <w:bCs/>
          <w:sz w:val="28"/>
          <w:szCs w:val="28"/>
          <w:lang w:val="uk-UA" w:eastAsia="ru-RU"/>
        </w:rPr>
        <w:t>.</w:t>
      </w:r>
    </w:p>
    <w:p w:rsidR="00A32D52" w:rsidRPr="00F20274" w:rsidRDefault="00A32D52" w:rsidP="00A32D52">
      <w:pPr>
        <w:spacing w:after="0" w:line="240" w:lineRule="auto"/>
        <w:rPr>
          <w:rFonts w:ascii="Times New Roman" w:eastAsia="Times New Roman" w:hAnsi="Times New Roman"/>
          <w:sz w:val="28"/>
          <w:szCs w:val="28"/>
          <w:lang w:eastAsia="ru-RU"/>
        </w:rPr>
      </w:pPr>
      <w:r w:rsidRPr="0073361E">
        <w:rPr>
          <w:rFonts w:ascii="Times New Roman" w:eastAsia="Times New Roman" w:hAnsi="Times New Roman"/>
          <w:bCs/>
          <w:sz w:val="28"/>
          <w:szCs w:val="28"/>
          <w:lang w:val="uk-UA" w:eastAsia="ru-RU"/>
        </w:rPr>
        <w:t>Його</w:t>
      </w:r>
      <w:r w:rsidRPr="0073361E">
        <w:rPr>
          <w:rFonts w:ascii="Times New Roman" w:eastAsia="Times New Roman" w:hAnsi="Times New Roman"/>
          <w:sz w:val="28"/>
          <w:szCs w:val="28"/>
          <w:lang w:eastAsia="ru-RU"/>
        </w:rPr>
        <w:t xml:space="preserve"> відзначають на сороковий день після Пасхи. Момент вознесіння на небо воскреслого після страти Христа завершує його земну біографію. У побуті </w:t>
      </w:r>
      <w:r w:rsidRPr="0073361E">
        <w:rPr>
          <w:rFonts w:ascii="Times New Roman" w:eastAsia="Times New Roman" w:hAnsi="Times New Roman"/>
          <w:sz w:val="28"/>
          <w:szCs w:val="28"/>
          <w:lang w:val="uk-UA" w:eastAsia="ru-RU"/>
        </w:rPr>
        <w:t xml:space="preserve">це свято </w:t>
      </w:r>
      <w:r w:rsidRPr="0073361E">
        <w:rPr>
          <w:rFonts w:ascii="Times New Roman" w:eastAsia="Times New Roman" w:hAnsi="Times New Roman"/>
          <w:iCs/>
          <w:sz w:val="28"/>
          <w:szCs w:val="28"/>
          <w:lang w:eastAsia="ru-RU"/>
        </w:rPr>
        <w:t>не дуже поширене</w:t>
      </w:r>
      <w:r w:rsidRPr="0073361E">
        <w:rPr>
          <w:rFonts w:ascii="Times New Roman" w:eastAsia="Times New Roman" w:hAnsi="Times New Roman"/>
          <w:iCs/>
          <w:sz w:val="28"/>
          <w:szCs w:val="28"/>
          <w:lang w:val="uk-UA" w:eastAsia="ru-RU"/>
        </w:rPr>
        <w:t>.</w:t>
      </w:r>
      <w:r w:rsidRPr="0073361E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Pr="0073361E">
        <w:rPr>
          <w:rFonts w:ascii="Times New Roman" w:eastAsia="Times New Roman" w:hAnsi="Times New Roman"/>
          <w:sz w:val="28"/>
          <w:szCs w:val="28"/>
          <w:lang w:val="uk-UA" w:eastAsia="ru-RU"/>
        </w:rPr>
        <w:t xml:space="preserve">Воно </w:t>
      </w:r>
      <w:r w:rsidRPr="0073361E">
        <w:rPr>
          <w:rFonts w:ascii="Times New Roman" w:eastAsia="Times New Roman" w:hAnsi="Times New Roman"/>
          <w:sz w:val="28"/>
          <w:szCs w:val="28"/>
          <w:lang w:eastAsia="ru-RU"/>
        </w:rPr>
        <w:t xml:space="preserve">залишилося суто церковним. </w:t>
      </w:r>
    </w:p>
    <w:p w:rsidR="00A32D52" w:rsidRPr="00F20274" w:rsidRDefault="00A32D52" w:rsidP="00A32D52">
      <w:pPr>
        <w:spacing w:after="0" w:line="240" w:lineRule="auto"/>
        <w:ind w:firstLine="708"/>
        <w:rPr>
          <w:rFonts w:ascii="Times New Roman" w:hAnsi="Times New Roman"/>
          <w:b/>
          <w:sz w:val="28"/>
          <w:szCs w:val="28"/>
        </w:rPr>
      </w:pPr>
    </w:p>
    <w:p w:rsidR="00A32D52" w:rsidRPr="00F20274" w:rsidRDefault="00A32D52" w:rsidP="00A32D52">
      <w:pPr>
        <w:spacing w:after="0" w:line="240" w:lineRule="auto"/>
        <w:ind w:firstLine="708"/>
        <w:rPr>
          <w:rFonts w:ascii="Times New Roman" w:hAnsi="Times New Roman"/>
          <w:b/>
          <w:sz w:val="28"/>
          <w:szCs w:val="28"/>
        </w:rPr>
      </w:pPr>
    </w:p>
    <w:p w:rsidR="00A32D52" w:rsidRPr="00F20274" w:rsidRDefault="00A32D52" w:rsidP="00A32D52">
      <w:pPr>
        <w:spacing w:after="0" w:line="240" w:lineRule="auto"/>
        <w:ind w:firstLine="708"/>
        <w:rPr>
          <w:rFonts w:ascii="Times New Roman" w:eastAsia="Times New Roman" w:hAnsi="Times New Roman"/>
          <w:sz w:val="28"/>
          <w:szCs w:val="28"/>
          <w:lang w:eastAsia="ru-RU"/>
        </w:rPr>
      </w:pPr>
      <w:r w:rsidRPr="0073361E">
        <w:rPr>
          <w:rFonts w:ascii="Times New Roman" w:hAnsi="Times New Roman"/>
          <w:b/>
          <w:sz w:val="28"/>
          <w:szCs w:val="28"/>
          <w:lang w:val="uk-UA"/>
        </w:rPr>
        <w:t xml:space="preserve">Учень 5.  </w:t>
      </w:r>
      <w:r w:rsidRPr="0073361E">
        <w:rPr>
          <w:rFonts w:ascii="Times New Roman" w:eastAsia="Times New Roman" w:hAnsi="Times New Roman"/>
          <w:b/>
          <w:bCs/>
          <w:sz w:val="28"/>
          <w:szCs w:val="28"/>
          <w:lang w:eastAsia="ru-RU"/>
        </w:rPr>
        <w:t>Трійця (П'ятдесятниця</w:t>
      </w:r>
      <w:r w:rsidRPr="0073361E">
        <w:rPr>
          <w:rFonts w:ascii="Times New Roman" w:eastAsia="Times New Roman" w:hAnsi="Times New Roman"/>
          <w:sz w:val="28"/>
          <w:szCs w:val="28"/>
          <w:lang w:eastAsia="ru-RU"/>
        </w:rPr>
        <w:t>)</w:t>
      </w:r>
      <w:r w:rsidRPr="0073361E">
        <w:rPr>
          <w:rFonts w:ascii="Times New Roman" w:eastAsia="Times New Roman" w:hAnsi="Times New Roman"/>
          <w:sz w:val="28"/>
          <w:szCs w:val="28"/>
          <w:lang w:val="uk-UA" w:eastAsia="ru-RU"/>
        </w:rPr>
        <w:t>.</w:t>
      </w:r>
    </w:p>
    <w:p w:rsidR="00A32D52" w:rsidRPr="0073361E" w:rsidRDefault="00A32D52" w:rsidP="00A32D52">
      <w:pPr>
        <w:tabs>
          <w:tab w:val="left" w:pos="7037"/>
        </w:tabs>
        <w:spacing w:after="0" w:line="240" w:lineRule="auto"/>
        <w:rPr>
          <w:rFonts w:ascii="Times New Roman" w:eastAsia="Times New Roman" w:hAnsi="Times New Roman"/>
          <w:sz w:val="28"/>
          <w:szCs w:val="28"/>
          <w:lang w:eastAsia="ru-RU"/>
        </w:rPr>
      </w:pPr>
      <w:r w:rsidRPr="0073361E">
        <w:rPr>
          <w:rFonts w:ascii="Times New Roman" w:eastAsia="Times New Roman" w:hAnsi="Times New Roman"/>
          <w:bCs/>
          <w:iCs/>
          <w:sz w:val="28"/>
          <w:szCs w:val="28"/>
          <w:lang w:eastAsia="ru-RU"/>
        </w:rPr>
        <w:t>Відзначається</w:t>
      </w:r>
      <w:r w:rsidRPr="0073361E">
        <w:rPr>
          <w:rFonts w:ascii="Times New Roman" w:eastAsia="Times New Roman" w:hAnsi="Times New Roman"/>
          <w:sz w:val="28"/>
          <w:szCs w:val="28"/>
          <w:lang w:eastAsia="ru-RU"/>
        </w:rPr>
        <w:t xml:space="preserve"> на </w:t>
      </w:r>
      <w:r w:rsidRPr="0073361E">
        <w:rPr>
          <w:rFonts w:ascii="Times New Roman" w:eastAsia="Times New Roman" w:hAnsi="Times New Roman"/>
          <w:bCs/>
          <w:sz w:val="28"/>
          <w:szCs w:val="28"/>
          <w:lang w:eastAsia="ru-RU"/>
        </w:rPr>
        <w:t>п'ятдесятий день</w:t>
      </w:r>
      <w:r w:rsidRPr="0073361E">
        <w:rPr>
          <w:rFonts w:ascii="Times New Roman" w:eastAsia="Times New Roman" w:hAnsi="Times New Roman"/>
          <w:sz w:val="28"/>
          <w:szCs w:val="28"/>
          <w:lang w:eastAsia="ru-RU"/>
        </w:rPr>
        <w:t xml:space="preserve"> після Пасхи.У </w:t>
      </w:r>
      <w:r w:rsidRPr="0073361E">
        <w:rPr>
          <w:rFonts w:ascii="Times New Roman" w:eastAsia="Times New Roman" w:hAnsi="Times New Roman"/>
          <w:bCs/>
          <w:iCs/>
          <w:sz w:val="28"/>
          <w:szCs w:val="28"/>
          <w:lang w:eastAsia="ru-RU"/>
        </w:rPr>
        <w:t>православ'ї</w:t>
      </w:r>
      <w:r w:rsidRPr="0073361E">
        <w:rPr>
          <w:rFonts w:ascii="Times New Roman" w:eastAsia="Times New Roman" w:hAnsi="Times New Roman"/>
          <w:bCs/>
          <w:iCs/>
          <w:sz w:val="28"/>
          <w:szCs w:val="28"/>
          <w:lang w:val="uk-UA" w:eastAsia="ru-RU"/>
        </w:rPr>
        <w:t xml:space="preserve"> </w:t>
      </w:r>
      <w:r w:rsidRPr="0073361E">
        <w:rPr>
          <w:rFonts w:ascii="Times New Roman" w:eastAsia="Times New Roman" w:hAnsi="Times New Roman"/>
          <w:sz w:val="28"/>
          <w:szCs w:val="28"/>
          <w:lang w:eastAsia="ru-RU"/>
        </w:rPr>
        <w:t xml:space="preserve"> належить </w:t>
      </w:r>
      <w:r w:rsidRPr="0073361E">
        <w:rPr>
          <w:rFonts w:ascii="Times New Roman" w:eastAsia="Times New Roman" w:hAnsi="Times New Roman"/>
          <w:bCs/>
          <w:sz w:val="28"/>
          <w:szCs w:val="28"/>
          <w:lang w:eastAsia="ru-RU"/>
        </w:rPr>
        <w:t>до дванадесятих свят</w:t>
      </w:r>
      <w:r w:rsidRPr="0073361E">
        <w:rPr>
          <w:rFonts w:ascii="Times New Roman" w:eastAsia="Times New Roman" w:hAnsi="Times New Roman"/>
          <w:sz w:val="28"/>
          <w:szCs w:val="28"/>
          <w:lang w:eastAsia="ru-RU"/>
        </w:rPr>
        <w:t xml:space="preserve">. </w:t>
      </w:r>
      <w:r w:rsidRPr="0073361E">
        <w:rPr>
          <w:rFonts w:ascii="Times New Roman" w:eastAsia="Times New Roman" w:hAnsi="Times New Roman"/>
          <w:sz w:val="28"/>
          <w:szCs w:val="28"/>
          <w:lang w:eastAsia="ru-RU"/>
        </w:rPr>
        <w:tab/>
      </w:r>
    </w:p>
    <w:p w:rsidR="00A32D52" w:rsidRPr="0073361E" w:rsidRDefault="00A32D52" w:rsidP="00A32D52">
      <w:pPr>
        <w:tabs>
          <w:tab w:val="left" w:pos="7037"/>
        </w:tabs>
        <w:spacing w:after="0" w:line="240" w:lineRule="auto"/>
        <w:rPr>
          <w:rFonts w:ascii="Times New Roman" w:eastAsia="Times New Roman" w:hAnsi="Times New Roman"/>
          <w:sz w:val="28"/>
          <w:szCs w:val="28"/>
          <w:lang w:val="uk-UA" w:eastAsia="ru-RU"/>
        </w:rPr>
      </w:pPr>
      <w:r w:rsidRPr="00F20274">
        <w:rPr>
          <w:rFonts w:ascii="Times New Roman" w:hAnsi="Times New Roman"/>
          <w:b/>
          <w:sz w:val="28"/>
          <w:szCs w:val="28"/>
        </w:rPr>
        <w:t xml:space="preserve">        </w:t>
      </w:r>
      <w:r w:rsidRPr="0073361E">
        <w:rPr>
          <w:rFonts w:ascii="Times New Roman" w:hAnsi="Times New Roman"/>
          <w:b/>
          <w:sz w:val="28"/>
          <w:szCs w:val="28"/>
          <w:lang w:val="uk-UA"/>
        </w:rPr>
        <w:t xml:space="preserve">Учень 6.  </w:t>
      </w:r>
      <w:r w:rsidRPr="0073361E">
        <w:rPr>
          <w:rFonts w:ascii="Times New Roman" w:eastAsia="Times New Roman" w:hAnsi="Times New Roman"/>
          <w:b/>
          <w:bCs/>
          <w:sz w:val="28"/>
          <w:szCs w:val="28"/>
          <w:lang w:eastAsia="ru-RU"/>
        </w:rPr>
        <w:t>Спас</w:t>
      </w:r>
      <w:r w:rsidRPr="0073361E">
        <w:rPr>
          <w:rFonts w:ascii="Times New Roman" w:eastAsia="Times New Roman" w:hAnsi="Times New Roman"/>
          <w:b/>
          <w:bCs/>
          <w:sz w:val="28"/>
          <w:szCs w:val="28"/>
          <w:lang w:val="uk-UA" w:eastAsia="ru-RU"/>
        </w:rPr>
        <w:t>.</w:t>
      </w:r>
      <w:r w:rsidRPr="0073361E">
        <w:rPr>
          <w:rFonts w:ascii="Times New Roman" w:eastAsia="Times New Roman" w:hAnsi="Times New Roman"/>
          <w:b/>
          <w:bCs/>
          <w:sz w:val="28"/>
          <w:szCs w:val="28"/>
          <w:lang w:eastAsia="ru-RU"/>
        </w:rPr>
        <w:t xml:space="preserve">  </w:t>
      </w:r>
    </w:p>
    <w:p w:rsidR="00A32D52" w:rsidRPr="0073361E" w:rsidRDefault="00A32D52" w:rsidP="00A32D52">
      <w:pPr>
        <w:tabs>
          <w:tab w:val="left" w:pos="7037"/>
        </w:tabs>
        <w:spacing w:after="0" w:line="240" w:lineRule="auto"/>
        <w:rPr>
          <w:rFonts w:ascii="Times New Roman" w:eastAsia="Times New Roman" w:hAnsi="Times New Roman"/>
          <w:sz w:val="28"/>
          <w:szCs w:val="28"/>
          <w:lang w:eastAsia="ru-RU"/>
        </w:rPr>
      </w:pPr>
      <w:r w:rsidRPr="0073361E">
        <w:rPr>
          <w:rFonts w:ascii="Times New Roman" w:eastAsia="Times New Roman" w:hAnsi="Times New Roman"/>
          <w:sz w:val="28"/>
          <w:szCs w:val="28"/>
          <w:lang w:val="uk-UA" w:eastAsia="ru-RU"/>
        </w:rPr>
        <w:lastRenderedPageBreak/>
        <w:t xml:space="preserve">Це </w:t>
      </w:r>
      <w:r w:rsidRPr="0073361E">
        <w:rPr>
          <w:rFonts w:ascii="Times New Roman" w:eastAsia="Times New Roman" w:hAnsi="Times New Roman"/>
          <w:sz w:val="28"/>
          <w:szCs w:val="28"/>
          <w:lang w:eastAsia="ru-RU"/>
        </w:rPr>
        <w:t xml:space="preserve">одне з </w:t>
      </w:r>
      <w:r w:rsidRPr="0073361E">
        <w:rPr>
          <w:rFonts w:ascii="Times New Roman" w:eastAsia="Times New Roman" w:hAnsi="Times New Roman"/>
          <w:bCs/>
          <w:sz w:val="28"/>
          <w:szCs w:val="28"/>
          <w:lang w:eastAsia="ru-RU"/>
        </w:rPr>
        <w:t>трьох свят</w:t>
      </w:r>
      <w:r w:rsidRPr="0073361E">
        <w:rPr>
          <w:rFonts w:ascii="Times New Roman" w:eastAsia="Times New Roman" w:hAnsi="Times New Roman"/>
          <w:sz w:val="28"/>
          <w:szCs w:val="28"/>
          <w:lang w:eastAsia="ru-RU"/>
        </w:rPr>
        <w:t xml:space="preserve">, приурочених </w:t>
      </w:r>
      <w:r w:rsidRPr="0073361E">
        <w:rPr>
          <w:rFonts w:ascii="Times New Roman" w:eastAsia="Times New Roman" w:hAnsi="Times New Roman"/>
          <w:bCs/>
          <w:sz w:val="28"/>
          <w:szCs w:val="28"/>
          <w:lang w:eastAsia="ru-RU"/>
        </w:rPr>
        <w:t>Спасителю Ісусу Христу</w:t>
      </w:r>
      <w:r w:rsidRPr="0073361E">
        <w:rPr>
          <w:rFonts w:ascii="Times New Roman" w:eastAsia="Times New Roman" w:hAnsi="Times New Roman"/>
          <w:sz w:val="28"/>
          <w:szCs w:val="28"/>
          <w:lang w:eastAsia="ru-RU"/>
        </w:rPr>
        <w:t xml:space="preserve">. В його </w:t>
      </w:r>
      <w:r w:rsidRPr="0073361E">
        <w:rPr>
          <w:rFonts w:ascii="Times New Roman" w:eastAsia="Times New Roman" w:hAnsi="Times New Roman"/>
          <w:bCs/>
          <w:iCs/>
          <w:sz w:val="28"/>
          <w:szCs w:val="28"/>
          <w:lang w:eastAsia="ru-RU"/>
        </w:rPr>
        <w:t>основі</w:t>
      </w:r>
      <w:r w:rsidRPr="0073361E">
        <w:rPr>
          <w:rFonts w:ascii="Times New Roman" w:eastAsia="Times New Roman" w:hAnsi="Times New Roman"/>
          <w:sz w:val="28"/>
          <w:szCs w:val="28"/>
          <w:lang w:eastAsia="ru-RU"/>
        </w:rPr>
        <w:t xml:space="preserve"> — євангельська оповідь про перетворення Христа, який наприкінці свого земного життя привів своїх учнів (Петра, Якова, Іоанна) на гору і під час молитви «перетворився»: обличчя його засяяло, одяг його став білим, блискучим, а голос із неба підтвердив його божественне походження. Християнське вчення стверджує, що Ісус хотів закріпити в учнях віру і довести їм, що він справді Син Божий. Саме з цією подією пов'язане свято </w:t>
      </w:r>
      <w:r w:rsidRPr="0073361E">
        <w:rPr>
          <w:rFonts w:ascii="Times New Roman" w:eastAsia="Times New Roman" w:hAnsi="Times New Roman"/>
          <w:bCs/>
          <w:sz w:val="28"/>
          <w:szCs w:val="28"/>
          <w:lang w:eastAsia="ru-RU"/>
        </w:rPr>
        <w:t>Преображення («яблучний</w:t>
      </w:r>
      <w:r w:rsidRPr="0073361E">
        <w:rPr>
          <w:rFonts w:ascii="Times New Roman" w:eastAsia="Times New Roman" w:hAnsi="Times New Roman"/>
          <w:b/>
          <w:bCs/>
          <w:sz w:val="28"/>
          <w:szCs w:val="28"/>
          <w:lang w:eastAsia="ru-RU"/>
        </w:rPr>
        <w:t>»</w:t>
      </w:r>
      <w:r w:rsidRPr="0073361E">
        <w:rPr>
          <w:rFonts w:ascii="Times New Roman" w:eastAsia="Times New Roman" w:hAnsi="Times New Roman"/>
          <w:sz w:val="28"/>
          <w:szCs w:val="28"/>
          <w:lang w:eastAsia="ru-RU"/>
        </w:rPr>
        <w:t xml:space="preserve"> спас), яке </w:t>
      </w:r>
      <w:r w:rsidRPr="0073361E">
        <w:rPr>
          <w:rFonts w:ascii="Times New Roman" w:eastAsia="Times New Roman" w:hAnsi="Times New Roman"/>
          <w:bCs/>
          <w:iCs/>
          <w:sz w:val="28"/>
          <w:szCs w:val="28"/>
          <w:lang w:eastAsia="ru-RU"/>
        </w:rPr>
        <w:t>відзначають</w:t>
      </w:r>
      <w:r w:rsidRPr="0073361E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Pr="0073361E">
        <w:rPr>
          <w:rFonts w:ascii="Times New Roman" w:eastAsia="Times New Roman" w:hAnsi="Times New Roman"/>
          <w:bCs/>
          <w:iCs/>
          <w:sz w:val="28"/>
          <w:szCs w:val="28"/>
          <w:lang w:eastAsia="ru-RU"/>
        </w:rPr>
        <w:t>19 серпня</w:t>
      </w:r>
      <w:r w:rsidRPr="0073361E">
        <w:rPr>
          <w:rFonts w:ascii="Times New Roman" w:eastAsia="Times New Roman" w:hAnsi="Times New Roman"/>
          <w:sz w:val="28"/>
          <w:szCs w:val="28"/>
          <w:lang w:eastAsia="ru-RU"/>
        </w:rPr>
        <w:t xml:space="preserve">. В цей день не тільки славлять Ісуса Христа, але й </w:t>
      </w:r>
      <w:r w:rsidRPr="0073361E">
        <w:rPr>
          <w:rFonts w:ascii="Times New Roman" w:eastAsia="Times New Roman" w:hAnsi="Times New Roman"/>
          <w:iCs/>
          <w:sz w:val="28"/>
          <w:szCs w:val="28"/>
          <w:lang w:eastAsia="ru-RU"/>
        </w:rPr>
        <w:t>освячують яблука, інші</w:t>
      </w:r>
      <w:r w:rsidRPr="0073361E">
        <w:rPr>
          <w:rFonts w:ascii="Times New Roman" w:eastAsia="Times New Roman" w:hAnsi="Times New Roman"/>
          <w:iCs/>
          <w:sz w:val="28"/>
          <w:szCs w:val="28"/>
          <w:lang w:val="uk-UA" w:eastAsia="ru-RU"/>
        </w:rPr>
        <w:t xml:space="preserve"> </w:t>
      </w:r>
      <w:r w:rsidRPr="0073361E">
        <w:rPr>
          <w:rFonts w:ascii="Times New Roman" w:eastAsia="Times New Roman" w:hAnsi="Times New Roman"/>
          <w:iCs/>
          <w:sz w:val="28"/>
          <w:szCs w:val="28"/>
          <w:lang w:eastAsia="ru-RU"/>
        </w:rPr>
        <w:t>фрукти (за народним звичаєм,</w:t>
      </w:r>
      <w:r w:rsidRPr="0073361E">
        <w:rPr>
          <w:rFonts w:ascii="Times New Roman" w:eastAsia="Times New Roman" w:hAnsi="Times New Roman"/>
          <w:i/>
          <w:iCs/>
          <w:sz w:val="28"/>
          <w:szCs w:val="28"/>
          <w:lang w:eastAsia="ru-RU"/>
        </w:rPr>
        <w:t xml:space="preserve"> </w:t>
      </w:r>
      <w:r w:rsidRPr="0073361E">
        <w:rPr>
          <w:rFonts w:ascii="Times New Roman" w:eastAsia="Times New Roman" w:hAnsi="Times New Roman"/>
          <w:iCs/>
          <w:sz w:val="28"/>
          <w:szCs w:val="28"/>
          <w:lang w:eastAsia="ru-RU"/>
        </w:rPr>
        <w:t>відтоді їх можна споживати</w:t>
      </w:r>
      <w:r w:rsidRPr="0073361E">
        <w:rPr>
          <w:rFonts w:ascii="Times New Roman" w:eastAsia="Times New Roman" w:hAnsi="Times New Roman"/>
          <w:sz w:val="28"/>
          <w:szCs w:val="28"/>
          <w:lang w:eastAsia="ru-RU"/>
        </w:rPr>
        <w:t xml:space="preserve">). </w:t>
      </w:r>
    </w:p>
    <w:p w:rsidR="00A32D52" w:rsidRDefault="00A32D52" w:rsidP="00A32D52">
      <w:pPr>
        <w:tabs>
          <w:tab w:val="left" w:pos="2429"/>
        </w:tabs>
        <w:spacing w:after="0" w:line="240" w:lineRule="auto"/>
        <w:rPr>
          <w:rFonts w:ascii="Times New Roman" w:hAnsi="Times New Roman"/>
          <w:b/>
          <w:sz w:val="28"/>
          <w:szCs w:val="28"/>
          <w:lang w:val="uk-UA"/>
        </w:rPr>
      </w:pPr>
      <w:r>
        <w:rPr>
          <w:rFonts w:ascii="Times New Roman" w:hAnsi="Times New Roman"/>
          <w:b/>
          <w:sz w:val="28"/>
          <w:szCs w:val="28"/>
          <w:lang w:val="uk-UA"/>
        </w:rPr>
        <w:t xml:space="preserve">        </w:t>
      </w:r>
      <w:r>
        <w:rPr>
          <w:rFonts w:ascii="Times New Roman" w:hAnsi="Times New Roman"/>
          <w:b/>
          <w:noProof/>
          <w:sz w:val="28"/>
          <w:szCs w:val="28"/>
          <w:lang w:eastAsia="ru-RU"/>
        </w:rPr>
        <w:drawing>
          <wp:inline distT="0" distB="0" distL="0" distR="0">
            <wp:extent cx="1519869" cy="1728210"/>
            <wp:effectExtent l="152400" t="57150" r="80331" b="81540"/>
            <wp:docPr id="30" name="Рисунок 9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"/>
                    <pic:cNvPicPr>
                      <a:picLocks noChangeAspect="1" noChangeArrowheads="1"/>
                    </pic:cNvPicPr>
                  </pic:nvPicPr>
                  <pic:blipFill>
                    <a:blip r:embed="rId53"/>
                    <a:srcRect b="2044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19869" cy="1728210"/>
                    </a:xfrm>
                    <a:prstGeom prst="roundRect">
                      <a:avLst>
                        <a:gd name="adj" fmla="val 16667"/>
                      </a:avLst>
                    </a:prstGeom>
                    <a:ln>
                      <a:solidFill>
                        <a:schemeClr val="accent3">
                          <a:lumMod val="50000"/>
                        </a:schemeClr>
                      </a:solidFill>
                    </a:ln>
                    <a:effectLst>
                      <a:outerShdw blurRad="76200" dist="38100" dir="7800000" algn="tl" rotWithShape="0">
                        <a:srgbClr val="000000">
                          <a:alpha val="40000"/>
                        </a:srgbClr>
                      </a:outerShdw>
                    </a:effectLst>
                    <a:scene3d>
                      <a:camera prst="orthographicFront"/>
                      <a:lightRig rig="contrasting" dir="t">
                        <a:rot lat="0" lon="0" rev="4200000"/>
                      </a:lightRig>
                    </a:scene3d>
                    <a:sp3d prstMaterial="plastic">
                      <a:bevelT w="381000" h="114300" prst="relaxedInset"/>
                      <a:contourClr>
                        <a:srgbClr val="969696"/>
                      </a:contourClr>
                    </a:sp3d>
                  </pic:spPr>
                </pic:pic>
              </a:graphicData>
            </a:graphic>
          </wp:inline>
        </w:drawing>
      </w:r>
      <w:r>
        <w:rPr>
          <w:rFonts w:ascii="Times New Roman" w:hAnsi="Times New Roman"/>
          <w:b/>
          <w:sz w:val="28"/>
          <w:szCs w:val="28"/>
          <w:lang w:val="uk-UA"/>
        </w:rPr>
        <w:t xml:space="preserve">             </w:t>
      </w:r>
      <w:r>
        <w:rPr>
          <w:rFonts w:ascii="Times New Roman" w:hAnsi="Times New Roman"/>
          <w:b/>
          <w:noProof/>
          <w:sz w:val="28"/>
          <w:szCs w:val="28"/>
          <w:lang w:eastAsia="ru-RU"/>
        </w:rPr>
        <w:drawing>
          <wp:inline distT="0" distB="0" distL="0" distR="0">
            <wp:extent cx="2219543" cy="1723327"/>
            <wp:effectExtent l="152400" t="57150" r="85507" b="67373"/>
            <wp:docPr id="31" name="Рисунок 12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2"/>
                    <pic:cNvPicPr>
                      <a:picLocks noChangeAspect="1" noChangeArrowheads="1"/>
                    </pic:cNvPicPr>
                  </pic:nvPicPr>
                  <pic:blipFill>
                    <a:blip r:embed="rId54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219543" cy="1723327"/>
                    </a:xfrm>
                    <a:prstGeom prst="roundRect">
                      <a:avLst>
                        <a:gd name="adj" fmla="val 16667"/>
                      </a:avLst>
                    </a:prstGeom>
                    <a:ln>
                      <a:solidFill>
                        <a:schemeClr val="accent3">
                          <a:lumMod val="50000"/>
                        </a:schemeClr>
                      </a:solidFill>
                    </a:ln>
                    <a:effectLst>
                      <a:outerShdw blurRad="76200" dist="38100" dir="7800000" algn="tl" rotWithShape="0">
                        <a:srgbClr val="000000">
                          <a:alpha val="40000"/>
                        </a:srgbClr>
                      </a:outerShdw>
                    </a:effectLst>
                    <a:scene3d>
                      <a:camera prst="orthographicFront"/>
                      <a:lightRig rig="contrasting" dir="t">
                        <a:rot lat="0" lon="0" rev="4200000"/>
                      </a:lightRig>
                    </a:scene3d>
                    <a:sp3d prstMaterial="plastic">
                      <a:bevelT w="381000" h="114300" prst="relaxedInset"/>
                      <a:contourClr>
                        <a:srgbClr val="969696"/>
                      </a:contourClr>
                    </a:sp3d>
                  </pic:spPr>
                </pic:pic>
              </a:graphicData>
            </a:graphic>
          </wp:inline>
        </w:drawing>
      </w:r>
    </w:p>
    <w:p w:rsidR="00A32D52" w:rsidRDefault="00A32D52" w:rsidP="00A32D52">
      <w:pPr>
        <w:tabs>
          <w:tab w:val="left" w:pos="2429"/>
        </w:tabs>
        <w:spacing w:after="0" w:line="240" w:lineRule="auto"/>
        <w:rPr>
          <w:rFonts w:ascii="Times New Roman" w:hAnsi="Times New Roman"/>
          <w:b/>
          <w:sz w:val="28"/>
          <w:szCs w:val="28"/>
          <w:lang w:val="uk-UA"/>
        </w:rPr>
      </w:pPr>
    </w:p>
    <w:p w:rsidR="00A32D52" w:rsidRPr="0073361E" w:rsidRDefault="00A32D52" w:rsidP="00A32D52">
      <w:pPr>
        <w:tabs>
          <w:tab w:val="left" w:pos="2429"/>
        </w:tabs>
        <w:spacing w:after="0" w:line="240" w:lineRule="auto"/>
        <w:rPr>
          <w:rFonts w:ascii="Times New Roman" w:eastAsia="Times New Roman" w:hAnsi="Times New Roman"/>
          <w:sz w:val="28"/>
          <w:szCs w:val="28"/>
          <w:lang w:val="uk-UA" w:eastAsia="ru-RU"/>
        </w:rPr>
      </w:pPr>
      <w:r w:rsidRPr="00A32D52">
        <w:rPr>
          <w:rFonts w:ascii="Times New Roman" w:hAnsi="Times New Roman"/>
          <w:b/>
          <w:sz w:val="28"/>
          <w:szCs w:val="28"/>
        </w:rPr>
        <w:t xml:space="preserve">        </w:t>
      </w:r>
      <w:r w:rsidRPr="0073361E">
        <w:rPr>
          <w:rFonts w:ascii="Times New Roman" w:hAnsi="Times New Roman"/>
          <w:b/>
          <w:sz w:val="28"/>
          <w:szCs w:val="28"/>
          <w:lang w:val="uk-UA"/>
        </w:rPr>
        <w:t xml:space="preserve">Учень 7.  </w:t>
      </w:r>
      <w:r w:rsidRPr="0073361E">
        <w:rPr>
          <w:rFonts w:ascii="Times New Roman" w:eastAsia="Times New Roman" w:hAnsi="Times New Roman"/>
          <w:b/>
          <w:bCs/>
          <w:sz w:val="28"/>
          <w:szCs w:val="28"/>
          <w:lang w:eastAsia="ru-RU"/>
        </w:rPr>
        <w:t>Велик</w:t>
      </w:r>
      <w:r w:rsidRPr="0073361E">
        <w:rPr>
          <w:rFonts w:ascii="Times New Roman" w:eastAsia="Times New Roman" w:hAnsi="Times New Roman"/>
          <w:b/>
          <w:bCs/>
          <w:sz w:val="28"/>
          <w:szCs w:val="28"/>
          <w:lang w:val="uk-UA" w:eastAsia="ru-RU"/>
        </w:rPr>
        <w:t>день.</w:t>
      </w:r>
    </w:p>
    <w:p w:rsidR="00A32D52" w:rsidRPr="0073361E" w:rsidRDefault="00A32D52" w:rsidP="00A32D52">
      <w:pPr>
        <w:tabs>
          <w:tab w:val="left" w:pos="2429"/>
        </w:tabs>
        <w:spacing w:after="0" w:line="240" w:lineRule="auto"/>
        <w:rPr>
          <w:rFonts w:ascii="Times New Roman" w:eastAsia="Times New Roman" w:hAnsi="Times New Roman"/>
          <w:sz w:val="28"/>
          <w:szCs w:val="28"/>
          <w:lang w:eastAsia="ru-RU"/>
        </w:rPr>
      </w:pPr>
      <w:r w:rsidRPr="0073361E">
        <w:rPr>
          <w:rFonts w:ascii="Times New Roman" w:eastAsia="Times New Roman" w:hAnsi="Times New Roman"/>
          <w:bCs/>
          <w:sz w:val="28"/>
          <w:szCs w:val="28"/>
          <w:lang w:eastAsia="ru-RU"/>
        </w:rPr>
        <w:t>Це одне з найзначущіших християнських релігійних свят.</w:t>
      </w:r>
      <w:r w:rsidRPr="0073361E">
        <w:rPr>
          <w:rFonts w:ascii="Times New Roman" w:eastAsia="Times New Roman" w:hAnsi="Times New Roman"/>
          <w:sz w:val="28"/>
          <w:szCs w:val="28"/>
          <w:lang w:val="uk-UA" w:eastAsia="ru-RU"/>
        </w:rPr>
        <w:t xml:space="preserve"> </w:t>
      </w:r>
      <w:r w:rsidRPr="0073361E">
        <w:rPr>
          <w:rFonts w:ascii="Times New Roman" w:eastAsia="Times New Roman" w:hAnsi="Times New Roman"/>
          <w:bCs/>
          <w:sz w:val="28"/>
          <w:szCs w:val="28"/>
          <w:lang w:eastAsia="ru-RU"/>
        </w:rPr>
        <w:t>Встановлене воно першими християнами в пам'ять про страждання,</w:t>
      </w:r>
      <w:r w:rsidRPr="0073361E">
        <w:rPr>
          <w:rFonts w:ascii="Times New Roman" w:eastAsia="Times New Roman" w:hAnsi="Times New Roman"/>
          <w:sz w:val="28"/>
          <w:szCs w:val="28"/>
          <w:lang w:val="uk-UA" w:eastAsia="ru-RU"/>
        </w:rPr>
        <w:t xml:space="preserve"> </w:t>
      </w:r>
      <w:r w:rsidRPr="0073361E">
        <w:rPr>
          <w:rFonts w:ascii="Times New Roman" w:eastAsia="Times New Roman" w:hAnsi="Times New Roman"/>
          <w:bCs/>
          <w:sz w:val="28"/>
          <w:szCs w:val="28"/>
          <w:lang w:eastAsia="ru-RU"/>
        </w:rPr>
        <w:t xml:space="preserve">смерть і воскресіння Ісуса Христа. </w:t>
      </w:r>
    </w:p>
    <w:p w:rsidR="00A32D52" w:rsidRDefault="00A32D52" w:rsidP="00A32D52">
      <w:pPr>
        <w:tabs>
          <w:tab w:val="left" w:pos="2429"/>
        </w:tabs>
        <w:spacing w:after="0" w:line="240" w:lineRule="auto"/>
        <w:rPr>
          <w:rFonts w:ascii="Times New Roman" w:eastAsia="Times New Roman" w:hAnsi="Times New Roman"/>
          <w:sz w:val="28"/>
          <w:szCs w:val="28"/>
          <w:lang w:val="uk-UA" w:eastAsia="ru-RU"/>
        </w:rPr>
      </w:pPr>
      <w:r w:rsidRPr="0073361E">
        <w:rPr>
          <w:rFonts w:ascii="Times New Roman" w:eastAsia="Times New Roman" w:hAnsi="Times New Roman"/>
          <w:bCs/>
          <w:sz w:val="28"/>
          <w:szCs w:val="28"/>
          <w:lang w:eastAsia="ru-RU"/>
        </w:rPr>
        <w:t>Тиждень перед Великоднем</w:t>
      </w:r>
      <w:r w:rsidRPr="0073361E">
        <w:rPr>
          <w:rFonts w:ascii="Times New Roman" w:eastAsia="Times New Roman" w:hAnsi="Times New Roman"/>
          <w:sz w:val="28"/>
          <w:szCs w:val="28"/>
          <w:lang w:eastAsia="ru-RU"/>
        </w:rPr>
        <w:t xml:space="preserve"> називається Великим, або Страсним.</w:t>
      </w:r>
      <w:r w:rsidRPr="0073361E">
        <w:rPr>
          <w:rFonts w:ascii="Times New Roman" w:eastAsia="Times New Roman" w:hAnsi="Times New Roman"/>
          <w:sz w:val="28"/>
          <w:szCs w:val="28"/>
          <w:lang w:val="uk-UA" w:eastAsia="ru-RU"/>
        </w:rPr>
        <w:t xml:space="preserve"> </w:t>
      </w:r>
      <w:r w:rsidRPr="0073361E">
        <w:rPr>
          <w:rFonts w:ascii="Times New Roman" w:eastAsia="Times New Roman" w:hAnsi="Times New Roman"/>
          <w:sz w:val="28"/>
          <w:szCs w:val="28"/>
          <w:lang w:eastAsia="ru-RU"/>
        </w:rPr>
        <w:t>Матеріальним утіленням воскресіння є пасхальні яйця (</w:t>
      </w:r>
      <w:r w:rsidRPr="0073361E">
        <w:rPr>
          <w:rFonts w:ascii="Times New Roman" w:eastAsia="Times New Roman" w:hAnsi="Times New Roman"/>
          <w:iCs/>
          <w:sz w:val="28"/>
          <w:szCs w:val="28"/>
          <w:lang w:eastAsia="ru-RU"/>
        </w:rPr>
        <w:t>в</w:t>
      </w:r>
      <w:r w:rsidRPr="0073361E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Pr="0073361E">
        <w:rPr>
          <w:rFonts w:ascii="Times New Roman" w:eastAsia="Times New Roman" w:hAnsi="Times New Roman"/>
          <w:iCs/>
          <w:sz w:val="28"/>
          <w:szCs w:val="28"/>
          <w:lang w:eastAsia="ru-RU"/>
        </w:rPr>
        <w:t>Україні — писанки</w:t>
      </w:r>
      <w:r w:rsidRPr="0073361E">
        <w:rPr>
          <w:rFonts w:ascii="Times New Roman" w:eastAsia="Times New Roman" w:hAnsi="Times New Roman"/>
          <w:sz w:val="28"/>
          <w:szCs w:val="28"/>
          <w:lang w:eastAsia="ru-RU"/>
        </w:rPr>
        <w:t>) — символ життя, весни, сонця, у християнстві — символ спокути гріха людини.</w:t>
      </w:r>
    </w:p>
    <w:p w:rsidR="00A32D52" w:rsidRPr="008C6A15" w:rsidRDefault="00A32D52" w:rsidP="00A32D52">
      <w:pPr>
        <w:tabs>
          <w:tab w:val="left" w:pos="2429"/>
        </w:tabs>
        <w:spacing w:after="0" w:line="240" w:lineRule="auto"/>
        <w:rPr>
          <w:rFonts w:ascii="Times New Roman" w:eastAsia="Times New Roman" w:hAnsi="Times New Roman"/>
          <w:sz w:val="28"/>
          <w:szCs w:val="28"/>
          <w:lang w:val="uk-UA" w:eastAsia="ru-RU"/>
        </w:rPr>
      </w:pPr>
    </w:p>
    <w:p w:rsidR="00A32D52" w:rsidRPr="0073361E" w:rsidRDefault="00A32D52" w:rsidP="00A32D52">
      <w:pPr>
        <w:tabs>
          <w:tab w:val="left" w:pos="2429"/>
        </w:tabs>
        <w:spacing w:after="0" w:line="240" w:lineRule="auto"/>
        <w:rPr>
          <w:rFonts w:ascii="Times New Roman" w:eastAsia="Times New Roman" w:hAnsi="Times New Roman"/>
          <w:sz w:val="28"/>
          <w:szCs w:val="28"/>
          <w:highlight w:val="yellow"/>
          <w:lang w:val="uk-UA" w:eastAsia="ru-RU"/>
        </w:rPr>
      </w:pPr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      </w:t>
      </w:r>
      <w:r w:rsidRPr="00136723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           </w:t>
      </w:r>
      <w:r>
        <w:rPr>
          <w:rFonts w:ascii="Times New Roman" w:eastAsia="Times New Roman" w:hAnsi="Times New Roman"/>
          <w:noProof/>
          <w:sz w:val="28"/>
          <w:szCs w:val="28"/>
          <w:lang w:eastAsia="ru-RU"/>
        </w:rPr>
        <w:drawing>
          <wp:inline distT="0" distB="0" distL="0" distR="0">
            <wp:extent cx="1330558" cy="1773461"/>
            <wp:effectExtent l="133350" t="38100" r="79142" b="74389"/>
            <wp:docPr id="32" name="Рисунок 76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6"/>
                    <pic:cNvPicPr>
                      <a:picLocks noChangeAspect="1" noChangeArrowheads="1"/>
                    </pic:cNvPicPr>
                  </pic:nvPicPr>
                  <pic:blipFill>
                    <a:blip r:embed="rId5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330558" cy="1773461"/>
                    </a:xfrm>
                    <a:prstGeom prst="roundRect">
                      <a:avLst>
                        <a:gd name="adj" fmla="val 16667"/>
                      </a:avLst>
                    </a:prstGeom>
                    <a:ln>
                      <a:noFill/>
                    </a:ln>
                    <a:effectLst>
                      <a:outerShdw blurRad="76200" dist="38100" dir="7800000" algn="tl" rotWithShape="0">
                        <a:srgbClr val="000000">
                          <a:alpha val="40000"/>
                        </a:srgbClr>
                      </a:outerShdw>
                    </a:effectLst>
                    <a:scene3d>
                      <a:camera prst="orthographicFront"/>
                      <a:lightRig rig="contrasting" dir="t">
                        <a:rot lat="0" lon="0" rev="4200000"/>
                      </a:lightRig>
                    </a:scene3d>
                    <a:sp3d prstMaterial="plastic">
                      <a:bevelT w="381000" h="114300" prst="relaxedInset"/>
                      <a:contourClr>
                        <a:srgbClr val="969696"/>
                      </a:contourClr>
                    </a:sp3d>
                  </pic:spPr>
                </pic:pic>
              </a:graphicData>
            </a:graphic>
          </wp:inline>
        </w:drawing>
      </w:r>
      <w:r>
        <w:rPr>
          <w:rFonts w:ascii="Times New Roman" w:eastAsia="Times New Roman" w:hAnsi="Times New Roman"/>
          <w:sz w:val="28"/>
          <w:szCs w:val="28"/>
          <w:lang w:val="uk-UA" w:eastAsia="ru-RU"/>
        </w:rPr>
        <w:t xml:space="preserve">           </w:t>
      </w:r>
      <w:r w:rsidRPr="00136723">
        <w:rPr>
          <w:rFonts w:ascii="Times New Roman" w:eastAsia="Times New Roman" w:hAnsi="Times New Roman"/>
          <w:sz w:val="28"/>
          <w:szCs w:val="28"/>
          <w:lang w:eastAsia="ru-RU"/>
        </w:rPr>
        <w:t xml:space="preserve">      </w:t>
      </w:r>
      <w:r>
        <w:rPr>
          <w:rFonts w:ascii="Times New Roman" w:eastAsia="Times New Roman" w:hAnsi="Times New Roman"/>
          <w:sz w:val="28"/>
          <w:szCs w:val="28"/>
          <w:lang w:val="uk-UA" w:eastAsia="ru-RU"/>
        </w:rPr>
        <w:t xml:space="preserve">              </w:t>
      </w:r>
      <w:r>
        <w:rPr>
          <w:rFonts w:ascii="Times New Roman" w:eastAsia="Times New Roman" w:hAnsi="Times New Roman"/>
          <w:noProof/>
          <w:sz w:val="28"/>
          <w:szCs w:val="28"/>
          <w:lang w:eastAsia="ru-RU"/>
        </w:rPr>
        <w:drawing>
          <wp:inline distT="0" distB="0" distL="0" distR="0">
            <wp:extent cx="1295927" cy="1777708"/>
            <wp:effectExtent l="133350" t="38100" r="75673" b="70142"/>
            <wp:docPr id="33" name="Рисунок 109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9"/>
                    <pic:cNvPicPr>
                      <a:picLocks noChangeAspect="1" noChangeArrowheads="1"/>
                    </pic:cNvPicPr>
                  </pic:nvPicPr>
                  <pic:blipFill>
                    <a:blip r:embed="rId56"/>
                    <a:srcRect b="831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95927" cy="1777708"/>
                    </a:xfrm>
                    <a:prstGeom prst="roundRect">
                      <a:avLst>
                        <a:gd name="adj" fmla="val 16667"/>
                      </a:avLst>
                    </a:prstGeom>
                    <a:ln>
                      <a:noFill/>
                    </a:ln>
                    <a:effectLst>
                      <a:outerShdw blurRad="76200" dist="38100" dir="7800000" algn="tl" rotWithShape="0">
                        <a:srgbClr val="000000">
                          <a:alpha val="40000"/>
                        </a:srgbClr>
                      </a:outerShdw>
                    </a:effectLst>
                    <a:scene3d>
                      <a:camera prst="orthographicFront"/>
                      <a:lightRig rig="contrasting" dir="t">
                        <a:rot lat="0" lon="0" rev="4200000"/>
                      </a:lightRig>
                    </a:scene3d>
                    <a:sp3d prstMaterial="plastic">
                      <a:bevelT w="381000" h="114300" prst="relaxedInset"/>
                      <a:contourClr>
                        <a:srgbClr val="969696"/>
                      </a:contourClr>
                    </a:sp3d>
                  </pic:spPr>
                </pic:pic>
              </a:graphicData>
            </a:graphic>
          </wp:inline>
        </w:drawing>
      </w:r>
    </w:p>
    <w:p w:rsidR="00A32D52" w:rsidRPr="00F20274" w:rsidRDefault="00A32D52" w:rsidP="00A32D52">
      <w:pPr>
        <w:rPr>
          <w:rFonts w:ascii="Times New Roman" w:hAnsi="Times New Roman"/>
          <w:b/>
          <w:sz w:val="28"/>
          <w:szCs w:val="28"/>
        </w:rPr>
      </w:pPr>
    </w:p>
    <w:p w:rsidR="00A32D52" w:rsidRPr="0073361E" w:rsidRDefault="00A32D52" w:rsidP="00A32D52">
      <w:pPr>
        <w:ind w:firstLine="708"/>
        <w:rPr>
          <w:rFonts w:ascii="Times New Roman" w:eastAsia="Times New Roman" w:hAnsi="Times New Roman"/>
          <w:sz w:val="28"/>
          <w:szCs w:val="28"/>
          <w:lang w:val="uk-UA" w:eastAsia="ru-RU"/>
        </w:rPr>
      </w:pPr>
      <w:r w:rsidRPr="0073361E">
        <w:rPr>
          <w:rFonts w:ascii="Times New Roman" w:hAnsi="Times New Roman"/>
          <w:b/>
          <w:sz w:val="28"/>
          <w:szCs w:val="28"/>
          <w:lang w:val="uk-UA"/>
        </w:rPr>
        <w:t xml:space="preserve">Слово вчителя. </w:t>
      </w:r>
      <w:r w:rsidRPr="0073361E">
        <w:rPr>
          <w:rFonts w:ascii="Times New Roman" w:eastAsia="Times New Roman" w:hAnsi="Times New Roman"/>
          <w:sz w:val="28"/>
          <w:szCs w:val="28"/>
          <w:lang w:val="uk-UA" w:eastAsia="ru-RU"/>
        </w:rPr>
        <w:t xml:space="preserve">Висновок. </w:t>
      </w:r>
    </w:p>
    <w:p w:rsidR="00A32D52" w:rsidRPr="00F20274" w:rsidRDefault="00A32D52" w:rsidP="00A32D52">
      <w:pPr>
        <w:ind w:firstLine="708"/>
        <w:rPr>
          <w:rFonts w:ascii="Times New Roman" w:eastAsia="Times New Roman" w:hAnsi="Times New Roman"/>
          <w:bCs/>
          <w:sz w:val="28"/>
          <w:szCs w:val="28"/>
        </w:rPr>
      </w:pPr>
      <w:r w:rsidRPr="0073361E">
        <w:rPr>
          <w:rFonts w:ascii="Times New Roman" w:eastAsia="Times New Roman" w:hAnsi="Times New Roman"/>
          <w:sz w:val="28"/>
          <w:szCs w:val="28"/>
          <w:lang w:val="uk-UA" w:eastAsia="ru-RU"/>
        </w:rPr>
        <w:t xml:space="preserve">Як ви бачите, в нашій країні є християнські свята, які закорінені в давні народні обряди та традиції. Яким же має бути українець з погляду християнської моралі? Це має бути гармонійна особистість, головними </w:t>
      </w:r>
      <w:r w:rsidRPr="0073361E">
        <w:rPr>
          <w:rFonts w:ascii="Times New Roman" w:eastAsia="Times New Roman" w:hAnsi="Times New Roman"/>
          <w:sz w:val="28"/>
          <w:szCs w:val="28"/>
          <w:lang w:val="uk-UA" w:eastAsia="ru-RU"/>
        </w:rPr>
        <w:lastRenderedPageBreak/>
        <w:t xml:space="preserve">рисами якої є безмежна відданість Богові і Батьківщині, любов до свого народу. Щирий українець засвоює культуру ї  традиції своєї країни. Йому притаманні національна гордість, свідомість, людська гідність, пошана до батьків та старших.  Сьогодні ви побачили, </w:t>
      </w:r>
      <w:r w:rsidRPr="0073361E">
        <w:rPr>
          <w:rFonts w:ascii="Times New Roman" w:eastAsia="Times New Roman" w:hAnsi="Times New Roman"/>
          <w:bCs/>
          <w:sz w:val="28"/>
          <w:szCs w:val="28"/>
          <w:lang w:val="uk-UA"/>
        </w:rPr>
        <w:t>щоб пізнати релігію, мало вивчати її зовнішні наслідки, треба зазирнути у саму сутність людського духу, роздивитись її глибинні потреби і закономірності. Релігія являється плодом цих закономірностей і виразом цих потреб. Вона впливає на життя людини</w:t>
      </w:r>
      <w:r w:rsidRPr="0073361E">
        <w:rPr>
          <w:rFonts w:ascii="Times New Roman" w:hAnsi="Times New Roman"/>
          <w:sz w:val="28"/>
          <w:szCs w:val="28"/>
          <w:lang w:val="uk-UA"/>
        </w:rPr>
        <w:t>,</w:t>
      </w:r>
      <w:r w:rsidRPr="0073361E">
        <w:rPr>
          <w:rFonts w:ascii="Times New Roman" w:eastAsia="Times New Roman" w:hAnsi="Times New Roman"/>
          <w:bCs/>
          <w:sz w:val="28"/>
          <w:szCs w:val="28"/>
          <w:lang w:val="uk-UA"/>
        </w:rPr>
        <w:t xml:space="preserve">визначає в кінцевому висновку стратегію її поведінки, формуя таким чином обличчя цивілізації. </w:t>
      </w:r>
    </w:p>
    <w:p w:rsidR="00A32D52" w:rsidRPr="00F20274" w:rsidRDefault="00A32D52" w:rsidP="00A32D52">
      <w:pPr>
        <w:rPr>
          <w:rFonts w:ascii="Times New Roman" w:eastAsia="Times New Roman" w:hAnsi="Times New Roman"/>
          <w:bCs/>
          <w:sz w:val="28"/>
          <w:szCs w:val="28"/>
        </w:rPr>
      </w:pPr>
      <w:r>
        <w:rPr>
          <w:rFonts w:ascii="Times New Roman" w:eastAsia="Times New Roman" w:hAnsi="Times New Roman"/>
          <w:noProof/>
          <w:sz w:val="28"/>
          <w:szCs w:val="28"/>
          <w:lang w:eastAsia="ru-RU"/>
        </w:rPr>
        <w:drawing>
          <wp:inline distT="0" distB="0" distL="0" distR="0">
            <wp:extent cx="2462569" cy="1851594"/>
            <wp:effectExtent l="133350" t="19050" r="71081" b="53406"/>
            <wp:docPr id="34" name="Рисунок 18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8"/>
                    <pic:cNvPicPr>
                      <a:picLocks noChangeAspect="1" noChangeArrowheads="1"/>
                    </pic:cNvPicPr>
                  </pic:nvPicPr>
                  <pic:blipFill>
                    <a:blip r:embed="rId5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62569" cy="1851594"/>
                    </a:xfrm>
                    <a:prstGeom prst="roundRect">
                      <a:avLst>
                        <a:gd name="adj" fmla="val 16667"/>
                      </a:avLst>
                    </a:prstGeom>
                    <a:ln>
                      <a:noFill/>
                    </a:ln>
                    <a:effectLst>
                      <a:outerShdw blurRad="76200" dist="38100" dir="7800000" algn="tl" rotWithShape="0">
                        <a:srgbClr val="000000">
                          <a:alpha val="40000"/>
                        </a:srgbClr>
                      </a:outerShdw>
                    </a:effectLst>
                    <a:scene3d>
                      <a:camera prst="orthographicFront"/>
                      <a:lightRig rig="contrasting" dir="t">
                        <a:rot lat="0" lon="0" rev="4200000"/>
                      </a:lightRig>
                    </a:scene3d>
                    <a:sp3d prstMaterial="plastic">
                      <a:bevelT w="381000" h="114300" prst="relaxedInset"/>
                      <a:contourClr>
                        <a:srgbClr val="969696"/>
                      </a:contourClr>
                    </a:sp3d>
                  </pic:spPr>
                </pic:pic>
              </a:graphicData>
            </a:graphic>
          </wp:inline>
        </w:drawing>
      </w:r>
      <w:r w:rsidRPr="00F20274">
        <w:rPr>
          <w:rFonts w:ascii="Times New Roman" w:eastAsia="Times New Roman" w:hAnsi="Times New Roman"/>
          <w:bCs/>
          <w:sz w:val="28"/>
          <w:szCs w:val="28"/>
        </w:rPr>
        <w:t xml:space="preserve">        </w:t>
      </w:r>
      <w:r>
        <w:rPr>
          <w:rFonts w:ascii="Times New Roman" w:eastAsia="Times New Roman" w:hAnsi="Times New Roman"/>
          <w:noProof/>
          <w:sz w:val="28"/>
          <w:szCs w:val="28"/>
          <w:lang w:eastAsia="ru-RU"/>
        </w:rPr>
        <w:drawing>
          <wp:inline distT="0" distB="0" distL="0" distR="0">
            <wp:extent cx="2268571" cy="1836539"/>
            <wp:effectExtent l="133350" t="19050" r="74579" b="49411"/>
            <wp:docPr id="35" name="Рисунок 1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58"/>
                    <a:srcRect b="426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268571" cy="1836539"/>
                    </a:xfrm>
                    <a:prstGeom prst="roundRect">
                      <a:avLst>
                        <a:gd name="adj" fmla="val 16667"/>
                      </a:avLst>
                    </a:prstGeom>
                    <a:ln>
                      <a:noFill/>
                    </a:ln>
                    <a:effectLst>
                      <a:outerShdw blurRad="76200" dist="38100" dir="7800000" algn="tl" rotWithShape="0">
                        <a:srgbClr val="000000">
                          <a:alpha val="40000"/>
                        </a:srgbClr>
                      </a:outerShdw>
                    </a:effectLst>
                    <a:scene3d>
                      <a:camera prst="orthographicFront"/>
                      <a:lightRig rig="contrasting" dir="t">
                        <a:rot lat="0" lon="0" rev="4200000"/>
                      </a:lightRig>
                    </a:scene3d>
                    <a:sp3d prstMaterial="plastic">
                      <a:bevelT w="381000" h="114300" prst="relaxedInset"/>
                      <a:contourClr>
                        <a:srgbClr val="969696"/>
                      </a:contourClr>
                    </a:sp3d>
                  </pic:spPr>
                </pic:pic>
              </a:graphicData>
            </a:graphic>
          </wp:inline>
        </w:drawing>
      </w:r>
    </w:p>
    <w:p w:rsidR="00A32D52" w:rsidRPr="00FC721D" w:rsidRDefault="00A32D52" w:rsidP="00A32D52">
      <w:pPr>
        <w:rPr>
          <w:rFonts w:ascii="Times New Roman" w:hAnsi="Times New Roman"/>
          <w:sz w:val="28"/>
          <w:szCs w:val="28"/>
          <w:lang w:val="en-US"/>
        </w:rPr>
      </w:pPr>
      <w:r w:rsidRPr="0073361E">
        <w:rPr>
          <w:rFonts w:ascii="Times New Roman" w:eastAsia="Times New Roman" w:hAnsi="Times New Roman"/>
          <w:bCs/>
          <w:sz w:val="28"/>
          <w:szCs w:val="28"/>
          <w:lang w:val="uk-UA"/>
        </w:rPr>
        <w:t>По закінченні зустрічі учні пригощають гостей традиційними українськими святковими стравами.</w:t>
      </w:r>
      <w:r w:rsidRPr="0073361E">
        <w:rPr>
          <w:rFonts w:ascii="Times New Roman" w:hAnsi="Times New Roman"/>
          <w:sz w:val="28"/>
          <w:szCs w:val="28"/>
          <w:lang w:val="uk-UA"/>
        </w:rPr>
        <w:t xml:space="preserve"> Переможці кожної команди отримують призи та подарунки.</w:t>
      </w:r>
    </w:p>
    <w:p w:rsidR="00972B6A" w:rsidRDefault="00A32D52" w:rsidP="00A32D52">
      <w:pPr>
        <w:tabs>
          <w:tab w:val="left" w:pos="3915"/>
          <w:tab w:val="center" w:pos="4677"/>
          <w:tab w:val="left" w:pos="6015"/>
          <w:tab w:val="left" w:pos="6210"/>
        </w:tabs>
        <w:rPr>
          <w:lang w:val="uk-UA"/>
        </w:rPr>
      </w:pPr>
      <w:r>
        <w:rPr>
          <w:rFonts w:ascii="Times New Roman" w:eastAsia="Times New Roman" w:hAnsi="Times New Roman"/>
          <w:sz w:val="28"/>
          <w:szCs w:val="28"/>
          <w:lang w:val="en-US" w:eastAsia="ru-RU"/>
        </w:rPr>
        <w:t xml:space="preserve">        </w:t>
      </w:r>
      <w:r>
        <w:rPr>
          <w:rFonts w:ascii="Times New Roman" w:eastAsia="Times New Roman" w:hAnsi="Times New Roman"/>
          <w:noProof/>
          <w:sz w:val="28"/>
          <w:szCs w:val="28"/>
          <w:lang w:eastAsia="ru-RU"/>
        </w:rPr>
        <w:drawing>
          <wp:inline distT="0" distB="0" distL="0" distR="0">
            <wp:extent cx="1783854" cy="2472913"/>
            <wp:effectExtent l="133350" t="38100" r="63996" b="60737"/>
            <wp:docPr id="36" name="Рисунок 7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/>
                    <pic:cNvPicPr>
                      <a:picLocks noChangeAspect="1" noChangeArrowheads="1"/>
                    </pic:cNvPicPr>
                  </pic:nvPicPr>
                  <pic:blipFill>
                    <a:blip r:embed="rId59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783854" cy="2472913"/>
                    </a:xfrm>
                    <a:prstGeom prst="roundRect">
                      <a:avLst>
                        <a:gd name="adj" fmla="val 16667"/>
                      </a:avLst>
                    </a:prstGeom>
                    <a:ln>
                      <a:noFill/>
                    </a:ln>
                    <a:effectLst>
                      <a:outerShdw blurRad="76200" dist="38100" dir="7800000" algn="tl" rotWithShape="0">
                        <a:srgbClr val="000000">
                          <a:alpha val="40000"/>
                        </a:srgbClr>
                      </a:outerShdw>
                    </a:effectLst>
                    <a:scene3d>
                      <a:camera prst="orthographicFront"/>
                      <a:lightRig rig="contrasting" dir="t">
                        <a:rot lat="0" lon="0" rev="4200000"/>
                      </a:lightRig>
                    </a:scene3d>
                    <a:sp3d prstMaterial="plastic">
                      <a:bevelT w="381000" h="114300" prst="relaxedInset"/>
                      <a:contourClr>
                        <a:srgbClr val="969696"/>
                      </a:contourClr>
                    </a:sp3d>
                  </pic:spPr>
                </pic:pic>
              </a:graphicData>
            </a:graphic>
          </wp:inline>
        </w:drawing>
      </w:r>
      <w:r>
        <w:rPr>
          <w:rFonts w:ascii="Times New Roman" w:eastAsia="Times New Roman" w:hAnsi="Times New Roman"/>
          <w:sz w:val="28"/>
          <w:szCs w:val="28"/>
          <w:lang w:val="en-US" w:eastAsia="ru-RU"/>
        </w:rPr>
        <w:t xml:space="preserve">     </w:t>
      </w:r>
      <w:r>
        <w:rPr>
          <w:rFonts w:ascii="Times New Roman" w:eastAsia="Times New Roman" w:hAnsi="Times New Roman"/>
          <w:noProof/>
          <w:sz w:val="28"/>
          <w:szCs w:val="28"/>
          <w:lang w:val="en-US" w:eastAsia="ru-RU"/>
        </w:rPr>
        <w:t xml:space="preserve">     </w:t>
      </w:r>
      <w:r w:rsidR="00972B6A">
        <w:rPr>
          <w:sz w:val="36"/>
          <w:szCs w:val="36"/>
          <w:lang w:val="uk-UA"/>
        </w:rPr>
        <w:t xml:space="preserve">    </w:t>
      </w:r>
      <w:r>
        <w:rPr>
          <w:rFonts w:ascii="Times New Roman" w:eastAsia="Times New Roman" w:hAnsi="Times New Roman"/>
          <w:noProof/>
          <w:sz w:val="28"/>
          <w:szCs w:val="28"/>
          <w:lang w:eastAsia="ru-RU"/>
        </w:rPr>
        <w:drawing>
          <wp:inline distT="0" distB="0" distL="0" distR="0">
            <wp:extent cx="2438400" cy="2438400"/>
            <wp:effectExtent l="19050" t="0" r="0" b="0"/>
            <wp:docPr id="70" name="Рисунок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4"/>
                    <pic:cNvPicPr>
                      <a:picLocks noChangeAspect="1" noChangeArrowheads="1"/>
                    </pic:cNvPicPr>
                  </pic:nvPicPr>
                  <pic:blipFill>
                    <a:blip r:embed="rId60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38400" cy="24384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="00972B6A">
        <w:rPr>
          <w:sz w:val="36"/>
          <w:szCs w:val="36"/>
          <w:lang w:val="uk-UA"/>
        </w:rPr>
        <w:t xml:space="preserve">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t>
      </w:r>
      <w:r w:rsidR="00972B6A" w:rsidRPr="008F1A92">
        <w:rPr>
          <w:sz w:val="36"/>
          <w:szCs w:val="36"/>
          <w:lang w:val="uk-UA"/>
        </w:rPr>
        <w:t xml:space="preserve"> </w:t>
      </w:r>
    </w:p>
    <w:sectPr w:rsidR="00972B6A" w:rsidSect="00972B6A">
      <w:pgSz w:w="11906" w:h="16838"/>
      <w:pgMar w:top="1134" w:right="850" w:bottom="1134" w:left="1701" w:header="708" w:footer="708" w:gutter="0"/>
      <w:pgBorders w:offsetFrom="page">
        <w:top w:val="creaturesInsects" w:sz="16" w:space="24" w:color="E36C0A"/>
        <w:left w:val="creaturesInsects" w:sz="16" w:space="24" w:color="E36C0A"/>
        <w:bottom w:val="creaturesInsects" w:sz="16" w:space="24" w:color="E36C0A"/>
        <w:right w:val="creaturesInsects" w:sz="16" w:space="24" w:color="E36C0A"/>
      </w:pgBorders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20002A87" w:usb1="80000000" w:usb2="00000008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Tahoma">
    <w:panose1 w:val="020B0604030504040204"/>
    <w:charset w:val="CC"/>
    <w:family w:val="swiss"/>
    <w:pitch w:val="variable"/>
    <w:sig w:usb0="61002A87" w:usb1="80000000" w:usb2="00000008" w:usb3="00000000" w:csb0="000101FF" w:csb1="00000000"/>
  </w:font>
  <w:font w:name="+mn-ea">
    <w:panose1 w:val="00000000000000000000"/>
    <w:charset w:val="00"/>
    <w:family w:val="roman"/>
    <w:notTrueType/>
    <w:pitch w:val="default"/>
    <w:sig w:usb0="00000000" w:usb1="00000000" w:usb2="00000000" w:usb3="00000000" w:csb0="00000000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5BC026DF"/>
    <w:multiLevelType w:val="hybridMultilevel"/>
    <w:tmpl w:val="C740633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  <w:color w:val="auto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647644A4"/>
    <w:multiLevelType w:val="hybridMultilevel"/>
    <w:tmpl w:val="9AA41F1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68A54974"/>
    <w:multiLevelType w:val="hybridMultilevel"/>
    <w:tmpl w:val="BD2250C4"/>
    <w:lvl w:ilvl="0" w:tplc="04190009">
      <w:start w:val="1"/>
      <w:numFmt w:val="bullet"/>
      <w:lvlText w:val=""/>
      <w:lvlJc w:val="left"/>
      <w:pPr>
        <w:ind w:left="144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3">
    <w:nsid w:val="7FAE0295"/>
    <w:multiLevelType w:val="hybridMultilevel"/>
    <w:tmpl w:val="9CB8E034"/>
    <w:lvl w:ilvl="0" w:tplc="04190009">
      <w:start w:val="1"/>
      <w:numFmt w:val="bullet"/>
      <w:lvlText w:val=""/>
      <w:lvlJc w:val="left"/>
      <w:pPr>
        <w:ind w:left="144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num w:numId="1">
    <w:abstractNumId w:val="2"/>
  </w:num>
  <w:num w:numId="2">
    <w:abstractNumId w:val="3"/>
  </w:num>
  <w:num w:numId="3">
    <w:abstractNumId w:val="0"/>
  </w:num>
  <w:num w:numId="4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characterSpacingControl w:val="doNotCompress"/>
  <w:compat/>
  <w:rsids>
    <w:rsidRoot w:val="00972B6A"/>
    <w:rsid w:val="00061147"/>
    <w:rsid w:val="00514F5C"/>
    <w:rsid w:val="00602406"/>
    <w:rsid w:val="00925505"/>
    <w:rsid w:val="00972B6A"/>
    <w:rsid w:val="00A32D52"/>
    <w:rsid w:val="00CA5CE5"/>
    <w:rsid w:val="00EE54C5"/>
    <w:rsid w:val="00F96FF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  <o:rules v:ext="edit">
        <o:r id="V:Rule1" type="connector" idref="#_x0000_s1029"/>
        <o:r id="V:Rule2" type="connector" idref="#_x0000_s1037"/>
        <o:r id="V:Rule3" type="connector" idref="#_x0000_s1035"/>
        <o:r id="V:Rule4" type="connector" idref="#_x0000_s1031"/>
        <o:r id="V:Rule5" type="connector" idref="#_x0000_s1030"/>
        <o:r id="V:Rule6" type="connector" idref="#_x0000_s1036"/>
      </o:rules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72B6A"/>
    <w:pPr>
      <w:spacing w:after="200" w:line="276" w:lineRule="auto"/>
    </w:pPr>
    <w:rPr>
      <w:sz w:val="22"/>
      <w:szCs w:val="22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972B6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972B6A"/>
    <w:rPr>
      <w:rFonts w:ascii="Tahoma" w:eastAsia="Calibri" w:hAnsi="Tahoma" w:cs="Tahoma"/>
      <w:sz w:val="16"/>
      <w:szCs w:val="16"/>
    </w:rPr>
  </w:style>
  <w:style w:type="character" w:styleId="a5">
    <w:name w:val="Hyperlink"/>
    <w:basedOn w:val="a0"/>
    <w:uiPriority w:val="99"/>
    <w:unhideWhenUsed/>
    <w:rsid w:val="00A32D52"/>
    <w:rPr>
      <w:color w:val="0000FF"/>
      <w:u w:val="single"/>
    </w:rPr>
  </w:style>
  <w:style w:type="paragraph" w:styleId="a6">
    <w:name w:val="List Paragraph"/>
    <w:basedOn w:val="a"/>
    <w:uiPriority w:val="34"/>
    <w:qFormat/>
    <w:rsid w:val="00A32D52"/>
    <w:pPr>
      <w:spacing w:after="0" w:line="240" w:lineRule="auto"/>
      <w:ind w:left="720"/>
      <w:contextualSpacing/>
    </w:pPr>
    <w:rPr>
      <w:rFonts w:ascii="Times New Roman" w:eastAsia="Times New Roman" w:hAnsi="Times New Roman"/>
      <w:sz w:val="24"/>
      <w:szCs w:val="24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image" Target="media/image9.png"/><Relationship Id="rId18" Type="http://schemas.openxmlformats.org/officeDocument/2006/relationships/image" Target="media/image14.png"/><Relationship Id="rId26" Type="http://schemas.openxmlformats.org/officeDocument/2006/relationships/image" Target="media/image22.png"/><Relationship Id="rId39" Type="http://schemas.openxmlformats.org/officeDocument/2006/relationships/hyperlink" Target="http://uk.wikipedia.org/wiki/%D0%94%D1%83%D1%88%D0%B0" TargetMode="External"/><Relationship Id="rId21" Type="http://schemas.openxmlformats.org/officeDocument/2006/relationships/image" Target="media/image17.png"/><Relationship Id="rId34" Type="http://schemas.openxmlformats.org/officeDocument/2006/relationships/hyperlink" Target="http://uk.wikipedia.org/wiki/%D0%9B%D1%96%D1%82%D1%83%D1%80%D0%B3%D1%96%D1%8F" TargetMode="External"/><Relationship Id="rId42" Type="http://schemas.openxmlformats.org/officeDocument/2006/relationships/hyperlink" Target="http://uk.wikipedia.org/wiki/%D0%A2%D0%B0%D1%97%D0%BD%D1%81%D1%82%D0%B2%D0%BE" TargetMode="External"/><Relationship Id="rId47" Type="http://schemas.openxmlformats.org/officeDocument/2006/relationships/hyperlink" Target="http://uk.wikipedia.org/wiki/%D0%9C%D0%BE%D0%BB%D0%B8%D1%82%D0%B2%D0%B0" TargetMode="External"/><Relationship Id="rId50" Type="http://schemas.openxmlformats.org/officeDocument/2006/relationships/image" Target="media/image28.png"/><Relationship Id="rId55" Type="http://schemas.openxmlformats.org/officeDocument/2006/relationships/image" Target="media/image33.png"/><Relationship Id="rId7" Type="http://schemas.openxmlformats.org/officeDocument/2006/relationships/image" Target="media/image3.jpeg"/><Relationship Id="rId2" Type="http://schemas.openxmlformats.org/officeDocument/2006/relationships/styles" Target="styles.xml"/><Relationship Id="rId16" Type="http://schemas.openxmlformats.org/officeDocument/2006/relationships/image" Target="media/image12.gif"/><Relationship Id="rId20" Type="http://schemas.openxmlformats.org/officeDocument/2006/relationships/image" Target="media/image16.png"/><Relationship Id="rId29" Type="http://schemas.openxmlformats.org/officeDocument/2006/relationships/image" Target="media/image25.png"/><Relationship Id="rId41" Type="http://schemas.openxmlformats.org/officeDocument/2006/relationships/hyperlink" Target="http://uk.wikipedia.org/w/index.php?title=%D0%9B%D1%96%D1%82%D1%83%D1%80%D2%91%D1%96%D1%8F&amp;action=edit&amp;redlink=1" TargetMode="External"/><Relationship Id="rId54" Type="http://schemas.openxmlformats.org/officeDocument/2006/relationships/image" Target="media/image32.png"/><Relationship Id="rId62" Type="http://schemas.openxmlformats.org/officeDocument/2006/relationships/theme" Target="theme/theme1.xml"/><Relationship Id="rId1" Type="http://schemas.openxmlformats.org/officeDocument/2006/relationships/numbering" Target="numbering.xml"/><Relationship Id="rId6" Type="http://schemas.openxmlformats.org/officeDocument/2006/relationships/image" Target="media/image2.jpeg"/><Relationship Id="rId11" Type="http://schemas.openxmlformats.org/officeDocument/2006/relationships/image" Target="media/image7.jpeg"/><Relationship Id="rId24" Type="http://schemas.openxmlformats.org/officeDocument/2006/relationships/image" Target="media/image20.png"/><Relationship Id="rId32" Type="http://schemas.openxmlformats.org/officeDocument/2006/relationships/hyperlink" Target="http://uk.wikipedia.org/wiki/%D0%9F%D1%80%D0%B0%D0%B2%D0%BE%D1%81%D0%BB%D0%B0%D0%B2%D0%BD%D0%B0_%D0%A6%D0%B5%D1%80%D0%BA%D0%B2%D0%B0" TargetMode="External"/><Relationship Id="rId37" Type="http://schemas.openxmlformats.org/officeDocument/2006/relationships/hyperlink" Target="http://uk.wikipedia.org/wiki/%D0%A5%D1%80%D0%B8%D1%81%D1%82%D0%BE%D1%81" TargetMode="External"/><Relationship Id="rId40" Type="http://schemas.openxmlformats.org/officeDocument/2006/relationships/hyperlink" Target="http://uk.wikipedia.org/wiki/%D0%9F%D1%80%D0%B8%D1%87%D0%B0%D1%81%D1%82%D1%8F" TargetMode="External"/><Relationship Id="rId45" Type="http://schemas.openxmlformats.org/officeDocument/2006/relationships/image" Target="media/image27.png"/><Relationship Id="rId53" Type="http://schemas.openxmlformats.org/officeDocument/2006/relationships/image" Target="media/image31.png"/><Relationship Id="rId58" Type="http://schemas.openxmlformats.org/officeDocument/2006/relationships/image" Target="media/image36.png"/><Relationship Id="rId5" Type="http://schemas.openxmlformats.org/officeDocument/2006/relationships/image" Target="media/image1.png"/><Relationship Id="rId15" Type="http://schemas.openxmlformats.org/officeDocument/2006/relationships/image" Target="media/image11.gif"/><Relationship Id="rId23" Type="http://schemas.openxmlformats.org/officeDocument/2006/relationships/image" Target="media/image19.png"/><Relationship Id="rId28" Type="http://schemas.openxmlformats.org/officeDocument/2006/relationships/image" Target="media/image24.png"/><Relationship Id="rId36" Type="http://schemas.openxmlformats.org/officeDocument/2006/relationships/hyperlink" Target="http://uk.wikipedia.org/wiki/%D0%9A%D0%B0%D1%82%D0%BE%D0%BB%D0%B8%D1%86%D0%B8%D0%B7%D0%BC" TargetMode="External"/><Relationship Id="rId49" Type="http://schemas.openxmlformats.org/officeDocument/2006/relationships/hyperlink" Target="http://uk.wikipedia.org/wiki/%D0%84%D0%BB%D0%B5%D0%BE%D0%BF%D0%BE%D0%BC%D0%B0%D0%B7%D0%B0%D0%BD%D0%BD%D1%8F" TargetMode="External"/><Relationship Id="rId57" Type="http://schemas.openxmlformats.org/officeDocument/2006/relationships/image" Target="media/image35.png"/><Relationship Id="rId61" Type="http://schemas.openxmlformats.org/officeDocument/2006/relationships/fontTable" Target="fontTable.xml"/><Relationship Id="rId10" Type="http://schemas.openxmlformats.org/officeDocument/2006/relationships/image" Target="media/image6.png"/><Relationship Id="rId19" Type="http://schemas.openxmlformats.org/officeDocument/2006/relationships/image" Target="media/image15.png"/><Relationship Id="rId31" Type="http://schemas.openxmlformats.org/officeDocument/2006/relationships/hyperlink" Target="http://uk.wikipedia.org/wiki/%D0%9A%D0%B0%D1%82%D0%BE%D0%BB%D0%B8%D1%86%D1%8C%D0%BA%D0%B0_%D0%A6%D0%B5%D1%80%D0%BA%D0%B2%D0%B0" TargetMode="External"/><Relationship Id="rId44" Type="http://schemas.openxmlformats.org/officeDocument/2006/relationships/image" Target="media/image26.png"/><Relationship Id="rId52" Type="http://schemas.openxmlformats.org/officeDocument/2006/relationships/image" Target="media/image30.png"/><Relationship Id="rId60" Type="http://schemas.openxmlformats.org/officeDocument/2006/relationships/image" Target="media/image38.png"/><Relationship Id="rId4" Type="http://schemas.openxmlformats.org/officeDocument/2006/relationships/webSettings" Target="webSettings.xml"/><Relationship Id="rId9" Type="http://schemas.openxmlformats.org/officeDocument/2006/relationships/image" Target="media/image5.wmf"/><Relationship Id="rId14" Type="http://schemas.openxmlformats.org/officeDocument/2006/relationships/image" Target="media/image10.png"/><Relationship Id="rId22" Type="http://schemas.openxmlformats.org/officeDocument/2006/relationships/image" Target="media/image18.png"/><Relationship Id="rId27" Type="http://schemas.openxmlformats.org/officeDocument/2006/relationships/image" Target="media/image23.jpeg"/><Relationship Id="rId30" Type="http://schemas.openxmlformats.org/officeDocument/2006/relationships/hyperlink" Target="http://uk.wikipedia.org/wiki/%D0%A2%D0%B0%D1%97%D0%BD%D1%81%D1%82%D0%B2%D0%BE" TargetMode="External"/><Relationship Id="rId35" Type="http://schemas.openxmlformats.org/officeDocument/2006/relationships/hyperlink" Target="http://uk.wikipedia.org/wiki/%D0%9F%D1%80%D0%B0%D0%B2%D0%BE%D1%81%D0%BB%D0%B0%D0%B2%27%D1%8F" TargetMode="External"/><Relationship Id="rId43" Type="http://schemas.openxmlformats.org/officeDocument/2006/relationships/hyperlink" Target="http://uk.wikipedia.org/wiki/%D0%94%D0%B0%D1%80%D0%B8_%D0%A1%D0%B2%D1%8F%D1%82%D0%BE%D0%B3%D0%BE_%D0%94%D1%83%D1%85%D0%B0" TargetMode="External"/><Relationship Id="rId48" Type="http://schemas.openxmlformats.org/officeDocument/2006/relationships/hyperlink" Target="http://uk.wikipedia.org/w/index.php?title=%D0%A2%D0%B0%D0%B9%D0%BD%D0%B0_%D0%84%D0%BB%D0%B5%D0%BE%D0%BF%D0%BE%D0%BC%D0%B0%D0%B7%D0%B0%D0%BD%D0%BD%D1%8F&amp;action=edit&amp;redlink=1" TargetMode="External"/><Relationship Id="rId56" Type="http://schemas.openxmlformats.org/officeDocument/2006/relationships/image" Target="media/image34.png"/><Relationship Id="rId8" Type="http://schemas.openxmlformats.org/officeDocument/2006/relationships/image" Target="media/image4.png"/><Relationship Id="rId51" Type="http://schemas.openxmlformats.org/officeDocument/2006/relationships/image" Target="media/image29.png"/><Relationship Id="rId3" Type="http://schemas.openxmlformats.org/officeDocument/2006/relationships/settings" Target="settings.xml"/><Relationship Id="rId12" Type="http://schemas.openxmlformats.org/officeDocument/2006/relationships/image" Target="media/image8.png"/><Relationship Id="rId17" Type="http://schemas.openxmlformats.org/officeDocument/2006/relationships/image" Target="media/image13.gif"/><Relationship Id="rId25" Type="http://schemas.openxmlformats.org/officeDocument/2006/relationships/image" Target="media/image21.png"/><Relationship Id="rId33" Type="http://schemas.openxmlformats.org/officeDocument/2006/relationships/hyperlink" Target="http://uk.wikipedia.org/wiki/%D0%9F%D1%80%D0%BE%D1%82%D0%B5%D1%81%D1%82%D0%B0%D0%BD%D1%82%D0%B8%D0%B7%D0%BC" TargetMode="External"/><Relationship Id="rId38" Type="http://schemas.openxmlformats.org/officeDocument/2006/relationships/hyperlink" Target="http://uk.wikipedia.org/w/index.php?title=%D0%A2%D0%B0%D0%B9%D0%BD%D0%B0_%D0%B2%D0%B5%D1%87%D0%B5%D1%80%D1%8F&amp;action=edit&amp;redlink=1" TargetMode="External"/><Relationship Id="rId46" Type="http://schemas.openxmlformats.org/officeDocument/2006/relationships/hyperlink" Target="http://uk.wikipedia.org/wiki/%D0%A2%D0%B0%D1%97%D0%BD%D1%81%D1%82%D0%B2%D0%BE" TargetMode="External"/><Relationship Id="rId59" Type="http://schemas.openxmlformats.org/officeDocument/2006/relationships/image" Target="media/image37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13</Pages>
  <Words>2646</Words>
  <Characters>15083</Characters>
  <Application>Microsoft Office Word</Application>
  <DocSecurity>0</DocSecurity>
  <Lines>125</Lines>
  <Paragraphs>35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17694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Ирина</cp:lastModifiedBy>
  <cp:revision>2</cp:revision>
  <dcterms:created xsi:type="dcterms:W3CDTF">2010-11-20T17:45:00Z</dcterms:created>
  <dcterms:modified xsi:type="dcterms:W3CDTF">2010-11-20T17:45:00Z</dcterms:modified>
</cp:coreProperties>
</file>