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3" o:title="Пергамент" type="tile"/>
    </v:background>
  </w:background>
  <w:body>
    <w:p w:rsidR="00C47987" w:rsidRDefault="00C47987" w:rsidP="00B846B2">
      <w:pPr>
        <w:jc w:val="center"/>
        <w:rPr>
          <w:b/>
          <w:sz w:val="40"/>
          <w:szCs w:val="40"/>
          <w:u w:val="single"/>
          <w:lang w:val="uk-UA"/>
        </w:rPr>
      </w:pPr>
    </w:p>
    <w:p w:rsidR="00C47987" w:rsidRDefault="00C47987" w:rsidP="00B846B2">
      <w:pPr>
        <w:jc w:val="center"/>
        <w:rPr>
          <w:b/>
          <w:sz w:val="40"/>
          <w:szCs w:val="40"/>
          <w:u w:val="single"/>
          <w:lang w:val="uk-UA"/>
        </w:rPr>
      </w:pPr>
    </w:p>
    <w:p w:rsidR="00C47987" w:rsidRDefault="00C47987" w:rsidP="00B846B2">
      <w:pPr>
        <w:jc w:val="center"/>
        <w:rPr>
          <w:b/>
          <w:sz w:val="40"/>
          <w:szCs w:val="40"/>
          <w:u w:val="single"/>
          <w:lang w:val="uk-UA"/>
        </w:rPr>
      </w:pPr>
    </w:p>
    <w:p w:rsidR="00C47987" w:rsidRDefault="00C47987" w:rsidP="00B846B2">
      <w:pPr>
        <w:jc w:val="center"/>
        <w:rPr>
          <w:b/>
          <w:sz w:val="40"/>
          <w:szCs w:val="40"/>
          <w:u w:val="single"/>
          <w:lang w:val="uk-UA"/>
        </w:rPr>
      </w:pPr>
    </w:p>
    <w:p w:rsidR="00C47987" w:rsidRDefault="00C47987" w:rsidP="00B846B2">
      <w:pPr>
        <w:jc w:val="center"/>
        <w:rPr>
          <w:b/>
          <w:sz w:val="40"/>
          <w:szCs w:val="40"/>
          <w:u w:val="single"/>
          <w:lang w:val="uk-UA"/>
        </w:rPr>
      </w:pPr>
    </w:p>
    <w:p w:rsidR="00C47987" w:rsidRDefault="00C47987" w:rsidP="00B846B2">
      <w:pPr>
        <w:jc w:val="center"/>
        <w:rPr>
          <w:b/>
          <w:sz w:val="40"/>
          <w:szCs w:val="40"/>
          <w:u w:val="single"/>
          <w:lang w:val="uk-UA"/>
        </w:rPr>
      </w:pPr>
    </w:p>
    <w:p w:rsidR="00C47987" w:rsidRDefault="00C47987" w:rsidP="00B846B2">
      <w:pPr>
        <w:jc w:val="center"/>
        <w:rPr>
          <w:b/>
          <w:sz w:val="40"/>
          <w:szCs w:val="40"/>
          <w:u w:val="single"/>
          <w:lang w:val="uk-UA"/>
        </w:rPr>
      </w:pPr>
    </w:p>
    <w:p w:rsidR="00C47987" w:rsidRDefault="00C47987" w:rsidP="00B846B2">
      <w:pPr>
        <w:jc w:val="center"/>
        <w:rPr>
          <w:b/>
          <w:sz w:val="40"/>
          <w:szCs w:val="40"/>
          <w:u w:val="single"/>
          <w:lang w:val="uk-UA"/>
        </w:rPr>
      </w:pPr>
    </w:p>
    <w:p w:rsidR="00C47987" w:rsidRDefault="00C47987" w:rsidP="00B846B2">
      <w:pPr>
        <w:jc w:val="center"/>
        <w:rPr>
          <w:b/>
          <w:sz w:val="40"/>
          <w:szCs w:val="40"/>
          <w:u w:val="single"/>
          <w:lang w:val="uk-UA"/>
        </w:rPr>
      </w:pPr>
    </w:p>
    <w:p w:rsidR="00C47987" w:rsidRDefault="00C47987" w:rsidP="00B846B2">
      <w:pPr>
        <w:jc w:val="center"/>
        <w:rPr>
          <w:b/>
          <w:sz w:val="40"/>
          <w:szCs w:val="40"/>
          <w:u w:val="single"/>
          <w:lang w:val="uk-UA"/>
        </w:rPr>
      </w:pPr>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178" type="#_x0000_t154" style="position:absolute;left:0;text-align:left;margin-left:-12pt;margin-top:20.05pt;width:461.05pt;height:268.65pt;rotation:-875452fd;z-index:-251642880" wrapcoords="20371 -724 20125 -664 19458 -181 17877 181 13627 1508 13346 1810 13065 2172 12820 3137 11309 2534 10466 2594 10396 3198 9553 3198 8640 3379 5971 4344 4320 4646 4074 4827 3723 5249 2037 5551 1300 5973 1194 6034 246 22022 492 22264 773 22384 1194 22565 2423 21721 2564 21781 3266 21117 4531 20755 5022 19850 6111 19368 6357 19368 6638 18945 6638 17497 7586 17859 8851 17859 8886 17437 9026 17497 9167 17135 9132 16532 9132 15566 10361 16049 11625 16049 11660 15566 11801 15627 11871 15265 11836 14661 11836 13696 12784 14058 14576 14179 14646 13817 14997 12972 15313 13093 16226 12731 16261 12489 17315 11946 18053 11222 19036 10740 19177 10740 19352 10257 19352 9774 19774 9955 21038 9714 21073 9533 21530 8688 21670 7783 21811 6818 21881 5853 21460 543 21003 -362 20792 -543 20371 -724" fillcolor="#c00000">
            <v:fill r:id="rId8" o:title="Сферы" color2="#fe3e02" type="pattern"/>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ПОРТФОЛІО"/>
            <w10:wrap type="tight"/>
          </v:shape>
        </w:pict>
      </w:r>
    </w:p>
    <w:p w:rsidR="00C47987" w:rsidRDefault="00C47987" w:rsidP="00B846B2">
      <w:pPr>
        <w:jc w:val="center"/>
        <w:rPr>
          <w:b/>
          <w:sz w:val="40"/>
          <w:szCs w:val="40"/>
          <w:u w:val="single"/>
          <w:lang w:val="uk-UA"/>
        </w:rPr>
      </w:pPr>
    </w:p>
    <w:p w:rsidR="00C47987" w:rsidRDefault="00C47987" w:rsidP="00B846B2">
      <w:pPr>
        <w:jc w:val="center"/>
        <w:rPr>
          <w:b/>
          <w:sz w:val="40"/>
          <w:szCs w:val="40"/>
          <w:u w:val="single"/>
          <w:lang w:val="uk-UA"/>
        </w:rPr>
      </w:pPr>
    </w:p>
    <w:p w:rsidR="00C47987" w:rsidRDefault="00C47987" w:rsidP="00B846B2">
      <w:pPr>
        <w:jc w:val="center"/>
        <w:rPr>
          <w:b/>
          <w:sz w:val="40"/>
          <w:szCs w:val="40"/>
          <w:u w:val="single"/>
          <w:lang w:val="uk-UA"/>
        </w:rPr>
      </w:pPr>
    </w:p>
    <w:p w:rsidR="00C47987" w:rsidRDefault="00C47987" w:rsidP="00B846B2">
      <w:pPr>
        <w:jc w:val="center"/>
        <w:rPr>
          <w:b/>
          <w:sz w:val="40"/>
          <w:szCs w:val="40"/>
          <w:u w:val="single"/>
          <w:lang w:val="uk-UA"/>
        </w:rPr>
      </w:pPr>
    </w:p>
    <w:p w:rsidR="00C47987" w:rsidRDefault="00C47987" w:rsidP="00B846B2">
      <w:pPr>
        <w:jc w:val="center"/>
        <w:rPr>
          <w:b/>
          <w:sz w:val="40"/>
          <w:szCs w:val="40"/>
          <w:u w:val="single"/>
          <w:lang w:val="uk-UA"/>
        </w:rPr>
      </w:pPr>
    </w:p>
    <w:p w:rsidR="00C47987" w:rsidRDefault="00C47987" w:rsidP="00B846B2">
      <w:pPr>
        <w:jc w:val="center"/>
        <w:rPr>
          <w:b/>
          <w:sz w:val="40"/>
          <w:szCs w:val="40"/>
          <w:u w:val="single"/>
          <w:lang w:val="uk-UA"/>
        </w:rPr>
      </w:pPr>
    </w:p>
    <w:p w:rsidR="00C47987" w:rsidRDefault="00C47987" w:rsidP="00B846B2">
      <w:pPr>
        <w:jc w:val="center"/>
        <w:rPr>
          <w:b/>
          <w:sz w:val="40"/>
          <w:szCs w:val="40"/>
          <w:u w:val="single"/>
          <w:lang w:val="uk-UA"/>
        </w:rPr>
      </w:pPr>
    </w:p>
    <w:p w:rsidR="00C47987" w:rsidRDefault="00C47987" w:rsidP="00B846B2">
      <w:pPr>
        <w:jc w:val="center"/>
        <w:rPr>
          <w:b/>
          <w:sz w:val="40"/>
          <w:szCs w:val="40"/>
          <w:u w:val="single"/>
          <w:lang w:val="uk-UA"/>
        </w:rPr>
      </w:pPr>
    </w:p>
    <w:p w:rsidR="00C47987" w:rsidRDefault="00C47987" w:rsidP="00B846B2">
      <w:pPr>
        <w:jc w:val="center"/>
        <w:rPr>
          <w:b/>
          <w:sz w:val="40"/>
          <w:szCs w:val="40"/>
          <w:u w:val="single"/>
          <w:lang w:val="uk-UA"/>
        </w:rPr>
      </w:pPr>
    </w:p>
    <w:p w:rsidR="00C47987" w:rsidRDefault="00C47987" w:rsidP="00B846B2">
      <w:pPr>
        <w:jc w:val="center"/>
        <w:rPr>
          <w:b/>
          <w:sz w:val="40"/>
          <w:szCs w:val="40"/>
          <w:u w:val="single"/>
          <w:lang w:val="uk-UA"/>
        </w:rPr>
      </w:pPr>
    </w:p>
    <w:p w:rsidR="00C47987" w:rsidRDefault="00C47987" w:rsidP="00B846B2">
      <w:pPr>
        <w:jc w:val="center"/>
        <w:rPr>
          <w:b/>
          <w:sz w:val="40"/>
          <w:szCs w:val="40"/>
          <w:u w:val="single"/>
          <w:lang w:val="uk-UA"/>
        </w:rPr>
      </w:pPr>
    </w:p>
    <w:p w:rsidR="00C47987" w:rsidRDefault="00C47987" w:rsidP="00B846B2">
      <w:pPr>
        <w:jc w:val="center"/>
        <w:rPr>
          <w:b/>
          <w:sz w:val="40"/>
          <w:szCs w:val="40"/>
          <w:u w:val="single"/>
          <w:lang w:val="uk-UA"/>
        </w:rPr>
      </w:pPr>
    </w:p>
    <w:p w:rsidR="00C47987" w:rsidRDefault="00C47987" w:rsidP="00B846B2">
      <w:pPr>
        <w:jc w:val="center"/>
        <w:rPr>
          <w:b/>
          <w:sz w:val="40"/>
          <w:szCs w:val="40"/>
          <w:u w:val="single"/>
          <w:lang w:val="uk-UA"/>
        </w:rPr>
      </w:pPr>
    </w:p>
    <w:p w:rsidR="00C47987" w:rsidRDefault="00C47987" w:rsidP="00B846B2">
      <w:pPr>
        <w:jc w:val="center"/>
        <w:rPr>
          <w:b/>
          <w:sz w:val="40"/>
          <w:szCs w:val="40"/>
          <w:u w:val="single"/>
          <w:lang w:val="uk-UA"/>
        </w:rPr>
      </w:pPr>
    </w:p>
    <w:p w:rsidR="00C47987" w:rsidRDefault="00C47987" w:rsidP="00B846B2">
      <w:pPr>
        <w:jc w:val="center"/>
        <w:rPr>
          <w:b/>
          <w:sz w:val="40"/>
          <w:szCs w:val="40"/>
          <w:u w:val="single"/>
          <w:lang w:val="uk-UA"/>
        </w:rPr>
      </w:pPr>
    </w:p>
    <w:p w:rsidR="00C47987" w:rsidRDefault="00C47987" w:rsidP="00B846B2">
      <w:pPr>
        <w:jc w:val="center"/>
        <w:rPr>
          <w:b/>
          <w:sz w:val="40"/>
          <w:szCs w:val="40"/>
          <w:u w:val="single"/>
          <w:lang w:val="uk-UA"/>
        </w:rPr>
      </w:pPr>
    </w:p>
    <w:p w:rsidR="00C47987" w:rsidRDefault="00C47987" w:rsidP="00B846B2">
      <w:pPr>
        <w:jc w:val="center"/>
        <w:rPr>
          <w:b/>
          <w:sz w:val="40"/>
          <w:szCs w:val="40"/>
          <w:u w:val="single"/>
          <w:lang w:val="uk-UA"/>
        </w:rPr>
      </w:pPr>
    </w:p>
    <w:p w:rsidR="00C47987" w:rsidRDefault="00C47987" w:rsidP="00B846B2">
      <w:pPr>
        <w:jc w:val="center"/>
        <w:rPr>
          <w:b/>
          <w:sz w:val="40"/>
          <w:szCs w:val="40"/>
          <w:u w:val="single"/>
          <w:lang w:val="uk-UA"/>
        </w:rPr>
      </w:pPr>
    </w:p>
    <w:p w:rsidR="00C47987" w:rsidRDefault="00C47987" w:rsidP="00B846B2">
      <w:pPr>
        <w:jc w:val="center"/>
        <w:rPr>
          <w:b/>
          <w:sz w:val="40"/>
          <w:szCs w:val="40"/>
          <w:u w:val="single"/>
          <w:lang w:val="uk-UA"/>
        </w:rPr>
      </w:pPr>
    </w:p>
    <w:p w:rsidR="00C47987" w:rsidRDefault="00C47987" w:rsidP="00B846B2">
      <w:pPr>
        <w:jc w:val="center"/>
        <w:rPr>
          <w:b/>
          <w:sz w:val="40"/>
          <w:szCs w:val="40"/>
          <w:u w:val="single"/>
          <w:lang w:val="uk-UA"/>
        </w:rPr>
      </w:pPr>
    </w:p>
    <w:p w:rsidR="00C47987" w:rsidRDefault="00C47987" w:rsidP="00B846B2">
      <w:pPr>
        <w:jc w:val="center"/>
        <w:rPr>
          <w:b/>
          <w:sz w:val="40"/>
          <w:szCs w:val="40"/>
          <w:u w:val="single"/>
          <w:lang w:val="uk-UA"/>
        </w:rPr>
      </w:pPr>
    </w:p>
    <w:p w:rsidR="00B846B2" w:rsidRDefault="00B846B2" w:rsidP="00B846B2">
      <w:pPr>
        <w:jc w:val="center"/>
        <w:rPr>
          <w:b/>
          <w:sz w:val="40"/>
          <w:szCs w:val="40"/>
          <w:u w:val="single"/>
          <w:lang w:val="uk-UA"/>
        </w:rPr>
      </w:pPr>
      <w:r>
        <w:rPr>
          <w:b/>
          <w:sz w:val="40"/>
          <w:szCs w:val="40"/>
          <w:u w:val="single"/>
          <w:lang w:val="uk-UA"/>
        </w:rPr>
        <w:lastRenderedPageBreak/>
        <w:t>Данилко Дмитро Вікторович</w:t>
      </w:r>
    </w:p>
    <w:p w:rsidR="00B846B2" w:rsidRDefault="00B846B2" w:rsidP="00B846B2">
      <w:pPr>
        <w:jc w:val="center"/>
        <w:rPr>
          <w:b/>
          <w:i/>
          <w:color w:val="FF0000"/>
          <w:sz w:val="28"/>
          <w:szCs w:val="28"/>
          <w:u w:val="single"/>
          <w:lang w:val="uk-UA"/>
        </w:rPr>
      </w:pPr>
      <w:r>
        <w:rPr>
          <w:b/>
          <w:i/>
          <w:color w:val="FF0000"/>
          <w:sz w:val="28"/>
          <w:szCs w:val="28"/>
          <w:u w:val="single"/>
          <w:lang w:val="uk-UA"/>
        </w:rPr>
        <w:t>Освіта вища</w:t>
      </w:r>
    </w:p>
    <w:p w:rsidR="00B846B2" w:rsidRDefault="00B846B2" w:rsidP="00B846B2">
      <w:pPr>
        <w:rPr>
          <w:b/>
          <w:sz w:val="28"/>
          <w:szCs w:val="28"/>
          <w:lang w:val="uk-UA"/>
        </w:rPr>
      </w:pPr>
      <w:r>
        <w:rPr>
          <w:noProof/>
        </w:rPr>
        <w:drawing>
          <wp:anchor distT="0" distB="0" distL="114300" distR="114300" simplePos="0" relativeHeight="251658240" behindDoc="1" locked="0" layoutInCell="1" allowOverlap="1">
            <wp:simplePos x="0" y="0"/>
            <wp:positionH relativeFrom="column">
              <wp:posOffset>-158115</wp:posOffset>
            </wp:positionH>
            <wp:positionV relativeFrom="paragraph">
              <wp:posOffset>1270</wp:posOffset>
            </wp:positionV>
            <wp:extent cx="2276475" cy="2295525"/>
            <wp:effectExtent l="19050" t="0" r="9525" b="0"/>
            <wp:wrapTight wrapText="bothSides">
              <wp:wrapPolygon edited="0">
                <wp:start x="-181" y="0"/>
                <wp:lineTo x="-181" y="21510"/>
                <wp:lineTo x="21690" y="21510"/>
                <wp:lineTo x="21690" y="0"/>
                <wp:lineTo x="-181" y="0"/>
              </wp:wrapPolygon>
            </wp:wrapTight>
            <wp:docPr id="2" name="Рисунок 0" descr="DSC04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DSC04474.JPG"/>
                    <pic:cNvPicPr>
                      <a:picLocks noChangeAspect="1" noChangeArrowheads="1"/>
                    </pic:cNvPicPr>
                  </pic:nvPicPr>
                  <pic:blipFill>
                    <a:blip r:embed="rId9"/>
                    <a:srcRect/>
                    <a:stretch>
                      <a:fillRect/>
                    </a:stretch>
                  </pic:blipFill>
                  <pic:spPr bwMode="auto">
                    <a:xfrm>
                      <a:off x="0" y="0"/>
                      <a:ext cx="2276475" cy="2295525"/>
                    </a:xfrm>
                    <a:prstGeom prst="rect">
                      <a:avLst/>
                    </a:prstGeom>
                    <a:noFill/>
                  </pic:spPr>
                </pic:pic>
              </a:graphicData>
            </a:graphic>
          </wp:anchor>
        </w:drawing>
      </w:r>
      <w:r>
        <w:rPr>
          <w:b/>
          <w:sz w:val="28"/>
          <w:szCs w:val="28"/>
          <w:lang w:val="uk-UA"/>
        </w:rPr>
        <w:t>Закінчив Криворізький Державний Педагогічний Університет / 2005 рік / та отримав кваліфікацію вчитель історії і географії. Організатор краєзнавчо-туристичної роботи.</w:t>
      </w:r>
    </w:p>
    <w:p w:rsidR="00B846B2" w:rsidRDefault="00B846B2" w:rsidP="00B846B2">
      <w:pPr>
        <w:rPr>
          <w:b/>
          <w:sz w:val="32"/>
          <w:szCs w:val="32"/>
          <w:lang w:val="uk-UA"/>
        </w:rPr>
      </w:pPr>
    </w:p>
    <w:p w:rsidR="00B846B2" w:rsidRDefault="00B846B2" w:rsidP="00B846B2">
      <w:pPr>
        <w:rPr>
          <w:b/>
          <w:sz w:val="28"/>
          <w:szCs w:val="28"/>
          <w:lang w:val="uk-UA"/>
        </w:rPr>
      </w:pPr>
      <w:r>
        <w:rPr>
          <w:b/>
          <w:sz w:val="28"/>
          <w:szCs w:val="28"/>
          <w:lang w:val="uk-UA"/>
        </w:rPr>
        <w:t>Закінчив Міжрегіональну Академію управління персоналом / 2007 рік / та отримав кваліфікацію економіста, менеджера персоналу.</w:t>
      </w:r>
    </w:p>
    <w:p w:rsidR="00B846B2" w:rsidRDefault="00B846B2" w:rsidP="00B846B2">
      <w:pPr>
        <w:rPr>
          <w:b/>
          <w:sz w:val="28"/>
          <w:szCs w:val="28"/>
          <w:lang w:val="uk-UA"/>
        </w:rPr>
      </w:pPr>
    </w:p>
    <w:p w:rsidR="00B846B2" w:rsidRDefault="00B846B2" w:rsidP="00B846B2">
      <w:pPr>
        <w:rPr>
          <w:sz w:val="28"/>
          <w:szCs w:val="28"/>
          <w:lang w:val="uk-UA"/>
        </w:rPr>
      </w:pPr>
      <w:r>
        <w:rPr>
          <w:b/>
          <w:i/>
          <w:color w:val="00B050"/>
          <w:sz w:val="32"/>
          <w:szCs w:val="32"/>
          <w:u w:val="single"/>
          <w:lang w:val="uk-UA"/>
        </w:rPr>
        <w:t>Працюю:</w:t>
      </w:r>
      <w:r>
        <w:rPr>
          <w:b/>
          <w:i/>
          <w:sz w:val="32"/>
          <w:szCs w:val="32"/>
          <w:u w:val="single"/>
          <w:lang w:val="uk-UA"/>
        </w:rPr>
        <w:t xml:space="preserve"> </w:t>
      </w:r>
      <w:r>
        <w:rPr>
          <w:sz w:val="32"/>
          <w:szCs w:val="32"/>
          <w:lang w:val="uk-UA"/>
        </w:rPr>
        <w:t>в</w:t>
      </w:r>
      <w:r>
        <w:rPr>
          <w:sz w:val="28"/>
          <w:szCs w:val="28"/>
          <w:lang w:val="uk-UA"/>
        </w:rPr>
        <w:t xml:space="preserve">чителем історії, правознавства та географії Криворізької загальноосвітньої школи </w:t>
      </w:r>
      <w:r>
        <w:rPr>
          <w:sz w:val="28"/>
          <w:szCs w:val="28"/>
          <w:lang w:val="en-US"/>
        </w:rPr>
        <w:t>I</w:t>
      </w:r>
      <w:r>
        <w:rPr>
          <w:sz w:val="28"/>
          <w:szCs w:val="28"/>
          <w:lang w:val="uk-UA"/>
        </w:rPr>
        <w:t>-</w:t>
      </w:r>
      <w:r>
        <w:rPr>
          <w:sz w:val="28"/>
          <w:szCs w:val="28"/>
          <w:lang w:val="en-US"/>
        </w:rPr>
        <w:t>III</w:t>
      </w:r>
      <w:r>
        <w:rPr>
          <w:sz w:val="28"/>
          <w:szCs w:val="28"/>
          <w:lang w:val="uk-UA"/>
        </w:rPr>
        <w:t xml:space="preserve"> ступенів № 117.</w:t>
      </w:r>
    </w:p>
    <w:p w:rsidR="00B846B2" w:rsidRDefault="00B846B2" w:rsidP="00B846B2">
      <w:pPr>
        <w:jc w:val="center"/>
        <w:rPr>
          <w:sz w:val="28"/>
          <w:szCs w:val="28"/>
          <w:lang w:val="uk-UA"/>
        </w:rPr>
      </w:pPr>
    </w:p>
    <w:p w:rsidR="00B846B2" w:rsidRDefault="00B846B2" w:rsidP="00B846B2">
      <w:pPr>
        <w:rPr>
          <w:sz w:val="28"/>
          <w:szCs w:val="28"/>
          <w:lang w:val="uk-UA"/>
        </w:rPr>
      </w:pPr>
      <w:r>
        <w:rPr>
          <w:b/>
          <w:color w:val="0070C0"/>
          <w:sz w:val="28"/>
          <w:szCs w:val="28"/>
          <w:u w:val="single"/>
          <w:lang w:val="uk-UA"/>
        </w:rPr>
        <w:t>Кваліфікаційна категорія:</w:t>
      </w:r>
      <w:r>
        <w:rPr>
          <w:sz w:val="28"/>
          <w:szCs w:val="28"/>
          <w:lang w:val="uk-UA"/>
        </w:rPr>
        <w:t xml:space="preserve"> </w:t>
      </w:r>
      <w:r>
        <w:rPr>
          <w:sz w:val="28"/>
          <w:szCs w:val="28"/>
          <w:lang w:val="en-US"/>
        </w:rPr>
        <w:t>II</w:t>
      </w:r>
      <w:r>
        <w:rPr>
          <w:sz w:val="28"/>
          <w:szCs w:val="28"/>
        </w:rPr>
        <w:t xml:space="preserve"> категорія</w:t>
      </w:r>
    </w:p>
    <w:p w:rsidR="00B846B2" w:rsidRDefault="00B846B2" w:rsidP="00B846B2">
      <w:pPr>
        <w:rPr>
          <w:sz w:val="28"/>
          <w:szCs w:val="28"/>
          <w:lang w:val="uk-UA"/>
        </w:rPr>
      </w:pPr>
    </w:p>
    <w:p w:rsidR="00B846B2" w:rsidRDefault="00B846B2" w:rsidP="00B846B2">
      <w:pPr>
        <w:rPr>
          <w:sz w:val="28"/>
          <w:szCs w:val="28"/>
          <w:lang w:val="uk-UA"/>
        </w:rPr>
      </w:pPr>
      <w:r>
        <w:rPr>
          <w:b/>
          <w:color w:val="984806" w:themeColor="accent6" w:themeShade="80"/>
          <w:sz w:val="28"/>
          <w:szCs w:val="28"/>
          <w:u w:val="single"/>
          <w:lang w:val="uk-UA"/>
        </w:rPr>
        <w:t>Педагогічний стаж:</w:t>
      </w:r>
      <w:r>
        <w:rPr>
          <w:sz w:val="28"/>
          <w:szCs w:val="28"/>
          <w:lang w:val="uk-UA"/>
        </w:rPr>
        <w:t xml:space="preserve"> 6 років</w:t>
      </w:r>
    </w:p>
    <w:p w:rsidR="00B846B2" w:rsidRDefault="00B846B2" w:rsidP="00B846B2">
      <w:pPr>
        <w:rPr>
          <w:sz w:val="28"/>
          <w:szCs w:val="28"/>
          <w:lang w:val="uk-UA"/>
        </w:rPr>
      </w:pPr>
    </w:p>
    <w:p w:rsidR="00B846B2" w:rsidRDefault="00B846B2" w:rsidP="00B846B2">
      <w:pPr>
        <w:rPr>
          <w:sz w:val="28"/>
          <w:szCs w:val="28"/>
          <w:lang w:val="uk-UA"/>
        </w:rPr>
      </w:pPr>
      <w:r>
        <w:rPr>
          <w:b/>
          <w:color w:val="92D050"/>
          <w:sz w:val="28"/>
          <w:szCs w:val="28"/>
          <w:u w:val="single"/>
          <w:lang w:val="uk-UA"/>
        </w:rPr>
        <w:t>Педагогічне кредо:</w:t>
      </w:r>
      <w:r>
        <w:rPr>
          <w:b/>
          <w:sz w:val="28"/>
          <w:szCs w:val="28"/>
          <w:u w:val="single"/>
          <w:lang w:val="uk-UA"/>
        </w:rPr>
        <w:t xml:space="preserve"> </w:t>
      </w:r>
      <w:r>
        <w:rPr>
          <w:sz w:val="28"/>
          <w:szCs w:val="28"/>
          <w:lang w:val="uk-UA"/>
        </w:rPr>
        <w:t>Єдина можливість навчити дитину жити в існуючому світі, це створити йому умови для повного оволодіння своїми особистими здібностями.</w:t>
      </w:r>
    </w:p>
    <w:p w:rsidR="00B846B2" w:rsidRDefault="00B846B2" w:rsidP="00B846B2">
      <w:pPr>
        <w:rPr>
          <w:sz w:val="28"/>
          <w:szCs w:val="28"/>
          <w:lang w:val="uk-UA"/>
        </w:rPr>
      </w:pPr>
    </w:p>
    <w:p w:rsidR="00B846B2" w:rsidRDefault="00B846B2" w:rsidP="00B846B2">
      <w:pPr>
        <w:rPr>
          <w:b/>
          <w:color w:val="262626" w:themeColor="text1" w:themeTint="D9"/>
          <w:u w:val="single"/>
          <w:lang w:val="uk-UA"/>
        </w:rPr>
      </w:pPr>
      <w:r>
        <w:rPr>
          <w:b/>
          <w:color w:val="262626" w:themeColor="text1" w:themeTint="D9"/>
          <w:u w:val="single"/>
          <w:lang w:val="uk-UA"/>
        </w:rPr>
        <w:t>Виступи:</w:t>
      </w:r>
    </w:p>
    <w:p w:rsidR="00B846B2" w:rsidRDefault="00B846B2" w:rsidP="00B846B2">
      <w:pPr>
        <w:numPr>
          <w:ilvl w:val="0"/>
          <w:numId w:val="1"/>
        </w:numPr>
        <w:rPr>
          <w:color w:val="262626" w:themeColor="text1" w:themeTint="D9"/>
          <w:lang w:val="uk-UA"/>
        </w:rPr>
      </w:pPr>
      <w:r>
        <w:rPr>
          <w:color w:val="262626" w:themeColor="text1" w:themeTint="D9"/>
          <w:lang w:val="uk-UA"/>
        </w:rPr>
        <w:t>На нараді з теми: «75-р. Дніпропетровської обл..» 2006р;</w:t>
      </w:r>
    </w:p>
    <w:p w:rsidR="00B846B2" w:rsidRDefault="00B846B2" w:rsidP="00B846B2">
      <w:pPr>
        <w:numPr>
          <w:ilvl w:val="0"/>
          <w:numId w:val="1"/>
        </w:numPr>
        <w:rPr>
          <w:color w:val="262626" w:themeColor="text1" w:themeTint="D9"/>
          <w:lang w:val="uk-UA"/>
        </w:rPr>
      </w:pPr>
      <w:r>
        <w:rPr>
          <w:color w:val="262626" w:themeColor="text1" w:themeTint="D9"/>
          <w:lang w:val="uk-UA"/>
        </w:rPr>
        <w:t>На нараді з теми: «Розвиток інноваційних технологій» 2007р;</w:t>
      </w:r>
    </w:p>
    <w:p w:rsidR="00B846B2" w:rsidRDefault="00B846B2" w:rsidP="00B846B2">
      <w:pPr>
        <w:numPr>
          <w:ilvl w:val="0"/>
          <w:numId w:val="1"/>
        </w:numPr>
        <w:rPr>
          <w:color w:val="262626" w:themeColor="text1" w:themeTint="D9"/>
          <w:lang w:val="uk-UA"/>
        </w:rPr>
      </w:pPr>
      <w:r>
        <w:rPr>
          <w:color w:val="262626" w:themeColor="text1" w:themeTint="D9"/>
          <w:lang w:val="uk-UA"/>
        </w:rPr>
        <w:t>На батьківських зборах з теми: «Духовність. Патріотизм» 2008р;</w:t>
      </w:r>
    </w:p>
    <w:p w:rsidR="00B846B2" w:rsidRDefault="00B846B2" w:rsidP="00B846B2">
      <w:pPr>
        <w:numPr>
          <w:ilvl w:val="0"/>
          <w:numId w:val="1"/>
        </w:numPr>
        <w:rPr>
          <w:color w:val="262626" w:themeColor="text1" w:themeTint="D9"/>
          <w:lang w:val="uk-UA"/>
        </w:rPr>
      </w:pPr>
      <w:r>
        <w:rPr>
          <w:color w:val="262626" w:themeColor="text1" w:themeTint="D9"/>
          <w:lang w:val="uk-UA"/>
        </w:rPr>
        <w:t>На педраді з питання «Адаптації 5-кл. до умов основної школи» 2006-2007рр;</w:t>
      </w:r>
    </w:p>
    <w:p w:rsidR="00B846B2" w:rsidRDefault="00B846B2" w:rsidP="00B846B2">
      <w:pPr>
        <w:numPr>
          <w:ilvl w:val="0"/>
          <w:numId w:val="1"/>
        </w:numPr>
        <w:rPr>
          <w:color w:val="262626" w:themeColor="text1" w:themeTint="D9"/>
          <w:lang w:val="uk-UA"/>
        </w:rPr>
      </w:pPr>
      <w:r>
        <w:rPr>
          <w:color w:val="262626" w:themeColor="text1" w:themeTint="D9"/>
          <w:lang w:val="uk-UA"/>
        </w:rPr>
        <w:t>Виступи на РМО з питань «Впровадження та залучення нової програми та підручників з історії для учнів 5-8 кл.» 2006-2008рр.</w:t>
      </w:r>
    </w:p>
    <w:p w:rsidR="00B846B2" w:rsidRDefault="00B846B2" w:rsidP="00B846B2">
      <w:pPr>
        <w:numPr>
          <w:ilvl w:val="0"/>
          <w:numId w:val="1"/>
        </w:numPr>
        <w:rPr>
          <w:color w:val="262626" w:themeColor="text1" w:themeTint="D9"/>
          <w:lang w:val="uk-UA"/>
        </w:rPr>
      </w:pPr>
      <w:r>
        <w:rPr>
          <w:color w:val="262626" w:themeColor="text1" w:themeTint="D9"/>
          <w:lang w:val="uk-UA"/>
        </w:rPr>
        <w:t>Виступ до єдиного дня інформування населення «Історія українського козацтва та історія українського народу єдині» -19.07.2009р.</w:t>
      </w:r>
    </w:p>
    <w:p w:rsidR="00B846B2" w:rsidRDefault="00B846B2" w:rsidP="00B846B2">
      <w:pPr>
        <w:numPr>
          <w:ilvl w:val="0"/>
          <w:numId w:val="1"/>
        </w:numPr>
        <w:rPr>
          <w:color w:val="262626" w:themeColor="text1" w:themeTint="D9"/>
          <w:lang w:val="uk-UA"/>
        </w:rPr>
      </w:pPr>
      <w:r>
        <w:rPr>
          <w:color w:val="262626" w:themeColor="text1" w:themeTint="D9"/>
          <w:lang w:val="uk-UA"/>
        </w:rPr>
        <w:t>Виступ з теми «Конституція – основний закон держави» - 2009 р.</w:t>
      </w:r>
    </w:p>
    <w:p w:rsidR="00B846B2" w:rsidRDefault="00B846B2" w:rsidP="00B846B2">
      <w:pPr>
        <w:numPr>
          <w:ilvl w:val="0"/>
          <w:numId w:val="1"/>
        </w:numPr>
        <w:rPr>
          <w:color w:val="262626" w:themeColor="text1" w:themeTint="D9"/>
          <w:lang w:val="uk-UA"/>
        </w:rPr>
      </w:pPr>
      <w:r>
        <w:rPr>
          <w:color w:val="262626" w:themeColor="text1" w:themeTint="D9"/>
          <w:lang w:val="uk-UA"/>
        </w:rPr>
        <w:t>Виступ до єдиного дня інформування населення «Відзначення 65-ї річниці перемоги у ВВВ 1941-1945рр. – квітень 2010р.</w:t>
      </w:r>
    </w:p>
    <w:p w:rsidR="00B846B2" w:rsidRDefault="00B846B2" w:rsidP="00B846B2">
      <w:pPr>
        <w:numPr>
          <w:ilvl w:val="0"/>
          <w:numId w:val="1"/>
        </w:numPr>
        <w:rPr>
          <w:color w:val="262626" w:themeColor="text1" w:themeTint="D9"/>
          <w:lang w:val="uk-UA"/>
        </w:rPr>
      </w:pPr>
      <w:r>
        <w:rPr>
          <w:color w:val="262626" w:themeColor="text1" w:themeTint="D9"/>
          <w:lang w:val="uk-UA"/>
        </w:rPr>
        <w:t>Презентація «Народної програми» -будуємо новий Кривбас разом з президентом – вересень 2010р.</w:t>
      </w:r>
    </w:p>
    <w:p w:rsidR="00B846B2" w:rsidRDefault="00B846B2" w:rsidP="00B846B2">
      <w:pPr>
        <w:numPr>
          <w:ilvl w:val="0"/>
          <w:numId w:val="1"/>
        </w:numPr>
        <w:rPr>
          <w:color w:val="262626" w:themeColor="text1" w:themeTint="D9"/>
          <w:lang w:val="uk-UA"/>
        </w:rPr>
      </w:pPr>
      <w:r>
        <w:rPr>
          <w:color w:val="262626" w:themeColor="text1" w:themeTint="D9"/>
          <w:lang w:val="uk-UA"/>
        </w:rPr>
        <w:t>Виступ з нагоди дня «Європейського тижня місцевої демократії» - 15.10.2009р та 21.10.2010р.</w:t>
      </w:r>
    </w:p>
    <w:p w:rsidR="00B846B2" w:rsidRDefault="00B846B2" w:rsidP="00B846B2">
      <w:pPr>
        <w:ind w:left="360"/>
        <w:rPr>
          <w:color w:val="262626" w:themeColor="text1" w:themeTint="D9"/>
          <w:lang w:val="uk-UA"/>
        </w:rPr>
      </w:pPr>
    </w:p>
    <w:p w:rsidR="00B846B2" w:rsidRDefault="00B846B2" w:rsidP="00B846B2">
      <w:pPr>
        <w:ind w:left="360"/>
        <w:rPr>
          <w:b/>
          <w:color w:val="262626" w:themeColor="text1" w:themeTint="D9"/>
          <w:u w:val="single"/>
          <w:lang w:val="uk-UA"/>
        </w:rPr>
      </w:pPr>
      <w:r>
        <w:rPr>
          <w:b/>
          <w:color w:val="262626" w:themeColor="text1" w:themeTint="D9"/>
          <w:u w:val="single"/>
          <w:lang w:val="uk-UA"/>
        </w:rPr>
        <w:t>Яскраві епізоди роботи:</w:t>
      </w:r>
    </w:p>
    <w:p w:rsidR="00B846B2" w:rsidRDefault="00B846B2" w:rsidP="00B846B2">
      <w:pPr>
        <w:numPr>
          <w:ilvl w:val="0"/>
          <w:numId w:val="2"/>
        </w:numPr>
        <w:jc w:val="both"/>
        <w:rPr>
          <w:color w:val="262626" w:themeColor="text1" w:themeTint="D9"/>
          <w:lang w:val="uk-UA"/>
        </w:rPr>
      </w:pPr>
      <w:r>
        <w:rPr>
          <w:color w:val="262626" w:themeColor="text1" w:themeTint="D9"/>
          <w:lang w:val="uk-UA"/>
        </w:rPr>
        <w:t>Участь в організації проведення загальношкільних та районних заходів, зокрема (КВК, Танці з зірками, свято 8 Березня, 1 квітня, випускний вечір);</w:t>
      </w:r>
    </w:p>
    <w:p w:rsidR="00B846B2" w:rsidRDefault="00B846B2" w:rsidP="00B846B2">
      <w:pPr>
        <w:numPr>
          <w:ilvl w:val="0"/>
          <w:numId w:val="2"/>
        </w:numPr>
        <w:rPr>
          <w:color w:val="262626" w:themeColor="text1" w:themeTint="D9"/>
          <w:lang w:val="uk-UA"/>
        </w:rPr>
      </w:pPr>
      <w:r>
        <w:rPr>
          <w:color w:val="262626" w:themeColor="text1" w:themeTint="D9"/>
          <w:lang w:val="uk-UA"/>
        </w:rPr>
        <w:t xml:space="preserve">Організація-проведення шкільних учнівських екскурсій, зокрема (Київ, Крим - 2006р, Могила-Баба  та історико-краєзнавчий музей – 2006-2007р, Полтава та </w:t>
      </w:r>
      <w:r>
        <w:rPr>
          <w:color w:val="262626" w:themeColor="text1" w:themeTint="D9"/>
          <w:lang w:val="uk-UA"/>
        </w:rPr>
        <w:lastRenderedPageBreak/>
        <w:t>Запоріжжя – 2008р., пішоходний маршрут до Могили –Баба на честь 65р перемоги);</w:t>
      </w:r>
    </w:p>
    <w:p w:rsidR="00B846B2" w:rsidRDefault="00B846B2" w:rsidP="00B846B2">
      <w:pPr>
        <w:numPr>
          <w:ilvl w:val="0"/>
          <w:numId w:val="2"/>
        </w:numPr>
        <w:rPr>
          <w:color w:val="262626" w:themeColor="text1" w:themeTint="D9"/>
          <w:lang w:val="uk-UA"/>
        </w:rPr>
      </w:pPr>
      <w:r>
        <w:rPr>
          <w:color w:val="262626" w:themeColor="text1" w:themeTint="D9"/>
          <w:lang w:val="uk-UA"/>
        </w:rPr>
        <w:t>Гурткова робота, а саме: Музей «Пошук» 2005-2006рр., Футбол 2006-2007рр., «Козацький гарт» 2008-2010рр.;</w:t>
      </w:r>
    </w:p>
    <w:p w:rsidR="00B846B2" w:rsidRDefault="00B846B2" w:rsidP="00B846B2">
      <w:pPr>
        <w:numPr>
          <w:ilvl w:val="0"/>
          <w:numId w:val="2"/>
        </w:numPr>
        <w:rPr>
          <w:color w:val="262626" w:themeColor="text1" w:themeTint="D9"/>
          <w:lang w:val="uk-UA"/>
        </w:rPr>
      </w:pPr>
      <w:r>
        <w:rPr>
          <w:color w:val="262626" w:themeColor="text1" w:themeTint="D9"/>
          <w:lang w:val="uk-UA"/>
        </w:rPr>
        <w:t>Робота в МДЦ АРТЕК, табір «Морський» 2008р.</w:t>
      </w:r>
    </w:p>
    <w:p w:rsidR="00B846B2" w:rsidRDefault="00B846B2" w:rsidP="00B846B2">
      <w:pPr>
        <w:numPr>
          <w:ilvl w:val="0"/>
          <w:numId w:val="2"/>
        </w:numPr>
        <w:rPr>
          <w:color w:val="262626" w:themeColor="text1" w:themeTint="D9"/>
          <w:lang w:val="uk-UA"/>
        </w:rPr>
      </w:pPr>
      <w:r>
        <w:rPr>
          <w:color w:val="262626" w:themeColor="text1" w:themeTint="D9"/>
          <w:lang w:val="uk-UA"/>
        </w:rPr>
        <w:t>Участь у конкурсі «Тернова земля-земля українського козацтва» 2009 -2010рр.</w:t>
      </w:r>
    </w:p>
    <w:p w:rsidR="00B846B2" w:rsidRDefault="00B846B2" w:rsidP="00B846B2">
      <w:pPr>
        <w:rPr>
          <w:b/>
          <w:color w:val="262626" w:themeColor="text1" w:themeTint="D9"/>
          <w:u w:val="single"/>
          <w:lang w:val="uk-UA"/>
        </w:rPr>
      </w:pPr>
    </w:p>
    <w:p w:rsidR="00B846B2" w:rsidRDefault="00B846B2" w:rsidP="00B846B2">
      <w:pPr>
        <w:rPr>
          <w:b/>
          <w:color w:val="262626" w:themeColor="text1" w:themeTint="D9"/>
          <w:u w:val="single"/>
          <w:lang w:val="uk-UA"/>
        </w:rPr>
      </w:pPr>
      <w:r>
        <w:rPr>
          <w:b/>
          <w:color w:val="262626" w:themeColor="text1" w:themeTint="D9"/>
          <w:u w:val="single"/>
          <w:lang w:val="uk-UA"/>
        </w:rPr>
        <w:t>Результативність:</w:t>
      </w:r>
    </w:p>
    <w:p w:rsidR="00B846B2" w:rsidRDefault="00B846B2" w:rsidP="00B846B2">
      <w:pPr>
        <w:rPr>
          <w:color w:val="262626" w:themeColor="text1" w:themeTint="D9"/>
          <w:lang w:val="uk-UA"/>
        </w:rPr>
      </w:pPr>
      <w:r>
        <w:rPr>
          <w:color w:val="262626" w:themeColor="text1" w:themeTint="D9"/>
          <w:lang w:val="uk-UA"/>
        </w:rPr>
        <w:t>Учитель – творча особистість:</w:t>
      </w:r>
    </w:p>
    <w:p w:rsidR="00B846B2" w:rsidRDefault="00B846B2" w:rsidP="00B846B2">
      <w:pPr>
        <w:numPr>
          <w:ilvl w:val="0"/>
          <w:numId w:val="3"/>
        </w:numPr>
        <w:jc w:val="both"/>
        <w:rPr>
          <w:color w:val="262626" w:themeColor="text1" w:themeTint="D9"/>
          <w:lang w:val="uk-UA"/>
        </w:rPr>
      </w:pPr>
      <w:r>
        <w:rPr>
          <w:color w:val="262626" w:themeColor="text1" w:themeTint="D9"/>
          <w:lang w:val="uk-UA"/>
        </w:rPr>
        <w:t>Участь у районному конкурсі «Молодий учитель 2006р.»;</w:t>
      </w:r>
    </w:p>
    <w:p w:rsidR="00B846B2" w:rsidRDefault="00B846B2" w:rsidP="00B846B2">
      <w:pPr>
        <w:numPr>
          <w:ilvl w:val="0"/>
          <w:numId w:val="3"/>
        </w:numPr>
        <w:jc w:val="both"/>
        <w:rPr>
          <w:color w:val="262626" w:themeColor="text1" w:themeTint="D9"/>
          <w:lang w:val="uk-UA"/>
        </w:rPr>
      </w:pPr>
      <w:r>
        <w:rPr>
          <w:color w:val="262626" w:themeColor="text1" w:themeTint="D9"/>
          <w:lang w:val="uk-UA"/>
        </w:rPr>
        <w:t>Участь в організації проведення «Економічного семінару 2008р.»;</w:t>
      </w:r>
    </w:p>
    <w:p w:rsidR="00B846B2" w:rsidRDefault="00B846B2" w:rsidP="00B846B2">
      <w:pPr>
        <w:numPr>
          <w:ilvl w:val="0"/>
          <w:numId w:val="3"/>
        </w:numPr>
        <w:jc w:val="both"/>
        <w:rPr>
          <w:color w:val="262626" w:themeColor="text1" w:themeTint="D9"/>
          <w:lang w:val="uk-UA"/>
        </w:rPr>
      </w:pPr>
      <w:r>
        <w:rPr>
          <w:color w:val="262626" w:themeColor="text1" w:themeTint="D9"/>
          <w:lang w:val="uk-UA"/>
        </w:rPr>
        <w:t>Участь в організації проведення «Тижня історії в школі 2005- 2010р.»;</w:t>
      </w:r>
    </w:p>
    <w:p w:rsidR="00B846B2" w:rsidRDefault="00B846B2" w:rsidP="00B846B2">
      <w:pPr>
        <w:numPr>
          <w:ilvl w:val="0"/>
          <w:numId w:val="3"/>
        </w:numPr>
        <w:jc w:val="both"/>
        <w:rPr>
          <w:color w:val="262626" w:themeColor="text1" w:themeTint="D9"/>
          <w:lang w:val="uk-UA"/>
        </w:rPr>
      </w:pPr>
      <w:r>
        <w:rPr>
          <w:color w:val="262626" w:themeColor="text1" w:themeTint="D9"/>
          <w:lang w:val="uk-UA"/>
        </w:rPr>
        <w:t>Участь у проведенні зовнішнього незалежного тестування;</w:t>
      </w:r>
    </w:p>
    <w:p w:rsidR="00B846B2" w:rsidRDefault="00B846B2" w:rsidP="00B846B2">
      <w:pPr>
        <w:ind w:left="360"/>
        <w:jc w:val="both"/>
        <w:rPr>
          <w:color w:val="262626" w:themeColor="text1" w:themeTint="D9"/>
          <w:lang w:val="uk-UA"/>
        </w:rPr>
      </w:pPr>
    </w:p>
    <w:p w:rsidR="00B846B2" w:rsidRDefault="00B846B2" w:rsidP="00B846B2">
      <w:pPr>
        <w:jc w:val="both"/>
        <w:rPr>
          <w:color w:val="262626" w:themeColor="text1" w:themeTint="D9"/>
          <w:lang w:val="uk-UA"/>
        </w:rPr>
      </w:pPr>
      <w:r>
        <w:rPr>
          <w:color w:val="262626" w:themeColor="text1" w:themeTint="D9"/>
          <w:lang w:val="uk-UA"/>
        </w:rPr>
        <w:t>Учень – зацікавлений дослідник:</w:t>
      </w:r>
    </w:p>
    <w:p w:rsidR="00B846B2" w:rsidRDefault="00B846B2" w:rsidP="00B846B2">
      <w:pPr>
        <w:numPr>
          <w:ilvl w:val="0"/>
          <w:numId w:val="4"/>
        </w:numPr>
        <w:jc w:val="both"/>
        <w:rPr>
          <w:color w:val="262626" w:themeColor="text1" w:themeTint="D9"/>
          <w:lang w:val="uk-UA"/>
        </w:rPr>
      </w:pPr>
      <w:r>
        <w:rPr>
          <w:color w:val="262626" w:themeColor="text1" w:themeTint="D9"/>
          <w:lang w:val="uk-UA"/>
        </w:rPr>
        <w:t xml:space="preserve">Призери </w:t>
      </w:r>
      <w:r>
        <w:rPr>
          <w:b/>
          <w:color w:val="262626" w:themeColor="text1" w:themeTint="D9"/>
          <w:lang w:val="uk-UA"/>
        </w:rPr>
        <w:t>(2 місце)</w:t>
      </w:r>
      <w:r>
        <w:rPr>
          <w:color w:val="262626" w:themeColor="text1" w:themeTint="D9"/>
          <w:lang w:val="uk-UA"/>
        </w:rPr>
        <w:t xml:space="preserve"> районного туру Всеукраїнської олімпіади з правознавства та учасники міського туру – Доренко А. 2006р., та Мартишкіна М.  2007р.;</w:t>
      </w:r>
    </w:p>
    <w:p w:rsidR="00B846B2" w:rsidRDefault="00B846B2" w:rsidP="00B846B2">
      <w:pPr>
        <w:numPr>
          <w:ilvl w:val="0"/>
          <w:numId w:val="4"/>
        </w:numPr>
        <w:jc w:val="both"/>
        <w:rPr>
          <w:color w:val="262626" w:themeColor="text1" w:themeTint="D9"/>
          <w:lang w:val="uk-UA"/>
        </w:rPr>
      </w:pPr>
      <w:r>
        <w:rPr>
          <w:color w:val="262626" w:themeColor="text1" w:themeTint="D9"/>
          <w:lang w:val="uk-UA"/>
        </w:rPr>
        <w:t xml:space="preserve">Призери </w:t>
      </w:r>
      <w:r>
        <w:rPr>
          <w:b/>
          <w:color w:val="262626" w:themeColor="text1" w:themeTint="D9"/>
          <w:lang w:val="uk-UA"/>
        </w:rPr>
        <w:t>(3 місце)</w:t>
      </w:r>
      <w:r>
        <w:rPr>
          <w:color w:val="262626" w:themeColor="text1" w:themeTint="D9"/>
          <w:lang w:val="uk-UA"/>
        </w:rPr>
        <w:t xml:space="preserve"> районного туру Всеукраїнської олімпіади з правознавства та учасники міського туру – Красноштан А. 2010р.</w:t>
      </w:r>
    </w:p>
    <w:p w:rsidR="00B846B2" w:rsidRDefault="00B846B2" w:rsidP="00B846B2">
      <w:pPr>
        <w:ind w:left="360"/>
        <w:jc w:val="both"/>
        <w:rPr>
          <w:color w:val="262626" w:themeColor="text1" w:themeTint="D9"/>
          <w:lang w:val="uk-UA"/>
        </w:rPr>
      </w:pPr>
    </w:p>
    <w:p w:rsidR="00B846B2" w:rsidRDefault="00B846B2" w:rsidP="00B846B2">
      <w:pPr>
        <w:ind w:left="360"/>
        <w:jc w:val="both"/>
        <w:rPr>
          <w:b/>
          <w:color w:val="262626" w:themeColor="text1" w:themeTint="D9"/>
          <w:u w:val="single"/>
          <w:lang w:val="uk-UA"/>
        </w:rPr>
      </w:pPr>
      <w:r>
        <w:rPr>
          <w:b/>
          <w:color w:val="262626" w:themeColor="text1" w:themeTint="D9"/>
          <w:u w:val="single"/>
          <w:lang w:val="uk-UA"/>
        </w:rPr>
        <w:t>Захист науково-дослідницьких робіт:</w:t>
      </w:r>
    </w:p>
    <w:p w:rsidR="00B846B2" w:rsidRDefault="00B846B2" w:rsidP="00B846B2">
      <w:pPr>
        <w:numPr>
          <w:ilvl w:val="0"/>
          <w:numId w:val="4"/>
        </w:numPr>
        <w:jc w:val="both"/>
        <w:rPr>
          <w:color w:val="262626" w:themeColor="text1" w:themeTint="D9"/>
          <w:lang w:val="uk-UA"/>
        </w:rPr>
      </w:pPr>
      <w:r>
        <w:rPr>
          <w:color w:val="262626" w:themeColor="text1" w:themeTint="D9"/>
          <w:lang w:val="uk-UA"/>
        </w:rPr>
        <w:t>з краєзнавства «Історія виникнення Ботанічного саду на території Криворіжжя та порівняльна характеристика флори саду та міста» – Солощенко О. 2006р.;</w:t>
      </w:r>
    </w:p>
    <w:p w:rsidR="00B846B2" w:rsidRDefault="00B846B2" w:rsidP="00B846B2">
      <w:pPr>
        <w:numPr>
          <w:ilvl w:val="0"/>
          <w:numId w:val="4"/>
        </w:numPr>
        <w:jc w:val="both"/>
        <w:rPr>
          <w:color w:val="262626" w:themeColor="text1" w:themeTint="D9"/>
          <w:lang w:val="uk-UA"/>
        </w:rPr>
      </w:pPr>
      <w:r>
        <w:rPr>
          <w:color w:val="262626" w:themeColor="text1" w:themeTint="D9"/>
          <w:lang w:val="uk-UA"/>
        </w:rPr>
        <w:t>з правознавства «Захист прав дитини в Україні» – Єрохіна І. 2007р.;</w:t>
      </w:r>
    </w:p>
    <w:p w:rsidR="00B846B2" w:rsidRDefault="00B846B2" w:rsidP="00B846B2">
      <w:pPr>
        <w:numPr>
          <w:ilvl w:val="0"/>
          <w:numId w:val="4"/>
        </w:numPr>
        <w:jc w:val="both"/>
        <w:rPr>
          <w:color w:val="262626" w:themeColor="text1" w:themeTint="D9"/>
          <w:lang w:val="uk-UA"/>
        </w:rPr>
      </w:pPr>
      <w:r>
        <w:rPr>
          <w:color w:val="262626" w:themeColor="text1" w:themeTint="D9"/>
          <w:lang w:val="uk-UA"/>
        </w:rPr>
        <w:t>всеукраїнська історико-географічна експедиція «Історія міст і сіл України» за темою: «Широківський район» – Рибченко В. 2008р;</w:t>
      </w:r>
    </w:p>
    <w:p w:rsidR="00B846B2" w:rsidRDefault="00B846B2" w:rsidP="00B846B2">
      <w:pPr>
        <w:numPr>
          <w:ilvl w:val="0"/>
          <w:numId w:val="4"/>
        </w:numPr>
        <w:jc w:val="both"/>
        <w:rPr>
          <w:color w:val="262626" w:themeColor="text1" w:themeTint="D9"/>
          <w:lang w:val="uk-UA"/>
        </w:rPr>
      </w:pPr>
      <w:r>
        <w:rPr>
          <w:color w:val="262626" w:themeColor="text1" w:themeTint="D9"/>
          <w:lang w:val="uk-UA"/>
        </w:rPr>
        <w:t>конференція-колоквіум з правознавства за темами: «Насильство над дітьми та шляхи його запобігання в Україні» - Зінченко М., Форда Ю., «Розвиток засад демократії в Україні 1991-2005рр.» - Дюкарева М., Ларцева М.  - 13.12.2008р.</w:t>
      </w:r>
    </w:p>
    <w:p w:rsidR="00B846B2" w:rsidRDefault="00B846B2" w:rsidP="00B846B2">
      <w:pPr>
        <w:ind w:left="360"/>
        <w:jc w:val="both"/>
        <w:rPr>
          <w:color w:val="262626" w:themeColor="text1" w:themeTint="D9"/>
          <w:lang w:val="uk-UA"/>
        </w:rPr>
      </w:pPr>
    </w:p>
    <w:p w:rsidR="00B846B2" w:rsidRDefault="00B846B2" w:rsidP="00B846B2">
      <w:pPr>
        <w:ind w:left="360"/>
        <w:jc w:val="both"/>
        <w:rPr>
          <w:b/>
          <w:color w:val="262626" w:themeColor="text1" w:themeTint="D9"/>
          <w:u w:val="single"/>
          <w:lang w:val="uk-UA"/>
        </w:rPr>
      </w:pPr>
      <w:r>
        <w:rPr>
          <w:b/>
          <w:color w:val="262626" w:themeColor="text1" w:themeTint="D9"/>
          <w:u w:val="single"/>
          <w:lang w:val="uk-UA"/>
        </w:rPr>
        <w:t>Узагальнення досвіду:</w:t>
      </w:r>
    </w:p>
    <w:p w:rsidR="00B846B2" w:rsidRDefault="00B846B2" w:rsidP="00B846B2">
      <w:pPr>
        <w:ind w:left="720"/>
        <w:jc w:val="both"/>
        <w:rPr>
          <w:color w:val="262626" w:themeColor="text1" w:themeTint="D9"/>
          <w:lang w:val="uk-UA"/>
        </w:rPr>
      </w:pPr>
      <w:r>
        <w:rPr>
          <w:color w:val="262626" w:themeColor="text1" w:themeTint="D9"/>
          <w:lang w:val="uk-UA" w:eastAsia="uk-UA"/>
        </w:rPr>
        <w:t xml:space="preserve">К.Д. Ушинський </w:t>
      </w:r>
      <w:r>
        <w:rPr>
          <w:color w:val="262626" w:themeColor="text1" w:themeTint="D9"/>
          <w:lang w:val="uk-UA"/>
        </w:rPr>
        <w:t>писав, що для педагогічної науки практичний досвід має значення лише тоді, коли з нього виводиться теоретична думка або узагальнення.</w:t>
      </w:r>
    </w:p>
    <w:p w:rsidR="00B846B2" w:rsidRDefault="00B846B2" w:rsidP="00B846B2">
      <w:pPr>
        <w:numPr>
          <w:ilvl w:val="0"/>
          <w:numId w:val="5"/>
        </w:numPr>
        <w:jc w:val="both"/>
        <w:rPr>
          <w:color w:val="262626" w:themeColor="text1" w:themeTint="D9"/>
          <w:lang w:val="uk-UA" w:eastAsia="uk-UA"/>
        </w:rPr>
      </w:pPr>
      <w:r>
        <w:rPr>
          <w:color w:val="262626" w:themeColor="text1" w:themeTint="D9"/>
          <w:lang w:val="uk-UA" w:eastAsia="uk-UA"/>
        </w:rPr>
        <w:t>Класифікація методів виховання на основі спрямованості Г.І. Щукина: 1) методи формування свідомості особи (розповідь, лекція, диспут тощо); 2)методи організації діяльності і формування досвіду суспільної поведінки (привчання, вправа, доручення); 3)методи стимулювання поведінки і діяльності (заохочення, покарання, змагання).</w:t>
      </w:r>
    </w:p>
    <w:p w:rsidR="00B846B2" w:rsidRDefault="00B846B2" w:rsidP="00B846B2">
      <w:pPr>
        <w:numPr>
          <w:ilvl w:val="0"/>
          <w:numId w:val="5"/>
        </w:numPr>
        <w:tabs>
          <w:tab w:val="left" w:pos="1440"/>
        </w:tabs>
        <w:autoSpaceDE w:val="0"/>
        <w:autoSpaceDN w:val="0"/>
        <w:jc w:val="both"/>
        <w:rPr>
          <w:color w:val="262626" w:themeColor="text1" w:themeTint="D9"/>
          <w:lang w:val="uk-UA"/>
        </w:rPr>
      </w:pPr>
      <w:r>
        <w:rPr>
          <w:color w:val="262626" w:themeColor="text1" w:themeTint="D9"/>
          <w:lang w:val="uk-UA"/>
        </w:rPr>
        <w:t>Теорія розвитку колективу А.С. Макаренко.</w:t>
      </w:r>
    </w:p>
    <w:p w:rsidR="00B846B2" w:rsidRDefault="00B846B2" w:rsidP="00B846B2">
      <w:pPr>
        <w:numPr>
          <w:ilvl w:val="0"/>
          <w:numId w:val="5"/>
        </w:numPr>
        <w:tabs>
          <w:tab w:val="left" w:pos="1440"/>
        </w:tabs>
        <w:autoSpaceDE w:val="0"/>
        <w:autoSpaceDN w:val="0"/>
        <w:jc w:val="both"/>
        <w:rPr>
          <w:color w:val="262626" w:themeColor="text1" w:themeTint="D9"/>
          <w:lang w:val="uk-UA"/>
        </w:rPr>
      </w:pPr>
      <w:r>
        <w:rPr>
          <w:color w:val="262626" w:themeColor="text1" w:themeTint="D9"/>
          <w:lang w:val="uk-UA"/>
        </w:rPr>
        <w:t>Принцип наочності навчання Я.А. Коменського.</w:t>
      </w:r>
    </w:p>
    <w:p w:rsidR="00B846B2" w:rsidRDefault="00B846B2" w:rsidP="00B846B2">
      <w:pPr>
        <w:numPr>
          <w:ilvl w:val="0"/>
          <w:numId w:val="5"/>
        </w:numPr>
        <w:tabs>
          <w:tab w:val="left" w:pos="1440"/>
        </w:tabs>
        <w:autoSpaceDE w:val="0"/>
        <w:autoSpaceDN w:val="0"/>
        <w:jc w:val="both"/>
        <w:rPr>
          <w:color w:val="262626" w:themeColor="text1" w:themeTint="D9"/>
          <w:lang w:val="uk-UA"/>
        </w:rPr>
      </w:pPr>
      <w:r>
        <w:rPr>
          <w:color w:val="262626" w:themeColor="text1" w:themeTint="D9"/>
          <w:lang w:val="uk-UA"/>
        </w:rPr>
        <w:t>Принцип зв'язку теорії з практикою (проведення учбових екскурсій і звіт про виконану роботу, результативність 2006-2008рр.).</w:t>
      </w:r>
    </w:p>
    <w:p w:rsidR="00B846B2" w:rsidRDefault="00B846B2" w:rsidP="00B846B2">
      <w:pPr>
        <w:numPr>
          <w:ilvl w:val="0"/>
          <w:numId w:val="5"/>
        </w:numPr>
        <w:tabs>
          <w:tab w:val="left" w:pos="1440"/>
        </w:tabs>
        <w:autoSpaceDE w:val="0"/>
        <w:autoSpaceDN w:val="0"/>
        <w:jc w:val="both"/>
        <w:rPr>
          <w:color w:val="262626" w:themeColor="text1" w:themeTint="D9"/>
          <w:lang w:val="uk-UA"/>
        </w:rPr>
      </w:pPr>
      <w:r>
        <w:rPr>
          <w:color w:val="262626" w:themeColor="text1" w:themeTint="D9"/>
          <w:lang w:val="uk-UA"/>
        </w:rPr>
        <w:t xml:space="preserve">Методи навчання за характером учбово-пізнавальної діяльності </w:t>
      </w:r>
    </w:p>
    <w:p w:rsidR="00B846B2" w:rsidRDefault="00B846B2" w:rsidP="00B846B2">
      <w:pPr>
        <w:tabs>
          <w:tab w:val="left" w:pos="1440"/>
        </w:tabs>
        <w:autoSpaceDE w:val="0"/>
        <w:autoSpaceDN w:val="0"/>
        <w:ind w:left="1496"/>
        <w:jc w:val="both"/>
        <w:rPr>
          <w:color w:val="262626" w:themeColor="text1" w:themeTint="D9"/>
          <w:lang w:val="uk-UA"/>
        </w:rPr>
      </w:pPr>
      <w:r>
        <w:rPr>
          <w:color w:val="262626" w:themeColor="text1" w:themeTint="D9"/>
          <w:lang w:val="uk-UA"/>
        </w:rPr>
        <w:t>І.Я. Лернера, М.Н. Скаткина: 1)пояснювально-ілюстративні,                  2)репродуктивні, 3)проблемний виклад матеріалу, що вивчається, 4)частково-пошуковий або евристичний, 5)дослідницький.</w:t>
      </w:r>
    </w:p>
    <w:p w:rsidR="00B846B2" w:rsidRDefault="00B846B2" w:rsidP="00B846B2">
      <w:pPr>
        <w:numPr>
          <w:ilvl w:val="0"/>
          <w:numId w:val="5"/>
        </w:numPr>
        <w:tabs>
          <w:tab w:val="left" w:pos="1440"/>
        </w:tabs>
        <w:autoSpaceDE w:val="0"/>
        <w:autoSpaceDN w:val="0"/>
        <w:jc w:val="both"/>
        <w:rPr>
          <w:color w:val="262626" w:themeColor="text1" w:themeTint="D9"/>
          <w:lang w:val="uk-UA"/>
        </w:rPr>
      </w:pPr>
      <w:r>
        <w:rPr>
          <w:color w:val="262626" w:themeColor="text1" w:themeTint="D9"/>
          <w:lang w:val="uk-UA"/>
        </w:rPr>
        <w:t>Теорія взаємодії і індивідуального підходу до учня Ш.А. Амонашвілі.</w:t>
      </w:r>
    </w:p>
    <w:p w:rsidR="00B846B2" w:rsidRDefault="00B846B2" w:rsidP="00B846B2">
      <w:pPr>
        <w:pStyle w:val="a3"/>
        <w:numPr>
          <w:ilvl w:val="0"/>
          <w:numId w:val="5"/>
        </w:numPr>
        <w:spacing w:line="276" w:lineRule="auto"/>
        <w:jc w:val="both"/>
        <w:rPr>
          <w:color w:val="262626" w:themeColor="text1" w:themeTint="D9"/>
          <w:lang w:val="uk-UA"/>
        </w:rPr>
      </w:pPr>
      <w:r>
        <w:rPr>
          <w:color w:val="262626" w:themeColor="text1" w:themeTint="D9"/>
          <w:lang w:val="uk-UA"/>
        </w:rPr>
        <w:t>Застосування комп</w:t>
      </w:r>
      <m:oMath>
        <m:r>
          <w:rPr>
            <w:rFonts w:ascii="Cambria Math" w:hAnsi="Cambria Math"/>
            <w:color w:val="262626" w:themeColor="text1" w:themeTint="D9"/>
            <w:lang w:val="uk-UA"/>
          </w:rPr>
          <m:t>'</m:t>
        </m:r>
      </m:oMath>
      <w:r>
        <w:rPr>
          <w:color w:val="262626" w:themeColor="text1" w:themeTint="D9"/>
          <w:lang w:val="uk-UA"/>
        </w:rPr>
        <w:t>ютера, як засобу реалізації громадянської освіти для розвитку інноваційної особистості, автор: Іван СЕРГІЄНКО (академік НАН України)</w:t>
      </w:r>
    </w:p>
    <w:p w:rsidR="00B846B2" w:rsidRDefault="00B846B2" w:rsidP="00B846B2">
      <w:pPr>
        <w:autoSpaceDE w:val="0"/>
        <w:autoSpaceDN w:val="0"/>
        <w:ind w:left="1440"/>
        <w:jc w:val="both"/>
        <w:rPr>
          <w:color w:val="262626" w:themeColor="text1" w:themeTint="D9"/>
          <w:lang w:val="uk-UA"/>
        </w:rPr>
      </w:pPr>
    </w:p>
    <w:p w:rsidR="00B846B2" w:rsidRPr="0047751B" w:rsidRDefault="00B846B2" w:rsidP="00311D76">
      <w:pPr>
        <w:jc w:val="center"/>
        <w:rPr>
          <w:i/>
          <w:color w:val="800000"/>
          <w:sz w:val="44"/>
          <w:szCs w:val="44"/>
          <w:lang w:val="uk-UA"/>
        </w:rPr>
      </w:pPr>
      <w:r w:rsidRPr="0047751B">
        <w:rPr>
          <w:b/>
          <w:i/>
          <w:color w:val="800000"/>
          <w:sz w:val="44"/>
          <w:szCs w:val="44"/>
          <w:u w:val="single"/>
          <w:lang w:val="uk-UA"/>
        </w:rPr>
        <w:lastRenderedPageBreak/>
        <w:t>Технологія:</w:t>
      </w:r>
      <w:r w:rsidRPr="0047751B">
        <w:rPr>
          <w:b/>
          <w:i/>
          <w:color w:val="800000"/>
          <w:sz w:val="44"/>
          <w:szCs w:val="44"/>
          <w:lang w:val="uk-UA"/>
        </w:rPr>
        <w:t xml:space="preserve"> Формування гармонійно- розвиненої особистості</w:t>
      </w:r>
    </w:p>
    <w:p w:rsidR="00B846B2" w:rsidRPr="0047751B" w:rsidRDefault="00B846B2" w:rsidP="00311D76">
      <w:pPr>
        <w:jc w:val="center"/>
        <w:rPr>
          <w:i/>
          <w:sz w:val="44"/>
          <w:szCs w:val="44"/>
          <w:lang w:val="uk-UA"/>
        </w:rPr>
      </w:pPr>
    </w:p>
    <w:p w:rsidR="00B846B2" w:rsidRDefault="00B846B2" w:rsidP="00B846B2">
      <w:pPr>
        <w:rPr>
          <w:b/>
          <w:sz w:val="44"/>
          <w:szCs w:val="44"/>
          <w:lang w:val="uk-UA"/>
        </w:rPr>
      </w:pPr>
    </w:p>
    <w:p w:rsidR="00B846B2" w:rsidRDefault="00DC2579" w:rsidP="00B846B2">
      <w:pPr>
        <w:rPr>
          <w:b/>
          <w:color w:val="FF6600"/>
          <w:sz w:val="44"/>
          <w:szCs w:val="44"/>
          <w:lang w:val="uk-UA"/>
        </w:rPr>
      </w:pPr>
      <w:r w:rsidRPr="00DC2579">
        <w:rPr>
          <w:sz w:val="20"/>
          <w:szCs w:val="20"/>
        </w:rPr>
        <w:pict>
          <v:shapetype id="_x0000_t116" coordsize="21600,21600" o:spt="116" path="m3475,qx,10800,3475,21600l18125,21600qx21600,10800,18125,xe">
            <v:stroke joinstyle="miter"/>
            <v:path gradientshapeok="t" o:connecttype="rect" textboxrect="1018,3163,20582,18437"/>
          </v:shapetype>
          <v:shape id="_x0000_s1041" type="#_x0000_t116" style="position:absolute;margin-left:4.4pt;margin-top:25.1pt;width:126pt;height:46.9pt;z-index:251661312" fillcolor="#0cf">
            <v:textbox style="mso-next-textbox:#_x0000_s1041">
              <w:txbxContent>
                <w:p w:rsidR="00B846B2" w:rsidRDefault="00B846B2" w:rsidP="00B846B2">
                  <w:pPr>
                    <w:jc w:val="center"/>
                    <w:rPr>
                      <w:b/>
                      <w:sz w:val="40"/>
                      <w:szCs w:val="40"/>
                      <w:lang w:val="uk-UA"/>
                    </w:rPr>
                  </w:pPr>
                  <w:r>
                    <w:rPr>
                      <w:b/>
                      <w:sz w:val="40"/>
                      <w:szCs w:val="40"/>
                      <w:lang w:val="uk-UA"/>
                    </w:rPr>
                    <w:t>Ідея</w:t>
                  </w:r>
                </w:p>
                <w:p w:rsidR="00B846B2" w:rsidRDefault="00B846B2" w:rsidP="00B846B2">
                  <w:pPr>
                    <w:rPr>
                      <w:sz w:val="32"/>
                      <w:szCs w:val="32"/>
                      <w:lang w:val="uk-UA"/>
                    </w:rPr>
                  </w:pPr>
                </w:p>
              </w:txbxContent>
            </v:textbox>
          </v:shape>
        </w:pict>
      </w:r>
      <w:r w:rsidRPr="00DC2579">
        <w:rPr>
          <w:b/>
          <w:color w:val="FF6600"/>
          <w:sz w:val="44"/>
          <w:szCs w:val="44"/>
          <w:lang w:val="uk-UA"/>
        </w:rPr>
      </w:r>
      <w:r>
        <w:rPr>
          <w:b/>
          <w:color w:val="FF6600"/>
          <w:sz w:val="44"/>
          <w:szCs w:val="44"/>
          <w:lang w:val="uk-UA"/>
        </w:rPr>
        <w:pict>
          <v:group id="_x0000_s1033" editas="canvas" style="width:459pt;height:279pt;mso-position-horizontal-relative:char;mso-position-vertical-relative:line" coordorigin="2281,3561"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2281;top:3561;width:7200;height:4320" o:preferrelative="f">
              <v:fill o:detectmouseclick="t"/>
              <v:path o:extrusionok="t"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left:4399;top:4118;width:706;height:418" fillcolor="red"/>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6" type="#_x0000_t65" style="position:absolute;left:5387;top:3700;width:3953;height:1533" fillcolor="lime">
              <v:textbox style="mso-next-textbox:#_x0000_s1036">
                <w:txbxContent>
                  <w:p w:rsidR="00B846B2" w:rsidRDefault="00B846B2" w:rsidP="00B846B2">
                    <w:pPr>
                      <w:jc w:val="center"/>
                      <w:rPr>
                        <w:sz w:val="28"/>
                        <w:szCs w:val="28"/>
                        <w:lang w:val="uk-UA"/>
                      </w:rPr>
                    </w:pPr>
                  </w:p>
                  <w:p w:rsidR="00B846B2" w:rsidRDefault="00B846B2" w:rsidP="00B846B2">
                    <w:pPr>
                      <w:jc w:val="center"/>
                      <w:rPr>
                        <w:sz w:val="28"/>
                        <w:szCs w:val="28"/>
                        <w:lang w:val="uk-UA"/>
                      </w:rPr>
                    </w:pPr>
                    <w:r>
                      <w:rPr>
                        <w:sz w:val="28"/>
                        <w:szCs w:val="28"/>
                        <w:lang w:val="uk-UA"/>
                      </w:rPr>
                      <w:t>Формування пізнавальних здібностей учнів, формування творчої, гармонійно-розвиненої особистості</w:t>
                    </w:r>
                  </w:p>
                </w:txbxContent>
              </v:textbox>
            </v:shape>
            <v:shape id="_x0000_s1037" type="#_x0000_t116" style="position:absolute;left:2422;top:6209;width:1835;height:836" fillcolor="#0cf">
              <v:textbox style="mso-next-textbox:#_x0000_s1037">
                <w:txbxContent>
                  <w:p w:rsidR="00B846B2" w:rsidRDefault="00B846B2" w:rsidP="00B846B2">
                    <w:pPr>
                      <w:jc w:val="center"/>
                      <w:rPr>
                        <w:b/>
                        <w:sz w:val="40"/>
                        <w:szCs w:val="40"/>
                        <w:lang w:val="uk-UA"/>
                      </w:rPr>
                    </w:pPr>
                    <w:r>
                      <w:rPr>
                        <w:b/>
                        <w:sz w:val="40"/>
                        <w:szCs w:val="40"/>
                        <w:lang w:val="uk-UA"/>
                      </w:rPr>
                      <w:t>Зміст</w:t>
                    </w:r>
                  </w:p>
                </w:txbxContent>
              </v:textbox>
            </v:shape>
            <v:shape id="_x0000_s1038" type="#_x0000_t13" style="position:absolute;left:4399;top:6348;width:706;height:418" fillcolor="red"/>
            <v:shape id="_x0000_s1039" type="#_x0000_t65" style="position:absolute;left:5387;top:5930;width:3953;height:1812" fillcolor="lime">
              <v:textbox style="mso-next-textbox:#_x0000_s1039">
                <w:txbxContent>
                  <w:p w:rsidR="00B846B2" w:rsidRDefault="00B846B2" w:rsidP="00B846B2">
                    <w:pPr>
                      <w:rPr>
                        <w:sz w:val="28"/>
                        <w:szCs w:val="28"/>
                        <w:lang w:val="uk-UA"/>
                      </w:rPr>
                    </w:pPr>
                    <w:r>
                      <w:rPr>
                        <w:sz w:val="28"/>
                        <w:szCs w:val="28"/>
                        <w:lang w:val="uk-UA"/>
                      </w:rPr>
                      <w:t>Здійснення ідеї за допомогою джерел;</w:t>
                    </w:r>
                  </w:p>
                  <w:p w:rsidR="00B846B2" w:rsidRDefault="00B846B2" w:rsidP="00B846B2">
                    <w:pPr>
                      <w:rPr>
                        <w:sz w:val="28"/>
                        <w:szCs w:val="28"/>
                        <w:lang w:val="uk-UA"/>
                      </w:rPr>
                    </w:pPr>
                  </w:p>
                  <w:p w:rsidR="00B846B2" w:rsidRDefault="00B846B2" w:rsidP="00B846B2">
                    <w:pPr>
                      <w:rPr>
                        <w:sz w:val="28"/>
                        <w:szCs w:val="28"/>
                        <w:lang w:val="uk-UA"/>
                      </w:rPr>
                    </w:pPr>
                    <w:r>
                      <w:rPr>
                        <w:sz w:val="28"/>
                        <w:szCs w:val="28"/>
                        <w:lang w:val="uk-UA"/>
                      </w:rPr>
                      <w:t>Індивідуальний та диференційований підхід до навчання.</w:t>
                    </w:r>
                  </w:p>
                </w:txbxContent>
              </v:textbox>
            </v:shape>
            <w10:wrap type="none"/>
            <w10:anchorlock/>
          </v:group>
        </w:pict>
      </w:r>
    </w:p>
    <w:p w:rsidR="00B846B2" w:rsidRDefault="00B846B2" w:rsidP="00B846B2">
      <w:pPr>
        <w:rPr>
          <w:sz w:val="32"/>
          <w:szCs w:val="32"/>
        </w:rPr>
      </w:pPr>
    </w:p>
    <w:p w:rsidR="00B846B2" w:rsidRDefault="00B846B2" w:rsidP="00B846B2">
      <w:pPr>
        <w:rPr>
          <w:sz w:val="32"/>
          <w:szCs w:val="32"/>
        </w:rPr>
      </w:pPr>
    </w:p>
    <w:p w:rsidR="00B846B2" w:rsidRDefault="00B846B2" w:rsidP="00B846B2">
      <w:pPr>
        <w:rPr>
          <w:sz w:val="32"/>
          <w:szCs w:val="32"/>
        </w:rPr>
      </w:pPr>
    </w:p>
    <w:p w:rsidR="00B846B2" w:rsidRDefault="00DC2579" w:rsidP="00B846B2">
      <w:pPr>
        <w:rPr>
          <w:sz w:val="32"/>
          <w:szCs w:val="32"/>
        </w:rPr>
      </w:pPr>
      <w:r>
        <w:rPr>
          <w:sz w:val="32"/>
          <w:szCs w:val="32"/>
        </w:rPr>
      </w:r>
      <w:r>
        <w:rPr>
          <w:sz w:val="32"/>
          <w:szCs w:val="32"/>
        </w:rPr>
        <w:pict>
          <v:group id="_x0000_s1096" editas="canvas" style="width:459pt;height:279pt;mso-position-horizontal-relative:char;mso-position-vertical-relative:line" coordorigin="1951,1438" coordsize="7200,4320">
            <o:lock v:ext="edit" aspectratio="t"/>
            <v:shape id="_x0000_s1097" type="#_x0000_t75" style="position:absolute;left:1951;top:1438;width:7200;height:4320" o:preferrelative="f">
              <v:fill o:detectmouseclick="t"/>
              <v:path o:extrusionok="t" o:connecttype="none"/>
            </v:shape>
            <v:rect id="_x0000_s1098" style="position:absolute;left:1951;top:2135;width:1694;height:558" fillcolor="#f90">
              <v:fill color2="fill darken(118)" rotate="t" method="linear sigma" focus="50%" type="gradient"/>
              <v:textbox style="mso-next-textbox:#_x0000_s1098">
                <w:txbxContent>
                  <w:p w:rsidR="00311D76" w:rsidRDefault="00311D76" w:rsidP="00311D76">
                    <w:pPr>
                      <w:rPr>
                        <w:sz w:val="48"/>
                        <w:szCs w:val="48"/>
                        <w:lang w:val="uk-UA"/>
                      </w:rPr>
                    </w:pPr>
                    <w:r>
                      <w:rPr>
                        <w:lang w:val="uk-UA"/>
                      </w:rPr>
                      <w:t xml:space="preserve">      </w:t>
                    </w:r>
                    <w:r>
                      <w:rPr>
                        <w:sz w:val="48"/>
                        <w:szCs w:val="48"/>
                        <w:lang w:val="uk-UA"/>
                      </w:rPr>
                      <w:t>Мета:</w:t>
                    </w:r>
                  </w:p>
                </w:txbxContent>
              </v:textbox>
            </v:rect>
            <v:rect id="_x0000_s1099" style="position:absolute;left:4069;top:1717;width:4941;height:1393">
              <v:fill r:id="rId10" o:title="Белый мрамор" rotate="t" type="tile"/>
              <v:textbox style="mso-next-textbox:#_x0000_s1099">
                <w:txbxContent>
                  <w:p w:rsidR="00311D76" w:rsidRPr="007260C1" w:rsidRDefault="00311D76" w:rsidP="007260C1">
                    <w:pPr>
                      <w:widowControl w:val="0"/>
                      <w:jc w:val="center"/>
                      <w:rPr>
                        <w:b/>
                        <w:color w:val="244061" w:themeColor="accent1" w:themeShade="80"/>
                        <w:sz w:val="32"/>
                        <w:szCs w:val="32"/>
                      </w:rPr>
                    </w:pPr>
                    <w:r w:rsidRPr="007260C1">
                      <w:rPr>
                        <w:b/>
                        <w:color w:val="244061" w:themeColor="accent1" w:themeShade="80"/>
                        <w:sz w:val="32"/>
                        <w:szCs w:val="32"/>
                      </w:rPr>
                      <w:t>Формування пізнавальних здібностей учнів з використанням історичних джерел на уроках історії.</w:t>
                    </w:r>
                  </w:p>
                  <w:p w:rsidR="00311D76" w:rsidRPr="007260C1" w:rsidRDefault="00311D76" w:rsidP="007260C1">
                    <w:pPr>
                      <w:jc w:val="center"/>
                      <w:rPr>
                        <w:b/>
                        <w:color w:val="244061" w:themeColor="accent1" w:themeShade="80"/>
                        <w:sz w:val="32"/>
                        <w:szCs w:val="32"/>
                        <w:lang w:val="uk-UA"/>
                      </w:rPr>
                    </w:pPr>
                  </w:p>
                </w:txbxContent>
              </v:textbox>
            </v:rect>
            <v:rect id="_x0000_s1100" style="position:absolute;left:1951;top:4225;width:2965;height:697" fillcolor="#f90">
              <v:fill color2="fill darken(118)" rotate="t" method="linear sigma" focus="50%" type="gradient"/>
              <v:textbox style="mso-next-textbox:#_x0000_s1100">
                <w:txbxContent>
                  <w:p w:rsidR="00311D76" w:rsidRDefault="00311D76" w:rsidP="00311D76">
                    <w:pPr>
                      <w:rPr>
                        <w:sz w:val="48"/>
                        <w:szCs w:val="48"/>
                        <w:lang w:val="uk-UA"/>
                      </w:rPr>
                    </w:pPr>
                    <w:r>
                      <w:rPr>
                        <w:sz w:val="48"/>
                        <w:szCs w:val="48"/>
                        <w:lang w:val="uk-UA"/>
                      </w:rPr>
                      <w:t xml:space="preserve">  Життєве кредо:</w:t>
                    </w:r>
                  </w:p>
                </w:txbxContent>
              </v:textbox>
            </v:rect>
            <v:rect id="_x0000_s1101" style="position:absolute;left:5339;top:3668;width:3812;height:1811">
              <v:fill r:id="rId10" o:title="Белый мрамор" rotate="t" type="tile"/>
              <v:textbox style="mso-next-textbox:#_x0000_s1101">
                <w:txbxContent>
                  <w:p w:rsidR="00311D76" w:rsidRPr="007260C1" w:rsidRDefault="00311D76" w:rsidP="007260C1">
                    <w:pPr>
                      <w:widowControl w:val="0"/>
                      <w:jc w:val="center"/>
                      <w:rPr>
                        <w:b/>
                        <w:color w:val="244061" w:themeColor="accent1" w:themeShade="80"/>
                        <w:sz w:val="28"/>
                        <w:szCs w:val="28"/>
                        <w:lang w:val="uk-UA"/>
                      </w:rPr>
                    </w:pPr>
                    <w:r w:rsidRPr="007260C1">
                      <w:rPr>
                        <w:b/>
                        <w:color w:val="244061" w:themeColor="accent1" w:themeShade="80"/>
                        <w:sz w:val="28"/>
                        <w:szCs w:val="28"/>
                        <w:lang w:val="uk-UA"/>
                      </w:rPr>
                      <w:t>Єдина можливість навчити дитину жити в існуючому світі, це створити йому умови для повного оволодіння своїми особистими здібностями.</w:t>
                    </w:r>
                  </w:p>
                  <w:p w:rsidR="00311D76" w:rsidRPr="007260C1" w:rsidRDefault="00311D76" w:rsidP="00311D76">
                    <w:pPr>
                      <w:jc w:val="both"/>
                      <w:rPr>
                        <w:sz w:val="28"/>
                        <w:szCs w:val="28"/>
                        <w:lang w:val="uk-UA"/>
                      </w:rPr>
                    </w:pPr>
                  </w:p>
                  <w:p w:rsidR="00311D76" w:rsidRDefault="00311D76" w:rsidP="00311D76">
                    <w:pPr>
                      <w:widowControl w:val="0"/>
                      <w:rPr>
                        <w:sz w:val="20"/>
                        <w:szCs w:val="20"/>
                      </w:rPr>
                    </w:pPr>
                  </w:p>
                  <w:p w:rsidR="00311D76" w:rsidRDefault="00311D76" w:rsidP="00311D76">
                    <w:pPr>
                      <w:rPr>
                        <w:b/>
                        <w:sz w:val="32"/>
                        <w:szCs w:val="32"/>
                      </w:rPr>
                    </w:pPr>
                  </w:p>
                </w:txbxContent>
              </v:textbox>
            </v:rect>
            <w10:wrap type="none"/>
            <w10:anchorlock/>
          </v:group>
        </w:pict>
      </w:r>
    </w:p>
    <w:p w:rsidR="00B846B2" w:rsidRDefault="00B846B2" w:rsidP="00B846B2">
      <w:pPr>
        <w:rPr>
          <w:color w:val="FF0000"/>
          <w:sz w:val="28"/>
          <w:szCs w:val="28"/>
          <w:lang w:val="uk-UA"/>
        </w:rPr>
      </w:pPr>
    </w:p>
    <w:p w:rsidR="00B846B2" w:rsidRDefault="00DC2579" w:rsidP="00B846B2">
      <w:pPr>
        <w:rPr>
          <w:sz w:val="20"/>
          <w:szCs w:val="20"/>
        </w:rPr>
      </w:pPr>
      <w:r>
        <w:rPr>
          <w:sz w:val="20"/>
          <w:szCs w:val="20"/>
        </w:rPr>
      </w:r>
      <w:r>
        <w:rPr>
          <w:sz w:val="20"/>
          <w:szCs w:val="20"/>
        </w:rPr>
        <w:pict>
          <v:group id="_x0000_s1027" editas="canvas" style="width:459pt;height:279pt;mso-position-horizontal-relative:char;mso-position-vertical-relative:line" coordorigin="2604,1438" coordsize="7200,4320">
            <o:lock v:ext="edit" aspectratio="t"/>
            <v:shape id="_x0000_s1028" type="#_x0000_t75" style="position:absolute;left:2604;top:1438;width:7200;height:4320" o:preferrelative="f">
              <v:fill o:detectmouseclick="t"/>
              <v:path o:extrusionok="t" o:connecttype="none"/>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29" type="#_x0000_t16" style="position:absolute;left:6275;top:2692;width:3388;height:2508" fillcolor="#f9c">
              <v:textbox style="mso-next-textbox:#_x0000_s1029">
                <w:txbxContent>
                  <w:p w:rsidR="00B846B2" w:rsidRDefault="00B846B2" w:rsidP="00B846B2">
                    <w:pPr>
                      <w:numPr>
                        <w:ilvl w:val="0"/>
                        <w:numId w:val="9"/>
                      </w:numPr>
                      <w:autoSpaceDN w:val="0"/>
                      <w:rPr>
                        <w:b/>
                        <w:sz w:val="22"/>
                        <w:szCs w:val="22"/>
                      </w:rPr>
                    </w:pPr>
                    <w:r>
                      <w:rPr>
                        <w:b/>
                        <w:sz w:val="22"/>
                        <w:szCs w:val="22"/>
                        <w:lang w:val="uk-UA"/>
                      </w:rPr>
                      <w:t>розвиток творчості учнів;</w:t>
                    </w:r>
                  </w:p>
                  <w:p w:rsidR="00B846B2" w:rsidRDefault="00B846B2" w:rsidP="00B846B2">
                    <w:pPr>
                      <w:ind w:left="360"/>
                      <w:rPr>
                        <w:b/>
                        <w:sz w:val="22"/>
                        <w:szCs w:val="22"/>
                      </w:rPr>
                    </w:pPr>
                  </w:p>
                  <w:p w:rsidR="00B846B2" w:rsidRDefault="00B846B2" w:rsidP="00B846B2">
                    <w:pPr>
                      <w:numPr>
                        <w:ilvl w:val="0"/>
                        <w:numId w:val="9"/>
                      </w:numPr>
                      <w:autoSpaceDN w:val="0"/>
                      <w:rPr>
                        <w:b/>
                        <w:sz w:val="22"/>
                        <w:szCs w:val="22"/>
                      </w:rPr>
                    </w:pPr>
                    <w:r>
                      <w:rPr>
                        <w:b/>
                        <w:sz w:val="22"/>
                        <w:szCs w:val="22"/>
                        <w:lang w:val="uk-UA"/>
                      </w:rPr>
                      <w:t xml:space="preserve">формування навичок пошукової, самостійної навчальної праці.  </w:t>
                    </w:r>
                  </w:p>
                </w:txbxContent>
              </v:textbox>
            </v:shape>
            <v:shape id="_x0000_s1030" type="#_x0000_t16" style="position:absolute;left:2604;top:2692;width:3388;height:2509" fillcolor="#f9c">
              <v:textbox style="mso-next-textbox:#_x0000_s1030">
                <w:txbxContent>
                  <w:p w:rsidR="00B846B2" w:rsidRDefault="00B846B2" w:rsidP="00B846B2">
                    <w:pPr>
                      <w:pStyle w:val="3"/>
                      <w:widowControl w:val="0"/>
                      <w:numPr>
                        <w:ilvl w:val="0"/>
                        <w:numId w:val="10"/>
                      </w:numPr>
                      <w:rPr>
                        <w:rFonts w:ascii="Times New Roman" w:hAnsi="Times New Roman" w:cs="Times New Roman"/>
                        <w:b/>
                        <w:sz w:val="22"/>
                        <w:szCs w:val="22"/>
                      </w:rPr>
                    </w:pPr>
                    <w:r>
                      <w:rPr>
                        <w:rFonts w:ascii="Times New Roman" w:hAnsi="Times New Roman" w:cs="Times New Roman"/>
                        <w:b/>
                        <w:sz w:val="22"/>
                        <w:szCs w:val="22"/>
                      </w:rPr>
                      <w:t>створення проблемних ситуацій;</w:t>
                    </w:r>
                  </w:p>
                  <w:p w:rsidR="00B846B2" w:rsidRDefault="00B846B2" w:rsidP="00B846B2">
                    <w:pPr>
                      <w:pStyle w:val="3"/>
                      <w:widowControl w:val="0"/>
                      <w:numPr>
                        <w:ilvl w:val="0"/>
                        <w:numId w:val="10"/>
                      </w:numPr>
                      <w:rPr>
                        <w:rFonts w:ascii="Times New Roman" w:hAnsi="Times New Roman" w:cs="Times New Roman"/>
                        <w:b/>
                        <w:sz w:val="22"/>
                        <w:szCs w:val="22"/>
                      </w:rPr>
                    </w:pPr>
                    <w:r>
                      <w:rPr>
                        <w:rFonts w:ascii="Times New Roman" w:hAnsi="Times New Roman" w:cs="Times New Roman"/>
                        <w:b/>
                        <w:sz w:val="22"/>
                        <w:szCs w:val="22"/>
                      </w:rPr>
                      <w:t>дослідницький метод;</w:t>
                    </w:r>
                  </w:p>
                  <w:p w:rsidR="00B846B2" w:rsidRDefault="00B846B2" w:rsidP="00B846B2">
                    <w:pPr>
                      <w:pStyle w:val="3"/>
                      <w:widowControl w:val="0"/>
                      <w:numPr>
                        <w:ilvl w:val="0"/>
                        <w:numId w:val="10"/>
                      </w:numPr>
                      <w:rPr>
                        <w:rFonts w:ascii="Times New Roman" w:hAnsi="Times New Roman" w:cs="Times New Roman"/>
                        <w:b/>
                        <w:sz w:val="22"/>
                        <w:szCs w:val="22"/>
                      </w:rPr>
                    </w:pPr>
                    <w:r>
                      <w:rPr>
                        <w:rFonts w:ascii="Times New Roman" w:hAnsi="Times New Roman" w:cs="Times New Roman"/>
                        <w:b/>
                        <w:sz w:val="22"/>
                        <w:szCs w:val="22"/>
                      </w:rPr>
                      <w:t>метод наочності;</w:t>
                    </w:r>
                  </w:p>
                  <w:p w:rsidR="00B846B2" w:rsidRDefault="00B846B2" w:rsidP="00B846B2">
                    <w:pPr>
                      <w:pStyle w:val="3"/>
                      <w:widowControl w:val="0"/>
                      <w:numPr>
                        <w:ilvl w:val="0"/>
                        <w:numId w:val="10"/>
                      </w:numPr>
                      <w:rPr>
                        <w:b/>
                        <w:sz w:val="22"/>
                        <w:szCs w:val="22"/>
                      </w:rPr>
                    </w:pPr>
                    <w:r>
                      <w:rPr>
                        <w:rFonts w:ascii="Times New Roman" w:hAnsi="Times New Roman" w:cs="Times New Roman"/>
                        <w:b/>
                        <w:sz w:val="22"/>
                        <w:szCs w:val="22"/>
                      </w:rPr>
                      <w:t>метод контроля знань.</w:t>
                    </w:r>
                  </w:p>
                  <w:p w:rsidR="00B846B2" w:rsidRDefault="00B846B2" w:rsidP="00B846B2">
                    <w:pPr>
                      <w:rPr>
                        <w:sz w:val="20"/>
                        <w:szCs w:val="20"/>
                      </w:rPr>
                    </w:pPr>
                  </w:p>
                  <w:p w:rsidR="00B846B2" w:rsidRDefault="00B846B2" w:rsidP="00B846B2">
                    <w:pPr>
                      <w:rPr>
                        <w:szCs w:val="28"/>
                      </w:rPr>
                    </w:pPr>
                  </w:p>
                </w:txbxContent>
              </v:textbox>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31" type="#_x0000_t105" style="position:absolute;left:3028;top:1717;width:1694;height:1254">
              <v:textbox style="mso-next-textbox:#_x0000_s1031">
                <w:txbxContent>
                  <w:p w:rsidR="00B846B2" w:rsidRPr="002D525A" w:rsidRDefault="00B846B2" w:rsidP="00B846B2">
                    <w:pPr>
                      <w:rPr>
                        <w:b/>
                        <w:color w:val="7030A0"/>
                        <w:sz w:val="28"/>
                        <w:szCs w:val="28"/>
                        <w:u w:val="single"/>
                        <w:lang w:val="uk-UA"/>
                      </w:rPr>
                    </w:pPr>
                    <w:r w:rsidRPr="002D525A">
                      <w:rPr>
                        <w:b/>
                        <w:color w:val="7030A0"/>
                        <w:sz w:val="28"/>
                        <w:szCs w:val="28"/>
                        <w:u w:val="single"/>
                        <w:lang w:val="uk-UA"/>
                      </w:rPr>
                      <w:t>методи</w:t>
                    </w:r>
                  </w:p>
                </w:txbxContent>
              </v:textbox>
            </v:shape>
            <v:shape id="_x0000_s1032" type="#_x0000_t105" style="position:absolute;left:6698;top:1717;width:1835;height:1254">
              <v:textbox style="mso-next-textbox:#_x0000_s1032">
                <w:txbxContent>
                  <w:p w:rsidR="00B846B2" w:rsidRPr="002D525A" w:rsidRDefault="00B846B2" w:rsidP="00B846B2">
                    <w:pPr>
                      <w:rPr>
                        <w:b/>
                        <w:color w:val="7030A0"/>
                        <w:sz w:val="32"/>
                        <w:szCs w:val="32"/>
                        <w:u w:val="single"/>
                        <w:lang w:val="uk-UA"/>
                      </w:rPr>
                    </w:pPr>
                    <w:r w:rsidRPr="002D525A">
                      <w:rPr>
                        <w:b/>
                        <w:color w:val="7030A0"/>
                        <w:sz w:val="32"/>
                        <w:szCs w:val="32"/>
                        <w:u w:val="single"/>
                        <w:lang w:val="uk-UA"/>
                      </w:rPr>
                      <w:t>форми</w:t>
                    </w:r>
                  </w:p>
                </w:txbxContent>
              </v:textbox>
            </v:shape>
            <w10:wrap type="none"/>
            <w10:anchorlock/>
          </v:group>
        </w:pict>
      </w:r>
      <w:r w:rsidR="00B846B2">
        <w:tab/>
      </w:r>
    </w:p>
    <w:p w:rsidR="00B846B2" w:rsidRDefault="00DC2579" w:rsidP="00B846B2">
      <w:pPr>
        <w:rPr>
          <w:sz w:val="32"/>
          <w:szCs w:val="32"/>
        </w:rPr>
      </w:pPr>
      <w:r w:rsidRPr="00DC2579">
        <w:rPr>
          <w:sz w:val="20"/>
          <w:szCs w:val="20"/>
        </w:rPr>
        <w:pict>
          <v:group id="_x0000_s1043" editas="canvas" style="position:absolute;margin-left:-5.4pt;margin-top:9pt;width:459pt;height:414pt;z-index:-251653120" coordorigin="2604,7499" coordsize="7200,6410" wrapcoords="6141 -39 3565 548 2894 626 706 1096 -35 1722 -35 2896 35 3209 918 3717 3635 4343 3847 4343 3847 4578 4271 4970 4518 4970 4518 7043 9000 7474 10800 7474 10800 8726 8824 9352 8788 10604 1200 11191 1165 12209 3671 12483 6565 12483 6565 12639 8224 13109 8788 13109 8788 14048 9847 14361 10800 14361 8824 14987 8788 16865 6494 16865 1165 17296 1165 18313 5012 18743 6565 18743 8753 19370 8788 20622 21212 20622 21247 14948 10800 14361 16376 14361 21247 14087 21247 9313 10800 8726 10800 7474 11788 7474 15106 7004 15141 6848 16341 5596 16553 5165 16518 -39 6141 -39">
            <o:lock v:ext="edit" aspectratio="t"/>
            <v:shape id="_x0000_s1044" type="#_x0000_t75" style="position:absolute;left:2604;top:7499;width:7200;height:6410" o:preferrelative="f">
              <v:fill o:detectmouseclick="t"/>
              <v:path o:extrusionok="t" o:connecttype="none"/>
            </v:shape>
            <v:shape id="_x0000_s1045" type="#_x0000_t16" style="position:absolute;left:4148;top:7499;width:3952;height:2090" fillcolor="#f9c">
              <v:textbox style="mso-next-textbox:#_x0000_s1045">
                <w:txbxContent>
                  <w:p w:rsidR="00B846B2" w:rsidRDefault="00B846B2" w:rsidP="00B846B2">
                    <w:pPr>
                      <w:numPr>
                        <w:ilvl w:val="0"/>
                        <w:numId w:val="6"/>
                      </w:numPr>
                      <w:autoSpaceDN w:val="0"/>
                      <w:rPr>
                        <w:sz w:val="28"/>
                        <w:szCs w:val="28"/>
                      </w:rPr>
                    </w:pPr>
                    <w:r>
                      <w:rPr>
                        <w:sz w:val="28"/>
                        <w:szCs w:val="28"/>
                        <w:lang w:val="uk-UA"/>
                      </w:rPr>
                      <w:t>Науковість;</w:t>
                    </w:r>
                  </w:p>
                  <w:p w:rsidR="00B846B2" w:rsidRDefault="00B846B2" w:rsidP="00B846B2">
                    <w:pPr>
                      <w:numPr>
                        <w:ilvl w:val="0"/>
                        <w:numId w:val="6"/>
                      </w:numPr>
                      <w:autoSpaceDN w:val="0"/>
                      <w:rPr>
                        <w:sz w:val="28"/>
                        <w:szCs w:val="28"/>
                      </w:rPr>
                    </w:pPr>
                    <w:r>
                      <w:rPr>
                        <w:sz w:val="28"/>
                        <w:szCs w:val="28"/>
                        <w:lang w:val="uk-UA"/>
                      </w:rPr>
                      <w:t>Творчість працює на майбутнє;</w:t>
                    </w:r>
                  </w:p>
                  <w:p w:rsidR="00B846B2" w:rsidRDefault="00B846B2" w:rsidP="00B846B2">
                    <w:pPr>
                      <w:numPr>
                        <w:ilvl w:val="0"/>
                        <w:numId w:val="6"/>
                      </w:numPr>
                      <w:autoSpaceDN w:val="0"/>
                      <w:rPr>
                        <w:sz w:val="28"/>
                        <w:szCs w:val="28"/>
                      </w:rPr>
                    </w:pPr>
                    <w:r>
                      <w:rPr>
                        <w:sz w:val="28"/>
                        <w:szCs w:val="28"/>
                        <w:lang w:val="uk-UA"/>
                      </w:rPr>
                      <w:t>Розвиток природних здібностей учнів.</w:t>
                    </w:r>
                  </w:p>
                </w:txbxContent>
              </v:textbox>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46" type="#_x0000_t102" style="position:absolute;left:2604;top:7645;width:1976;height:1255">
              <v:textbox style="mso-next-textbox:#_x0000_s1046">
                <w:txbxContent>
                  <w:p w:rsidR="00B846B2" w:rsidRPr="002D525A" w:rsidRDefault="00B846B2" w:rsidP="00B846B2">
                    <w:pPr>
                      <w:rPr>
                        <w:b/>
                        <w:color w:val="7030A0"/>
                        <w:sz w:val="32"/>
                        <w:szCs w:val="32"/>
                        <w:u w:val="single"/>
                        <w:lang w:val="uk-UA"/>
                      </w:rPr>
                    </w:pPr>
                    <w:r w:rsidRPr="002D525A">
                      <w:rPr>
                        <w:b/>
                        <w:color w:val="7030A0"/>
                        <w:sz w:val="32"/>
                        <w:szCs w:val="32"/>
                        <w:u w:val="single"/>
                        <w:lang w:val="uk-UA"/>
                      </w:rPr>
                      <w:t>принципи</w:t>
                    </w:r>
                  </w:p>
                </w:txbxContent>
              </v:textbox>
            </v:shape>
            <v:shape id="_x0000_s1047" type="#_x0000_t13" style="position:absolute;left:3028;top:10704;width:2400;height:557" fillcolor="#f60">
              <v:textbox style="mso-next-textbox:#_x0000_s1047">
                <w:txbxContent>
                  <w:p w:rsidR="00B846B2" w:rsidRDefault="00B846B2" w:rsidP="00B846B2">
                    <w:pPr>
                      <w:jc w:val="center"/>
                      <w:rPr>
                        <w:b/>
                        <w:sz w:val="28"/>
                        <w:szCs w:val="28"/>
                        <w:lang w:val="uk-UA"/>
                      </w:rPr>
                    </w:pPr>
                    <w:r>
                      <w:rPr>
                        <w:b/>
                        <w:sz w:val="28"/>
                        <w:szCs w:val="28"/>
                        <w:lang w:val="uk-UA"/>
                      </w:rPr>
                      <w:t>Власна позиція</w:t>
                    </w:r>
                  </w:p>
                </w:txbxContent>
              </v:textbox>
            </v:shape>
            <v:shape id="_x0000_s1048" type="#_x0000_t13" style="position:absolute;left:3028;top:12516;width:2400;height:557" fillcolor="#f60">
              <v:textbox style="mso-next-textbox:#_x0000_s1048">
                <w:txbxContent>
                  <w:p w:rsidR="00B846B2" w:rsidRDefault="00B846B2" w:rsidP="00B846B2">
                    <w:pPr>
                      <w:jc w:val="center"/>
                      <w:rPr>
                        <w:b/>
                        <w:sz w:val="28"/>
                        <w:szCs w:val="28"/>
                        <w:lang w:val="uk-UA"/>
                      </w:rPr>
                    </w:pPr>
                    <w:r>
                      <w:rPr>
                        <w:b/>
                        <w:sz w:val="28"/>
                        <w:szCs w:val="28"/>
                        <w:lang w:val="uk-UA"/>
                      </w:rPr>
                      <w:t>Спрямованість</w:t>
                    </w:r>
                  </w:p>
                </w:txbxContent>
              </v:textbox>
            </v:shape>
            <v:rect id="_x0000_s1049" style="position:absolute;left:5569;top:10286;width:4094;height:1393" fillcolor="#cff">
              <v:fill r:id="rId11" o:title="Водяные капли" rotate="t" type="tile"/>
              <v:textbox style="mso-next-textbox:#_x0000_s1049">
                <w:txbxContent>
                  <w:p w:rsidR="00B846B2" w:rsidRPr="007260C1" w:rsidRDefault="00B846B2" w:rsidP="00B846B2">
                    <w:pPr>
                      <w:numPr>
                        <w:ilvl w:val="0"/>
                        <w:numId w:val="7"/>
                      </w:numPr>
                      <w:autoSpaceDN w:val="0"/>
                      <w:rPr>
                        <w:sz w:val="28"/>
                        <w:szCs w:val="28"/>
                      </w:rPr>
                    </w:pPr>
                    <w:r w:rsidRPr="007260C1">
                      <w:rPr>
                        <w:sz w:val="28"/>
                        <w:szCs w:val="28"/>
                        <w:lang w:val="uk-UA"/>
                      </w:rPr>
                      <w:t>направляти учня на шлях пошуку;</w:t>
                    </w:r>
                  </w:p>
                  <w:p w:rsidR="00B846B2" w:rsidRPr="007260C1" w:rsidRDefault="00B846B2" w:rsidP="00B846B2">
                    <w:pPr>
                      <w:numPr>
                        <w:ilvl w:val="0"/>
                        <w:numId w:val="7"/>
                      </w:numPr>
                      <w:autoSpaceDN w:val="0"/>
                      <w:rPr>
                        <w:sz w:val="28"/>
                        <w:szCs w:val="28"/>
                      </w:rPr>
                    </w:pPr>
                    <w:r w:rsidRPr="007260C1">
                      <w:rPr>
                        <w:sz w:val="28"/>
                        <w:szCs w:val="28"/>
                        <w:lang w:val="uk-UA"/>
                      </w:rPr>
                      <w:t xml:space="preserve">стимулювати інтерес учнів до певних проблем; </w:t>
                    </w:r>
                  </w:p>
                  <w:p w:rsidR="00B846B2" w:rsidRPr="007260C1" w:rsidRDefault="00B846B2" w:rsidP="00B846B2">
                    <w:pPr>
                      <w:numPr>
                        <w:ilvl w:val="0"/>
                        <w:numId w:val="7"/>
                      </w:numPr>
                      <w:autoSpaceDN w:val="0"/>
                      <w:rPr>
                        <w:sz w:val="28"/>
                        <w:szCs w:val="28"/>
                      </w:rPr>
                    </w:pPr>
                    <w:r w:rsidRPr="007260C1">
                      <w:rPr>
                        <w:sz w:val="28"/>
                        <w:szCs w:val="28"/>
                        <w:lang w:val="uk-UA"/>
                      </w:rPr>
                      <w:t xml:space="preserve">розвиток природних здібностей. </w:t>
                    </w:r>
                  </w:p>
                </w:txbxContent>
              </v:textbox>
            </v:rect>
            <v:rect id="_x0000_s1050" style="position:absolute;left:5569;top:11958;width:4094;height:1672" fillcolor="#cff">
              <v:fill r:id="rId11" o:title="Водяные капли" rotate="t" type="tile"/>
              <v:textbox style="mso-next-textbox:#_x0000_s1050">
                <w:txbxContent>
                  <w:p w:rsidR="00B846B2" w:rsidRPr="007260C1" w:rsidRDefault="00B846B2" w:rsidP="00B846B2">
                    <w:pPr>
                      <w:numPr>
                        <w:ilvl w:val="0"/>
                        <w:numId w:val="8"/>
                      </w:numPr>
                      <w:autoSpaceDN w:val="0"/>
                      <w:rPr>
                        <w:sz w:val="32"/>
                        <w:szCs w:val="32"/>
                        <w:lang w:val="uk-UA"/>
                      </w:rPr>
                    </w:pPr>
                    <w:r w:rsidRPr="007260C1">
                      <w:rPr>
                        <w:sz w:val="32"/>
                        <w:szCs w:val="32"/>
                        <w:lang w:val="uk-UA"/>
                      </w:rPr>
                      <w:t>На досягнення позитивних результатів.</w:t>
                    </w:r>
                  </w:p>
                </w:txbxContent>
              </v:textbox>
            </v:rect>
            <w10:wrap type="tight"/>
          </v:group>
        </w:pict>
      </w:r>
    </w:p>
    <w:p w:rsidR="00B846B2" w:rsidRDefault="00B846B2" w:rsidP="00B846B2">
      <w:pPr>
        <w:rPr>
          <w:sz w:val="32"/>
          <w:szCs w:val="32"/>
        </w:rPr>
      </w:pPr>
    </w:p>
    <w:p w:rsidR="00B846B2" w:rsidRDefault="00B846B2" w:rsidP="00B846B2">
      <w:pPr>
        <w:autoSpaceDE w:val="0"/>
        <w:autoSpaceDN w:val="0"/>
        <w:ind w:left="1440"/>
        <w:jc w:val="both"/>
        <w:rPr>
          <w:color w:val="262626" w:themeColor="text1" w:themeTint="D9"/>
          <w:lang w:val="uk-UA"/>
        </w:rPr>
      </w:pPr>
    </w:p>
    <w:p w:rsidR="00B846B2" w:rsidRDefault="00B846B2" w:rsidP="00B846B2">
      <w:pPr>
        <w:jc w:val="both"/>
        <w:rPr>
          <w:color w:val="262626" w:themeColor="text1" w:themeTint="D9"/>
          <w:lang w:val="uk-UA"/>
        </w:rPr>
      </w:pPr>
    </w:p>
    <w:p w:rsidR="00B846B2" w:rsidRDefault="00B846B2" w:rsidP="00B846B2">
      <w:pPr>
        <w:rPr>
          <w:color w:val="262626" w:themeColor="text1" w:themeTint="D9"/>
          <w:lang w:val="uk-UA"/>
        </w:rPr>
      </w:pPr>
    </w:p>
    <w:p w:rsidR="00B846B2" w:rsidRDefault="00B846B2" w:rsidP="00B846B2">
      <w:pPr>
        <w:ind w:left="360"/>
        <w:jc w:val="both"/>
        <w:rPr>
          <w:b/>
          <w:color w:val="262626" w:themeColor="text1" w:themeTint="D9"/>
          <w:sz w:val="28"/>
          <w:szCs w:val="28"/>
          <w:u w:val="single"/>
          <w:lang w:val="uk-UA"/>
        </w:rPr>
      </w:pPr>
    </w:p>
    <w:p w:rsidR="00B846B2" w:rsidRDefault="00B846B2" w:rsidP="00B846B2">
      <w:pPr>
        <w:rPr>
          <w:color w:val="262626" w:themeColor="text1" w:themeTint="D9"/>
          <w:lang w:val="uk-UA"/>
        </w:rPr>
      </w:pPr>
    </w:p>
    <w:p w:rsidR="00B846B2" w:rsidRDefault="00B846B2">
      <w:pPr>
        <w:rPr>
          <w:lang w:val="uk-UA"/>
        </w:rPr>
      </w:pPr>
    </w:p>
    <w:p w:rsidR="00B846B2" w:rsidRPr="00B846B2" w:rsidRDefault="00B846B2" w:rsidP="00B846B2">
      <w:pPr>
        <w:rPr>
          <w:lang w:val="uk-UA"/>
        </w:rPr>
      </w:pPr>
    </w:p>
    <w:p w:rsidR="00B846B2" w:rsidRPr="00B846B2" w:rsidRDefault="00B846B2" w:rsidP="00B846B2">
      <w:pPr>
        <w:rPr>
          <w:lang w:val="uk-UA"/>
        </w:rPr>
      </w:pPr>
    </w:p>
    <w:p w:rsidR="00B846B2" w:rsidRPr="00B846B2" w:rsidRDefault="00B846B2" w:rsidP="00B846B2">
      <w:pPr>
        <w:rPr>
          <w:lang w:val="uk-UA"/>
        </w:rPr>
      </w:pPr>
    </w:p>
    <w:p w:rsidR="00B846B2" w:rsidRPr="00B846B2" w:rsidRDefault="00B846B2" w:rsidP="00B846B2">
      <w:pPr>
        <w:rPr>
          <w:lang w:val="uk-UA"/>
        </w:rPr>
      </w:pPr>
    </w:p>
    <w:p w:rsidR="00B846B2" w:rsidRPr="00B846B2" w:rsidRDefault="00B846B2" w:rsidP="00B846B2">
      <w:pPr>
        <w:rPr>
          <w:lang w:val="uk-UA"/>
        </w:rPr>
      </w:pPr>
    </w:p>
    <w:p w:rsidR="00B846B2" w:rsidRPr="00B846B2" w:rsidRDefault="00B846B2" w:rsidP="00B846B2">
      <w:pPr>
        <w:rPr>
          <w:lang w:val="uk-UA"/>
        </w:rPr>
      </w:pPr>
    </w:p>
    <w:p w:rsidR="00B846B2" w:rsidRPr="00B846B2" w:rsidRDefault="00B846B2" w:rsidP="00B846B2">
      <w:pPr>
        <w:rPr>
          <w:lang w:val="uk-UA"/>
        </w:rPr>
      </w:pPr>
    </w:p>
    <w:p w:rsidR="00B846B2" w:rsidRPr="00B846B2" w:rsidRDefault="00B846B2" w:rsidP="00B846B2">
      <w:pPr>
        <w:rPr>
          <w:lang w:val="uk-UA"/>
        </w:rPr>
      </w:pPr>
    </w:p>
    <w:p w:rsidR="00B846B2" w:rsidRPr="00B846B2" w:rsidRDefault="00B846B2" w:rsidP="00B846B2">
      <w:pPr>
        <w:rPr>
          <w:lang w:val="uk-UA"/>
        </w:rPr>
      </w:pPr>
    </w:p>
    <w:p w:rsidR="00B846B2" w:rsidRPr="00B846B2" w:rsidRDefault="00B846B2" w:rsidP="00B846B2">
      <w:pPr>
        <w:rPr>
          <w:lang w:val="uk-UA"/>
        </w:rPr>
      </w:pPr>
    </w:p>
    <w:p w:rsidR="00B846B2" w:rsidRPr="00B846B2" w:rsidRDefault="00B846B2" w:rsidP="00B846B2">
      <w:pPr>
        <w:rPr>
          <w:lang w:val="uk-UA"/>
        </w:rPr>
      </w:pPr>
    </w:p>
    <w:p w:rsidR="00B846B2" w:rsidRPr="00B846B2" w:rsidRDefault="00B846B2" w:rsidP="00B846B2">
      <w:pPr>
        <w:rPr>
          <w:lang w:val="uk-UA"/>
        </w:rPr>
      </w:pPr>
    </w:p>
    <w:p w:rsidR="00B846B2" w:rsidRPr="00B846B2" w:rsidRDefault="00B846B2" w:rsidP="00B846B2">
      <w:pPr>
        <w:rPr>
          <w:lang w:val="uk-UA"/>
        </w:rPr>
      </w:pPr>
    </w:p>
    <w:p w:rsidR="00B846B2" w:rsidRPr="00B846B2" w:rsidRDefault="00B846B2" w:rsidP="00B846B2">
      <w:pPr>
        <w:rPr>
          <w:lang w:val="uk-UA"/>
        </w:rPr>
      </w:pPr>
    </w:p>
    <w:p w:rsidR="00B846B2" w:rsidRPr="00B846B2" w:rsidRDefault="00B846B2" w:rsidP="00B846B2">
      <w:pPr>
        <w:rPr>
          <w:lang w:val="uk-UA"/>
        </w:rPr>
      </w:pPr>
    </w:p>
    <w:p w:rsidR="00B846B2" w:rsidRPr="00B846B2" w:rsidRDefault="00B846B2" w:rsidP="00B846B2">
      <w:pPr>
        <w:rPr>
          <w:lang w:val="uk-UA"/>
        </w:rPr>
      </w:pPr>
    </w:p>
    <w:p w:rsidR="00B846B2" w:rsidRPr="00B846B2" w:rsidRDefault="00B846B2" w:rsidP="00B846B2">
      <w:pPr>
        <w:rPr>
          <w:lang w:val="uk-UA"/>
        </w:rPr>
      </w:pPr>
    </w:p>
    <w:p w:rsidR="00B846B2" w:rsidRPr="00B846B2" w:rsidRDefault="00B846B2" w:rsidP="00B846B2">
      <w:pPr>
        <w:rPr>
          <w:lang w:val="uk-UA"/>
        </w:rPr>
      </w:pPr>
    </w:p>
    <w:p w:rsidR="00B846B2" w:rsidRPr="00B846B2" w:rsidRDefault="00B846B2" w:rsidP="00B846B2">
      <w:pPr>
        <w:rPr>
          <w:lang w:val="uk-UA"/>
        </w:rPr>
      </w:pPr>
    </w:p>
    <w:p w:rsidR="00B846B2" w:rsidRDefault="00B846B2" w:rsidP="00B846B2">
      <w:pPr>
        <w:rPr>
          <w:lang w:val="uk-UA"/>
        </w:rPr>
      </w:pPr>
    </w:p>
    <w:p w:rsidR="00B846B2" w:rsidRDefault="00B846B2" w:rsidP="00B846B2">
      <w:pPr>
        <w:rPr>
          <w:lang w:val="uk-UA"/>
        </w:rPr>
      </w:pPr>
    </w:p>
    <w:p w:rsidR="00187FB2" w:rsidRDefault="00B846B2" w:rsidP="00B846B2">
      <w:pPr>
        <w:tabs>
          <w:tab w:val="left" w:pos="1298"/>
        </w:tabs>
        <w:rPr>
          <w:lang w:val="uk-UA"/>
        </w:rPr>
      </w:pPr>
      <w:r>
        <w:rPr>
          <w:lang w:val="uk-UA"/>
        </w:rPr>
        <w:tab/>
      </w:r>
    </w:p>
    <w:p w:rsidR="00B846B2" w:rsidRDefault="00B846B2" w:rsidP="00B846B2">
      <w:pPr>
        <w:tabs>
          <w:tab w:val="left" w:pos="1298"/>
        </w:tabs>
        <w:rPr>
          <w:lang w:val="uk-UA"/>
        </w:rPr>
      </w:pPr>
    </w:p>
    <w:p w:rsidR="00B846B2" w:rsidRDefault="00B846B2" w:rsidP="00B846B2">
      <w:pPr>
        <w:rPr>
          <w:lang w:val="uk-UA"/>
        </w:rPr>
      </w:pPr>
    </w:p>
    <w:p w:rsidR="00B846B2" w:rsidRDefault="00B846B2" w:rsidP="00B846B2">
      <w:pPr>
        <w:jc w:val="center"/>
        <w:rPr>
          <w:b/>
          <w:color w:val="FF6600"/>
          <w:sz w:val="56"/>
          <w:szCs w:val="56"/>
          <w:u w:val="single"/>
          <w:lang w:val="uk-UA"/>
        </w:rPr>
      </w:pPr>
      <w:r>
        <w:rPr>
          <w:b/>
          <w:color w:val="FF6600"/>
          <w:sz w:val="56"/>
          <w:szCs w:val="56"/>
          <w:u w:val="single"/>
          <w:lang w:val="uk-UA"/>
        </w:rPr>
        <w:t>Результативність</w:t>
      </w:r>
    </w:p>
    <w:p w:rsidR="00B846B2" w:rsidRDefault="00DC2579" w:rsidP="00B846B2">
      <w:pPr>
        <w:jc w:val="center"/>
        <w:rPr>
          <w:b/>
          <w:color w:val="FF6600"/>
          <w:sz w:val="56"/>
          <w:szCs w:val="56"/>
          <w:u w:val="single"/>
          <w:lang w:val="uk-UA"/>
        </w:rPr>
      </w:pPr>
      <w:r w:rsidRPr="00DC2579">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77" type="#_x0000_t79" style="position:absolute;left:0;text-align:left;margin-left:-22.45pt;margin-top:0;width:490.4pt;height:668.1pt;z-index:251665408" fillcolor="yellow">
            <v:fill color2="fill darken(118)" rotate="t" method="linear sigma" focus="-50%" type="gradient"/>
            <v:textbox style="mso-next-textbox:#_x0000_s1077">
              <w:txbxContent>
                <w:p w:rsidR="00B846B2" w:rsidRPr="007260C1" w:rsidRDefault="00B846B2" w:rsidP="00B846B2">
                  <w:pPr>
                    <w:pStyle w:val="3"/>
                    <w:widowControl w:val="0"/>
                    <w:numPr>
                      <w:ilvl w:val="0"/>
                      <w:numId w:val="11"/>
                    </w:numPr>
                    <w:rPr>
                      <w:rFonts w:ascii="Times New Roman" w:hAnsi="Times New Roman" w:cs="Times New Roman"/>
                      <w:b/>
                      <w:bCs/>
                      <w:color w:val="333333"/>
                      <w:sz w:val="24"/>
                      <w:szCs w:val="24"/>
                      <w:lang w:val="uk-UA"/>
                    </w:rPr>
                  </w:pPr>
                  <w:r w:rsidRPr="007260C1">
                    <w:rPr>
                      <w:rFonts w:ascii="Times New Roman" w:hAnsi="Times New Roman" w:cs="Times New Roman"/>
                      <w:b/>
                      <w:bCs/>
                      <w:color w:val="333333"/>
                      <w:spacing w:val="-2"/>
                      <w:sz w:val="24"/>
                      <w:szCs w:val="24"/>
                      <w:lang w:val="uk-UA"/>
                    </w:rPr>
                    <w:t>200</w:t>
                  </w:r>
                  <w:r w:rsidRPr="007260C1">
                    <w:rPr>
                      <w:rFonts w:ascii="Times New Roman" w:hAnsi="Times New Roman" w:cs="Times New Roman"/>
                      <w:b/>
                      <w:bCs/>
                      <w:color w:val="333333"/>
                      <w:spacing w:val="-2"/>
                      <w:sz w:val="24"/>
                      <w:szCs w:val="24"/>
                    </w:rPr>
                    <w:t>6</w:t>
                  </w:r>
                  <w:r w:rsidRPr="007260C1">
                    <w:rPr>
                      <w:rFonts w:ascii="Times New Roman" w:hAnsi="Times New Roman" w:cs="Times New Roman"/>
                      <w:b/>
                      <w:bCs/>
                      <w:color w:val="333333"/>
                      <w:spacing w:val="-2"/>
                      <w:sz w:val="24"/>
                      <w:szCs w:val="24"/>
                      <w:lang w:val="uk-UA"/>
                    </w:rPr>
                    <w:t xml:space="preserve"> рік - Доренко А. (</w:t>
                  </w:r>
                  <w:r w:rsidRPr="007260C1">
                    <w:rPr>
                      <w:rFonts w:ascii="Times New Roman" w:hAnsi="Times New Roman" w:cs="Times New Roman"/>
                      <w:b/>
                      <w:bCs/>
                      <w:color w:val="333333"/>
                      <w:spacing w:val="-2"/>
                      <w:sz w:val="24"/>
                      <w:szCs w:val="24"/>
                    </w:rPr>
                    <w:t>2</w:t>
                  </w:r>
                  <w:r w:rsidRPr="007260C1">
                    <w:rPr>
                      <w:rFonts w:ascii="Times New Roman" w:hAnsi="Times New Roman" w:cs="Times New Roman"/>
                      <w:b/>
                      <w:bCs/>
                      <w:color w:val="333333"/>
                      <w:spacing w:val="-2"/>
                      <w:sz w:val="24"/>
                      <w:szCs w:val="24"/>
                      <w:lang w:val="uk-UA"/>
                    </w:rPr>
                    <w:t xml:space="preserve"> місце) у районній Всеукраїнській </w:t>
                  </w:r>
                  <w:r w:rsidRPr="007260C1">
                    <w:rPr>
                      <w:rFonts w:ascii="Times New Roman" w:hAnsi="Times New Roman" w:cs="Times New Roman"/>
                      <w:b/>
                      <w:bCs/>
                      <w:color w:val="333333"/>
                      <w:sz w:val="24"/>
                      <w:szCs w:val="24"/>
                      <w:lang w:val="uk-UA"/>
                    </w:rPr>
                    <w:t>олімпіаді з правознавства;</w:t>
                  </w:r>
                </w:p>
                <w:p w:rsidR="00B846B2" w:rsidRPr="007260C1" w:rsidRDefault="00B846B2" w:rsidP="00B846B2">
                  <w:pPr>
                    <w:widowControl w:val="0"/>
                    <w:rPr>
                      <w:color w:val="333333"/>
                    </w:rPr>
                  </w:pPr>
                </w:p>
                <w:p w:rsidR="00B846B2" w:rsidRPr="007260C1" w:rsidRDefault="00B846B2" w:rsidP="00B846B2">
                  <w:pPr>
                    <w:pStyle w:val="3"/>
                    <w:widowControl w:val="0"/>
                    <w:numPr>
                      <w:ilvl w:val="0"/>
                      <w:numId w:val="11"/>
                    </w:numPr>
                    <w:rPr>
                      <w:rFonts w:ascii="Times New Roman" w:hAnsi="Times New Roman" w:cs="Times New Roman"/>
                      <w:b/>
                      <w:bCs/>
                      <w:sz w:val="24"/>
                      <w:szCs w:val="24"/>
                      <w:lang w:val="uk-UA"/>
                    </w:rPr>
                  </w:pPr>
                  <w:r w:rsidRPr="007260C1">
                    <w:rPr>
                      <w:rFonts w:ascii="Times New Roman" w:hAnsi="Times New Roman" w:cs="Times New Roman"/>
                      <w:b/>
                      <w:bCs/>
                      <w:spacing w:val="-2"/>
                      <w:sz w:val="24"/>
                      <w:szCs w:val="24"/>
                      <w:lang w:val="uk-UA"/>
                    </w:rPr>
                    <w:t>200</w:t>
                  </w:r>
                  <w:r w:rsidRPr="007260C1">
                    <w:rPr>
                      <w:rFonts w:ascii="Times New Roman" w:hAnsi="Times New Roman" w:cs="Times New Roman"/>
                      <w:b/>
                      <w:bCs/>
                      <w:spacing w:val="-2"/>
                      <w:sz w:val="24"/>
                      <w:szCs w:val="24"/>
                    </w:rPr>
                    <w:t>7</w:t>
                  </w:r>
                  <w:r w:rsidRPr="007260C1">
                    <w:rPr>
                      <w:rFonts w:ascii="Times New Roman" w:hAnsi="Times New Roman" w:cs="Times New Roman"/>
                      <w:b/>
                      <w:bCs/>
                      <w:spacing w:val="-2"/>
                      <w:sz w:val="24"/>
                      <w:szCs w:val="24"/>
                      <w:lang w:val="uk-UA"/>
                    </w:rPr>
                    <w:t xml:space="preserve"> рік - Мартишкіна М. (2 місце) у районній Всеукраїнській олімпіаді з правознавства</w:t>
                  </w:r>
                  <w:r w:rsidRPr="007260C1">
                    <w:rPr>
                      <w:rFonts w:ascii="Times New Roman" w:hAnsi="Times New Roman" w:cs="Times New Roman"/>
                      <w:b/>
                      <w:bCs/>
                      <w:sz w:val="24"/>
                      <w:szCs w:val="24"/>
                      <w:lang w:val="uk-UA"/>
                    </w:rPr>
                    <w:t>;</w:t>
                  </w:r>
                </w:p>
                <w:p w:rsidR="00B846B2" w:rsidRPr="007260C1" w:rsidRDefault="00B846B2" w:rsidP="00B846B2">
                  <w:pPr>
                    <w:pStyle w:val="a3"/>
                    <w:rPr>
                      <w:b/>
                      <w:bCs/>
                      <w:lang w:val="uk-UA"/>
                    </w:rPr>
                  </w:pPr>
                </w:p>
                <w:p w:rsidR="00B846B2" w:rsidRPr="007260C1" w:rsidRDefault="00B846B2" w:rsidP="00B846B2">
                  <w:pPr>
                    <w:widowControl w:val="0"/>
                    <w:numPr>
                      <w:ilvl w:val="0"/>
                      <w:numId w:val="11"/>
                    </w:numPr>
                    <w:jc w:val="both"/>
                    <w:rPr>
                      <w:b/>
                      <w:bCs/>
                      <w:color w:val="262626" w:themeColor="text1" w:themeTint="D9"/>
                      <w:lang w:val="uk-UA"/>
                    </w:rPr>
                  </w:pPr>
                  <w:r w:rsidRPr="007260C1">
                    <w:rPr>
                      <w:b/>
                      <w:color w:val="262626" w:themeColor="text1" w:themeTint="D9"/>
                      <w:lang w:val="uk-UA"/>
                    </w:rPr>
                    <w:t xml:space="preserve">2010 рік  - призери (3 місце) районного туру Всеукраїнської олімпіади з правознавства та учасники міського туру – Красноштан А. </w:t>
                  </w:r>
                </w:p>
                <w:p w:rsidR="00B846B2" w:rsidRPr="007260C1" w:rsidRDefault="00B846B2" w:rsidP="00B846B2">
                  <w:pPr>
                    <w:pStyle w:val="3"/>
                    <w:widowControl w:val="0"/>
                    <w:ind w:left="360"/>
                    <w:rPr>
                      <w:rFonts w:ascii="Times New Roman" w:hAnsi="Times New Roman" w:cs="Times New Roman"/>
                      <w:b/>
                      <w:bCs/>
                      <w:sz w:val="24"/>
                      <w:szCs w:val="24"/>
                      <w:lang w:val="uk-UA"/>
                    </w:rPr>
                  </w:pPr>
                </w:p>
                <w:p w:rsidR="00B846B2" w:rsidRPr="007260C1" w:rsidRDefault="00B846B2" w:rsidP="00B846B2">
                  <w:pPr>
                    <w:pStyle w:val="3"/>
                    <w:widowControl w:val="0"/>
                    <w:numPr>
                      <w:ilvl w:val="0"/>
                      <w:numId w:val="11"/>
                    </w:numPr>
                    <w:jc w:val="both"/>
                    <w:rPr>
                      <w:rFonts w:ascii="Times New Roman" w:hAnsi="Times New Roman" w:cs="Times New Roman"/>
                      <w:sz w:val="24"/>
                      <w:szCs w:val="24"/>
                      <w:lang w:val="uk-UA"/>
                    </w:rPr>
                  </w:pPr>
                  <w:r w:rsidRPr="007260C1">
                    <w:rPr>
                      <w:rFonts w:ascii="Times New Roman" w:hAnsi="Times New Roman" w:cs="Times New Roman"/>
                      <w:sz w:val="24"/>
                      <w:szCs w:val="24"/>
                      <w:lang w:val="uk-UA"/>
                    </w:rPr>
                    <w:t xml:space="preserve">Захист науково- дослідницьких робіт з краєзнавства «Історія виникнення Ботанічного саду на території Криворіжжя та порівняльна характеристика флори саду та міста» – Солощенко О. 2006р.; </w:t>
                  </w:r>
                </w:p>
                <w:p w:rsidR="00B846B2" w:rsidRPr="007260C1" w:rsidRDefault="00B846B2" w:rsidP="00B846B2">
                  <w:pPr>
                    <w:pStyle w:val="3"/>
                    <w:widowControl w:val="0"/>
                    <w:numPr>
                      <w:ilvl w:val="0"/>
                      <w:numId w:val="11"/>
                    </w:numPr>
                    <w:jc w:val="both"/>
                    <w:rPr>
                      <w:rFonts w:ascii="Times New Roman" w:hAnsi="Times New Roman" w:cs="Times New Roman"/>
                      <w:sz w:val="24"/>
                      <w:szCs w:val="24"/>
                      <w:lang w:val="uk-UA"/>
                    </w:rPr>
                  </w:pPr>
                  <w:r w:rsidRPr="007260C1">
                    <w:rPr>
                      <w:rFonts w:ascii="Times New Roman" w:hAnsi="Times New Roman" w:cs="Times New Roman"/>
                      <w:sz w:val="24"/>
                      <w:szCs w:val="24"/>
                      <w:lang w:val="uk-UA"/>
                    </w:rPr>
                    <w:t xml:space="preserve">з правознавства «Захист прав дитини в Україні» – Єрохіна І. 2007р.; </w:t>
                  </w:r>
                </w:p>
                <w:p w:rsidR="00B846B2" w:rsidRPr="007260C1" w:rsidRDefault="00B846B2" w:rsidP="00B846B2">
                  <w:pPr>
                    <w:pStyle w:val="3"/>
                    <w:widowControl w:val="0"/>
                    <w:numPr>
                      <w:ilvl w:val="0"/>
                      <w:numId w:val="11"/>
                    </w:numPr>
                    <w:jc w:val="both"/>
                    <w:rPr>
                      <w:rFonts w:ascii="Times New Roman" w:hAnsi="Times New Roman" w:cs="Times New Roman"/>
                      <w:sz w:val="24"/>
                      <w:szCs w:val="24"/>
                      <w:lang w:val="uk-UA"/>
                    </w:rPr>
                  </w:pPr>
                  <w:r w:rsidRPr="007260C1">
                    <w:rPr>
                      <w:rFonts w:ascii="Times New Roman" w:hAnsi="Times New Roman" w:cs="Times New Roman"/>
                      <w:sz w:val="24"/>
                      <w:szCs w:val="24"/>
                      <w:lang w:val="uk-UA"/>
                    </w:rPr>
                    <w:t>всеукраїнська історико- географічна експедиція «Історія міст і сіл України» – Рибченко В. 2008р.</w:t>
                  </w:r>
                </w:p>
                <w:p w:rsidR="007260C1" w:rsidRPr="007260C1" w:rsidRDefault="007260C1" w:rsidP="007260C1">
                  <w:pPr>
                    <w:numPr>
                      <w:ilvl w:val="0"/>
                      <w:numId w:val="11"/>
                    </w:numPr>
                    <w:jc w:val="both"/>
                    <w:rPr>
                      <w:color w:val="262626" w:themeColor="text1" w:themeTint="D9"/>
                      <w:lang w:val="uk-UA"/>
                    </w:rPr>
                  </w:pPr>
                  <w:r w:rsidRPr="007260C1">
                    <w:rPr>
                      <w:color w:val="262626" w:themeColor="text1" w:themeTint="D9"/>
                      <w:lang w:val="uk-UA"/>
                    </w:rPr>
                    <w:t>всеукраїнська історико-географічна експедиція «Історія міст і сіл України» за темою: «Широківський район» – Рибченко В. 2008р;</w:t>
                  </w:r>
                </w:p>
                <w:p w:rsidR="007260C1" w:rsidRPr="007260C1" w:rsidRDefault="007260C1" w:rsidP="007260C1">
                  <w:pPr>
                    <w:ind w:left="720"/>
                    <w:jc w:val="both"/>
                    <w:rPr>
                      <w:color w:val="262626" w:themeColor="text1" w:themeTint="D9"/>
                      <w:lang w:val="uk-UA"/>
                    </w:rPr>
                  </w:pPr>
                </w:p>
                <w:p w:rsidR="007260C1" w:rsidRPr="007260C1" w:rsidRDefault="007260C1" w:rsidP="007260C1">
                  <w:pPr>
                    <w:numPr>
                      <w:ilvl w:val="0"/>
                      <w:numId w:val="11"/>
                    </w:numPr>
                    <w:jc w:val="both"/>
                    <w:rPr>
                      <w:color w:val="262626" w:themeColor="text1" w:themeTint="D9"/>
                      <w:lang w:val="uk-UA"/>
                    </w:rPr>
                  </w:pPr>
                  <w:r w:rsidRPr="007260C1">
                    <w:rPr>
                      <w:color w:val="262626" w:themeColor="text1" w:themeTint="D9"/>
                      <w:lang w:val="uk-UA"/>
                    </w:rPr>
                    <w:t>конференція-колоквіум з правознавства за темами: «Насильство над дітьми та шляхи його запобігання в Україні» - Зінченко М., Форда Ю., «Розвиток засад демократії в Україні 1991-2005рр.» - Дюкарева М., Ларцева М.  - 13.12.2008р.</w:t>
                  </w:r>
                </w:p>
                <w:p w:rsidR="007260C1" w:rsidRPr="007260C1" w:rsidRDefault="007260C1" w:rsidP="007260C1">
                  <w:pPr>
                    <w:ind w:left="360"/>
                    <w:jc w:val="both"/>
                    <w:rPr>
                      <w:color w:val="262626" w:themeColor="text1" w:themeTint="D9"/>
                      <w:lang w:val="uk-UA"/>
                    </w:rPr>
                  </w:pPr>
                </w:p>
                <w:p w:rsidR="007260C1" w:rsidRPr="007260C1" w:rsidRDefault="007260C1" w:rsidP="007260C1">
                  <w:pPr>
                    <w:pStyle w:val="3"/>
                    <w:widowControl w:val="0"/>
                    <w:jc w:val="both"/>
                    <w:rPr>
                      <w:rFonts w:ascii="Times New Roman" w:hAnsi="Times New Roman" w:cs="Times New Roman"/>
                      <w:sz w:val="22"/>
                      <w:szCs w:val="22"/>
                      <w:lang w:val="uk-UA"/>
                    </w:rPr>
                  </w:pPr>
                </w:p>
                <w:p w:rsidR="00B846B2" w:rsidRDefault="00B846B2" w:rsidP="00B846B2">
                  <w:pPr>
                    <w:pStyle w:val="3"/>
                    <w:widowControl w:val="0"/>
                    <w:jc w:val="both"/>
                    <w:rPr>
                      <w:sz w:val="22"/>
                      <w:szCs w:val="22"/>
                      <w:lang w:val="uk-UA"/>
                    </w:rPr>
                  </w:pPr>
                </w:p>
                <w:p w:rsidR="00B846B2" w:rsidRDefault="00B846B2" w:rsidP="00B846B2">
                  <w:pPr>
                    <w:widowControl w:val="0"/>
                    <w:rPr>
                      <w:sz w:val="20"/>
                      <w:szCs w:val="20"/>
                      <w:lang w:val="uk-UA"/>
                    </w:rPr>
                  </w:pPr>
                </w:p>
                <w:p w:rsidR="00B846B2" w:rsidRDefault="00B846B2" w:rsidP="00B846B2">
                  <w:pPr>
                    <w:pStyle w:val="3"/>
                    <w:widowControl w:val="0"/>
                    <w:jc w:val="both"/>
                    <w:rPr>
                      <w:sz w:val="22"/>
                      <w:szCs w:val="22"/>
                      <w:lang w:val="uk-UA"/>
                    </w:rPr>
                  </w:pPr>
                </w:p>
                <w:p w:rsidR="00B846B2" w:rsidRDefault="00B846B2" w:rsidP="00B846B2">
                  <w:pPr>
                    <w:widowControl w:val="0"/>
                    <w:rPr>
                      <w:sz w:val="20"/>
                      <w:szCs w:val="20"/>
                      <w:lang w:val="uk-UA"/>
                    </w:rPr>
                  </w:pPr>
                </w:p>
                <w:p w:rsidR="00B846B2" w:rsidRDefault="00B846B2" w:rsidP="00B846B2">
                  <w:pPr>
                    <w:pStyle w:val="3"/>
                    <w:widowControl w:val="0"/>
                    <w:jc w:val="both"/>
                    <w:rPr>
                      <w:sz w:val="22"/>
                      <w:szCs w:val="22"/>
                      <w:lang w:val="uk-UA"/>
                    </w:rPr>
                  </w:pPr>
                </w:p>
                <w:p w:rsidR="00B846B2" w:rsidRDefault="00B846B2" w:rsidP="00B846B2">
                  <w:pPr>
                    <w:widowControl w:val="0"/>
                    <w:rPr>
                      <w:sz w:val="20"/>
                      <w:szCs w:val="20"/>
                      <w:lang w:val="uk-UA"/>
                    </w:rPr>
                  </w:pPr>
                </w:p>
                <w:p w:rsidR="00B846B2" w:rsidRDefault="00B846B2" w:rsidP="00B846B2">
                  <w:pPr>
                    <w:ind w:left="360"/>
                    <w:rPr>
                      <w:lang w:val="uk-UA"/>
                    </w:rPr>
                  </w:pPr>
                </w:p>
              </w:txbxContent>
            </v:textbox>
          </v:shape>
        </w:pict>
      </w:r>
      <w:r w:rsidRPr="00DC2579">
        <w:rPr>
          <w:b/>
          <w:color w:val="993300"/>
          <w:sz w:val="56"/>
          <w:szCs w:val="56"/>
          <w:lang w:val="uk-UA"/>
        </w:rPr>
      </w:r>
      <w:r w:rsidRPr="00DC2579">
        <w:rPr>
          <w:b/>
          <w:color w:val="993300"/>
          <w:sz w:val="56"/>
          <w:szCs w:val="56"/>
          <w:lang w:val="uk-UA"/>
        </w:rPr>
        <w:pict>
          <v:group id="_x0000_s1069" editas="canvas" style="width:459pt;height:279pt;mso-position-horizontal-relative:char;mso-position-vertical-relative:line" coordorigin="1951,7986" coordsize="7200,4320">
            <o:lock v:ext="edit" aspectratio="t"/>
            <v:shape id="_x0000_s1070" type="#_x0000_t75" style="position:absolute;left:1951;top:7986;width:7200;height:4320" o:preferrelative="f">
              <v:fill o:detectmouseclick="t"/>
              <v:path o:extrusionok="t" o:connecttype="none"/>
            </v:shape>
            <w10:wrap type="none"/>
            <w10:anchorlock/>
          </v:group>
        </w:pict>
      </w:r>
    </w:p>
    <w:p w:rsidR="00B846B2" w:rsidRDefault="00B846B2" w:rsidP="00B846B2">
      <w:pPr>
        <w:tabs>
          <w:tab w:val="left" w:pos="1298"/>
        </w:tabs>
        <w:rPr>
          <w:lang w:val="uk-UA"/>
        </w:rPr>
      </w:pPr>
    </w:p>
    <w:p w:rsidR="00653DA1" w:rsidRDefault="00653DA1" w:rsidP="00B846B2">
      <w:pPr>
        <w:tabs>
          <w:tab w:val="left" w:pos="1298"/>
        </w:tabs>
        <w:rPr>
          <w:lang w:val="uk-UA"/>
        </w:rPr>
      </w:pPr>
    </w:p>
    <w:p w:rsidR="00653DA1" w:rsidRPr="00653DA1" w:rsidRDefault="00653DA1" w:rsidP="00653DA1">
      <w:pPr>
        <w:rPr>
          <w:lang w:val="uk-UA"/>
        </w:rPr>
      </w:pPr>
    </w:p>
    <w:p w:rsidR="00653DA1" w:rsidRPr="00653DA1" w:rsidRDefault="00653DA1" w:rsidP="00653DA1">
      <w:pPr>
        <w:rPr>
          <w:lang w:val="uk-UA"/>
        </w:rPr>
      </w:pPr>
    </w:p>
    <w:p w:rsidR="00653DA1" w:rsidRPr="00653DA1" w:rsidRDefault="00653DA1" w:rsidP="00653DA1">
      <w:pPr>
        <w:rPr>
          <w:lang w:val="uk-UA"/>
        </w:rPr>
      </w:pPr>
    </w:p>
    <w:p w:rsidR="00653DA1" w:rsidRPr="00653DA1" w:rsidRDefault="00653DA1" w:rsidP="00653DA1">
      <w:pPr>
        <w:rPr>
          <w:lang w:val="uk-UA"/>
        </w:rPr>
      </w:pPr>
    </w:p>
    <w:p w:rsidR="00653DA1" w:rsidRPr="00653DA1" w:rsidRDefault="00653DA1" w:rsidP="00653DA1">
      <w:pPr>
        <w:rPr>
          <w:lang w:val="uk-UA"/>
        </w:rPr>
      </w:pPr>
    </w:p>
    <w:p w:rsidR="00653DA1" w:rsidRPr="00653DA1" w:rsidRDefault="00653DA1" w:rsidP="00653DA1">
      <w:pPr>
        <w:rPr>
          <w:lang w:val="uk-UA"/>
        </w:rPr>
      </w:pPr>
    </w:p>
    <w:p w:rsidR="00653DA1" w:rsidRPr="00653DA1" w:rsidRDefault="00653DA1" w:rsidP="00653DA1">
      <w:pPr>
        <w:rPr>
          <w:lang w:val="uk-UA"/>
        </w:rPr>
      </w:pPr>
    </w:p>
    <w:p w:rsidR="00653DA1" w:rsidRPr="00653DA1" w:rsidRDefault="00653DA1" w:rsidP="00653DA1">
      <w:pPr>
        <w:rPr>
          <w:lang w:val="uk-UA"/>
        </w:rPr>
      </w:pPr>
    </w:p>
    <w:p w:rsidR="00653DA1" w:rsidRPr="00653DA1" w:rsidRDefault="00653DA1" w:rsidP="00653DA1">
      <w:pPr>
        <w:rPr>
          <w:lang w:val="uk-UA"/>
        </w:rPr>
      </w:pPr>
    </w:p>
    <w:p w:rsidR="00653DA1" w:rsidRPr="00653DA1" w:rsidRDefault="00653DA1" w:rsidP="00653DA1">
      <w:pPr>
        <w:rPr>
          <w:lang w:val="uk-UA"/>
        </w:rPr>
      </w:pPr>
    </w:p>
    <w:p w:rsidR="00653DA1" w:rsidRPr="00653DA1" w:rsidRDefault="00653DA1" w:rsidP="00653DA1">
      <w:pPr>
        <w:rPr>
          <w:lang w:val="uk-UA"/>
        </w:rPr>
      </w:pPr>
    </w:p>
    <w:p w:rsidR="00653DA1" w:rsidRPr="00653DA1" w:rsidRDefault="00653DA1" w:rsidP="00653DA1">
      <w:pPr>
        <w:rPr>
          <w:lang w:val="uk-UA"/>
        </w:rPr>
      </w:pPr>
    </w:p>
    <w:p w:rsidR="00653DA1" w:rsidRPr="00653DA1" w:rsidRDefault="00653DA1" w:rsidP="00653DA1">
      <w:pPr>
        <w:rPr>
          <w:lang w:val="uk-UA"/>
        </w:rPr>
      </w:pPr>
    </w:p>
    <w:p w:rsidR="00653DA1" w:rsidRPr="00653DA1" w:rsidRDefault="00653DA1" w:rsidP="00653DA1">
      <w:pPr>
        <w:rPr>
          <w:lang w:val="uk-UA"/>
        </w:rPr>
      </w:pPr>
    </w:p>
    <w:p w:rsidR="00653DA1" w:rsidRPr="00653DA1" w:rsidRDefault="00653DA1" w:rsidP="00653DA1">
      <w:pPr>
        <w:rPr>
          <w:lang w:val="uk-UA"/>
        </w:rPr>
      </w:pPr>
    </w:p>
    <w:p w:rsidR="00653DA1" w:rsidRPr="00653DA1" w:rsidRDefault="00653DA1" w:rsidP="00653DA1">
      <w:pPr>
        <w:rPr>
          <w:lang w:val="uk-UA"/>
        </w:rPr>
      </w:pPr>
    </w:p>
    <w:p w:rsidR="00653DA1" w:rsidRPr="00653DA1" w:rsidRDefault="00653DA1" w:rsidP="00653DA1">
      <w:pPr>
        <w:rPr>
          <w:lang w:val="uk-UA"/>
        </w:rPr>
      </w:pPr>
    </w:p>
    <w:p w:rsidR="00653DA1" w:rsidRPr="00653DA1" w:rsidRDefault="00653DA1" w:rsidP="00653DA1">
      <w:pPr>
        <w:rPr>
          <w:lang w:val="uk-UA"/>
        </w:rPr>
      </w:pPr>
    </w:p>
    <w:p w:rsidR="00653DA1" w:rsidRPr="00653DA1" w:rsidRDefault="00653DA1" w:rsidP="00653DA1">
      <w:pPr>
        <w:rPr>
          <w:lang w:val="uk-UA"/>
        </w:rPr>
      </w:pPr>
    </w:p>
    <w:p w:rsidR="00653DA1" w:rsidRPr="00653DA1" w:rsidRDefault="00653DA1" w:rsidP="00653DA1">
      <w:pPr>
        <w:rPr>
          <w:lang w:val="uk-UA"/>
        </w:rPr>
      </w:pPr>
    </w:p>
    <w:p w:rsidR="00653DA1" w:rsidRPr="00653DA1" w:rsidRDefault="00653DA1" w:rsidP="00653DA1">
      <w:pPr>
        <w:rPr>
          <w:lang w:val="uk-UA"/>
        </w:rPr>
      </w:pPr>
    </w:p>
    <w:p w:rsidR="00653DA1" w:rsidRDefault="00653DA1" w:rsidP="00653DA1">
      <w:pPr>
        <w:rPr>
          <w:lang w:val="uk-UA"/>
        </w:rPr>
      </w:pPr>
    </w:p>
    <w:p w:rsidR="00653DA1" w:rsidRDefault="00653DA1" w:rsidP="00653DA1">
      <w:pPr>
        <w:rPr>
          <w:lang w:val="uk-UA"/>
        </w:rPr>
      </w:pPr>
    </w:p>
    <w:p w:rsidR="00653DA1" w:rsidRDefault="00653DA1" w:rsidP="00653DA1">
      <w:pPr>
        <w:rPr>
          <w:lang w:val="uk-UA"/>
        </w:rPr>
      </w:pPr>
    </w:p>
    <w:p w:rsidR="00B846B2" w:rsidRDefault="00B846B2" w:rsidP="00653DA1">
      <w:pPr>
        <w:jc w:val="right"/>
        <w:rPr>
          <w:lang w:val="uk-UA"/>
        </w:rPr>
      </w:pPr>
    </w:p>
    <w:p w:rsidR="00653DA1" w:rsidRDefault="00653DA1" w:rsidP="00653DA1">
      <w:pPr>
        <w:jc w:val="right"/>
        <w:rPr>
          <w:lang w:val="uk-UA"/>
        </w:rPr>
      </w:pPr>
    </w:p>
    <w:p w:rsidR="00653DA1" w:rsidRDefault="00653DA1" w:rsidP="00653DA1">
      <w:pPr>
        <w:jc w:val="right"/>
        <w:rPr>
          <w:lang w:val="uk-UA"/>
        </w:rPr>
      </w:pPr>
    </w:p>
    <w:p w:rsidR="00653DA1" w:rsidRDefault="00653DA1" w:rsidP="00653DA1">
      <w:pPr>
        <w:jc w:val="right"/>
        <w:rPr>
          <w:lang w:val="uk-UA"/>
        </w:rPr>
      </w:pPr>
    </w:p>
    <w:p w:rsidR="00BA6B71" w:rsidRDefault="00DC2579" w:rsidP="00653DA1">
      <w:pPr>
        <w:jc w:val="right"/>
        <w:rPr>
          <w:lang w:val="uk-UA"/>
        </w:rPr>
      </w:pPr>
      <w:r>
        <w:pict>
          <v:group id="_x0000_s1121" editas="canvas" style="position:absolute;left:0;text-align:left;margin-left:-22.75pt;margin-top:39.75pt;width:460.05pt;height:650.4pt;z-index:-251649024" coordorigin="2054,1321" coordsize="7216,10071" wrapcoords="3735 50 3559 149 3418 299 3418 1644 3876 2043 3911 2442 3770 2491 3347 2790 3101 3239 2960 3637 2889 4036 2643 4086 2114 4360 2079 4460 1304 5033 1269 7773 2995 8022 3911 8022 3806 8172 3876 8296 4052 8421 4651 8819 4686 9168 2889 9293 2079 9318 2044 10414 1586 10439 634 10688 634 10812 458 10987 282 11186 176 11610 247 12407 564 12806 1409 13204 1445 13428 1691 13603 2044 13603 1339 14001 951 14101 388 14350 211 14574 0 14799 -35 15073 -35 16044 106 16393 634 16792 1304 17190 1339 17340 1797 17589 2079 17664 2361 17988 2431 18037 8104 18187 9443 18187 13813 18187 15222 18187 21107 18037 21177 17988 21389 17689 21424 15770 20543 15720 14447 15596 14517 15197 16878 15197 21318 14948 21389 14400 21389 12581 20578 12531 15786 12407 15821 12233 15398 12083 14623 12008 21107 11610 21424 11336 21353 9467 20613 9417 14059 9218 18393 9218 19063 9168 19098 8794 19028 8620 18816 8421 18534 8022 19169 8022 20684 7748 20684 7624 21283 7225 21670 6876 21670 4111 21530 4086 20261 3961 20191 3862 19838 3637 19697 3239 19486 2815 18957 2442 19521 2043 19697 1769 19697 424 19239 149 19063 50 3735 50">
            <o:lock v:ext="edit" aspectratio="t"/>
            <v:shape id="_x0000_s1122" type="#_x0000_t75" style="position:absolute;left:2054;top:1321;width:7216;height:10071" o:preferrelative="f">
              <v:fill o:detectmouseclick="t"/>
              <v:path o:extrusionok="t" o:connecttype="none"/>
            </v:shape>
            <v:shape id="_x0000_s1123" type="#_x0000_t16" style="position:absolute;left:4876;top:3250;width:2046;height:1677" fillcolor="yellow" strokecolor="#9bbb59 [3206]" strokeweight="1pt">
              <v:fill color2="#9bbb59 [3206]" focus="50%" type="gradient"/>
              <v:shadow on="t" type="perspective" color="#4e6128 [1606]" offset="1pt" offset2="-3pt"/>
              <v:textbox style="mso-next-textbox:#_x0000_s1123">
                <w:txbxContent>
                  <w:p w:rsidR="00653DA1" w:rsidRDefault="00653DA1" w:rsidP="00653DA1">
                    <w:pPr>
                      <w:jc w:val="center"/>
                      <w:rPr>
                        <w:sz w:val="30"/>
                        <w:szCs w:val="30"/>
                        <w:lang w:val="uk-UA"/>
                      </w:rPr>
                    </w:pPr>
                    <w:r>
                      <w:rPr>
                        <w:sz w:val="30"/>
                        <w:szCs w:val="30"/>
                        <w:lang w:val="uk-UA"/>
                      </w:rPr>
                      <w:t>зміцнення знань, умінь і навичок</w:t>
                    </w:r>
                  </w:p>
                </w:txbxContent>
              </v:textbox>
            </v:shape>
            <v:shape id="_x0000_s1124" type="#_x0000_t16" style="position:absolute;left:2514;top:3250;width:2201;height:1677" fillcolor="yellow" strokecolor="#9bbb59 [3206]" strokeweight="1pt">
              <v:fill color2="#9bbb59 [3206]" focus="50%" type="gradient"/>
              <v:shadow on="t" type="perspective" color="#4e6128 [1606]" offset="1pt" offset2="-3pt"/>
              <v:textbox style="mso-next-textbox:#_x0000_s1124">
                <w:txbxContent>
                  <w:p w:rsidR="00653DA1" w:rsidRDefault="00653DA1" w:rsidP="00653DA1">
                    <w:pPr>
                      <w:jc w:val="center"/>
                      <w:rPr>
                        <w:sz w:val="30"/>
                        <w:szCs w:val="30"/>
                        <w:lang w:val="uk-UA"/>
                      </w:rPr>
                    </w:pPr>
                    <w:r>
                      <w:rPr>
                        <w:sz w:val="30"/>
                        <w:szCs w:val="30"/>
                        <w:lang w:val="uk-UA"/>
                      </w:rPr>
                      <w:t>формування знань, умінь і навичок</w:t>
                    </w:r>
                  </w:p>
                </w:txbxContent>
              </v:textbox>
            </v:shape>
            <v:shape id="_x0000_s1125" type="#_x0000_t105" style="position:absolute;left:3028;top:2460;width:1165;height:1015" fillcolor="#e5b8b7 [1301]">
              <v:textbox style="mso-next-textbox:#_x0000_s1125">
                <w:txbxContent>
                  <w:p w:rsidR="00653DA1" w:rsidRDefault="00653DA1" w:rsidP="00653DA1">
                    <w:pPr>
                      <w:rPr>
                        <w:b/>
                        <w:color w:val="000000" w:themeColor="text1"/>
                        <w:sz w:val="28"/>
                        <w:szCs w:val="28"/>
                        <w:u w:val="single"/>
                        <w:lang w:val="uk-UA"/>
                      </w:rPr>
                    </w:pPr>
                    <w:r>
                      <w:rPr>
                        <w:b/>
                        <w:color w:val="000000" w:themeColor="text1"/>
                        <w:sz w:val="28"/>
                        <w:szCs w:val="28"/>
                        <w:lang w:val="uk-UA"/>
                      </w:rPr>
                      <w:t xml:space="preserve">   </w:t>
                    </w:r>
                    <w:r>
                      <w:rPr>
                        <w:b/>
                        <w:color w:val="000000" w:themeColor="text1"/>
                        <w:sz w:val="28"/>
                        <w:szCs w:val="28"/>
                        <w:u w:val="single"/>
                        <w:lang w:val="en-US"/>
                      </w:rPr>
                      <w:t xml:space="preserve">I </w:t>
                    </w:r>
                  </w:p>
                  <w:p w:rsidR="00653DA1" w:rsidRDefault="00653DA1" w:rsidP="00653DA1">
                    <w:pPr>
                      <w:rPr>
                        <w:b/>
                        <w:color w:val="000000" w:themeColor="text1"/>
                        <w:sz w:val="28"/>
                        <w:szCs w:val="28"/>
                        <w:u w:val="single"/>
                        <w:lang w:val="uk-UA"/>
                      </w:rPr>
                    </w:pPr>
                    <w:r>
                      <w:rPr>
                        <w:b/>
                        <w:color w:val="000000" w:themeColor="text1"/>
                        <w:sz w:val="28"/>
                        <w:szCs w:val="28"/>
                        <w:u w:val="single"/>
                        <w:lang w:val="uk-UA"/>
                      </w:rPr>
                      <w:t>тип</w:t>
                    </w:r>
                  </w:p>
                </w:txbxContent>
              </v:textbox>
            </v:shape>
            <v:shape id="_x0000_s1126" type="#_x0000_t105" style="position:absolute;left:5475;top:2460;width:1153;height:1015" fillcolor="#e5b8b7 [1301]">
              <v:textbox style="mso-next-textbox:#_x0000_s1126">
                <w:txbxContent>
                  <w:p w:rsidR="00653DA1" w:rsidRDefault="00653DA1" w:rsidP="00653DA1">
                    <w:pPr>
                      <w:jc w:val="center"/>
                      <w:rPr>
                        <w:b/>
                        <w:color w:val="000000" w:themeColor="text1"/>
                        <w:sz w:val="32"/>
                        <w:szCs w:val="32"/>
                        <w:u w:val="single"/>
                        <w:lang w:val="uk-UA"/>
                      </w:rPr>
                    </w:pPr>
                    <w:r>
                      <w:rPr>
                        <w:b/>
                        <w:color w:val="000000" w:themeColor="text1"/>
                        <w:sz w:val="32"/>
                        <w:szCs w:val="32"/>
                        <w:u w:val="single"/>
                        <w:lang w:val="en-US"/>
                      </w:rPr>
                      <w:t>II</w:t>
                    </w:r>
                    <w:r>
                      <w:rPr>
                        <w:b/>
                        <w:color w:val="000000" w:themeColor="text1"/>
                        <w:sz w:val="32"/>
                        <w:szCs w:val="32"/>
                        <w:u w:val="single"/>
                        <w:lang w:val="uk-UA"/>
                      </w:rPr>
                      <w:t xml:space="preserve"> тип</w:t>
                    </w:r>
                  </w:p>
                </w:txbxContent>
              </v:textbox>
            </v:shape>
            <v:shape id="_x0000_s1127" type="#_x0000_t16" style="position:absolute;left:7074;top:3250;width:2196;height:1677" fillcolor="yellow" strokecolor="#9bbb59 [3206]" strokeweight="1pt">
              <v:fill color2="#9bbb59 [3206]" focus="50%" type="gradient"/>
              <v:shadow on="t" type="perspective" color="#4e6128 [1606]" offset="1pt" offset2="-3pt"/>
              <v:textbox style="mso-next-textbox:#_x0000_s1127">
                <w:txbxContent>
                  <w:p w:rsidR="00653DA1" w:rsidRDefault="00653DA1" w:rsidP="00653DA1">
                    <w:pPr>
                      <w:jc w:val="center"/>
                      <w:rPr>
                        <w:sz w:val="30"/>
                        <w:szCs w:val="30"/>
                        <w:lang w:val="uk-UA"/>
                      </w:rPr>
                    </w:pPr>
                    <w:r>
                      <w:rPr>
                        <w:sz w:val="30"/>
                        <w:szCs w:val="30"/>
                        <w:lang w:val="uk-UA"/>
                      </w:rPr>
                      <w:t>Удосконалення знань, умінь і навичок</w:t>
                    </w:r>
                  </w:p>
                </w:txbxContent>
              </v:textbox>
            </v:shape>
            <v:shape id="_x0000_s1128" type="#_x0000_t105" style="position:absolute;left:7664;top:2460;width:1153;height:1015" fillcolor="#e5b8b7 [1301]">
              <v:textbox style="mso-next-textbox:#_x0000_s1128">
                <w:txbxContent>
                  <w:p w:rsidR="00653DA1" w:rsidRDefault="00653DA1" w:rsidP="00653DA1">
                    <w:pPr>
                      <w:jc w:val="center"/>
                      <w:rPr>
                        <w:b/>
                        <w:color w:val="000000" w:themeColor="text1"/>
                        <w:sz w:val="32"/>
                        <w:szCs w:val="32"/>
                        <w:u w:val="single"/>
                        <w:lang w:val="uk-UA"/>
                      </w:rPr>
                    </w:pPr>
                    <w:r>
                      <w:rPr>
                        <w:b/>
                        <w:color w:val="000000" w:themeColor="text1"/>
                        <w:sz w:val="32"/>
                        <w:szCs w:val="32"/>
                        <w:u w:val="single"/>
                        <w:lang w:val="en-US"/>
                      </w:rPr>
                      <w:t>III тип</w:t>
                    </w:r>
                  </w:p>
                </w:txbxContent>
              </v:textbox>
            </v:shape>
            <v:roundrect id="_x0000_s1129" style="position:absolute;left:3311;top:1438;width:5294;height:864" arcsize="10923f">
              <v:shadow on="t" opacity=".5" offset="-6pt,-6pt"/>
              <v:textbox style="mso-next-textbox:#_x0000_s1129">
                <w:txbxContent>
                  <w:p w:rsidR="00653DA1" w:rsidRDefault="00DC2579" w:rsidP="00653DA1">
                    <w:r w:rsidRPr="00DC2579">
                      <w:rPr>
                        <w:sz w:val="20"/>
                        <w:szCs w:val="20"/>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30" type="#_x0000_t152" style="width:319.15pt;height:37.6pt" adj="8717" fillcolor="gray" strokeweight="1pt">
                          <v:fill r:id="rId12" o:title="Частый вертикальный" color2="yellow" type="pattern"/>
                          <v:shadow on="t" opacity="52429f" offset="3pt"/>
                          <v:textpath style="font-family:&quot;Arial Black&quot;;v-text-kern:t" trim="t" fitpath="t" xscale="f" string="МЕТОДИЧНІ ВАРІАНТИ УРОКІВ"/>
                        </v:shape>
                      </w:pict>
                    </w:r>
                  </w:p>
                </w:txbxContent>
              </v:textbox>
            </v:roundre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130" type="#_x0000_t99" style="position:absolute;left:3311;top:4997;width:512;height:742" adj="-9343708" fillcolor="white [3212]" strokecolor="#f2f2f2 [3041]" strokeweight="3pt">
              <v:shadow on="t" type="perspective" color="#243f60 [1604]" opacity=".5" offset="1pt" offset2="-1pt"/>
            </v:shape>
            <v:shape id="_x0000_s1131" type="#_x0000_t99" style="position:absolute;left:5628;top:4995;width:512;height:744" adj="-9343708" fillcolor="white [3212]" strokecolor="#f2f2f2 [3041]" strokeweight="3pt">
              <v:shadow on="t" type="perspective" color="#243f60 [1604]" opacity=".5" offset="1pt" offset2="-1pt"/>
            </v:shape>
            <v:shape id="_x0000_s1132" type="#_x0000_t99" style="position:absolute;left:7788;top:4997;width:512;height:743" adj="-9343708" fillcolor="white [3212]" strokecolor="#f2f2f2 [3041]" strokeweight="3pt">
              <v:shadow on="t" type="perspective" color="#243f60 [1604]" opacity=".5" offset="1pt" offset2="-1pt"/>
            </v:shape>
            <v:roundrect id="_x0000_s1133" style="position:absolute;left:2769;top:5681;width:1760;height:1033" arcsize="10923f" fillcolor="#e5dfec [663]" strokecolor="#f79646 [3209]" strokeweight="1pt">
              <v:fill color2="#f79646 [3209]" focus="50%" type="gradient"/>
              <v:shadow on="t" type="perspective" color="#974706 [1609]" offset="1pt" offset2="-3pt"/>
              <v:textbox style="mso-next-textbox:#_x0000_s1133">
                <w:txbxContent>
                  <w:p w:rsidR="00653DA1" w:rsidRDefault="00653DA1" w:rsidP="00653DA1">
                    <w:pPr>
                      <w:jc w:val="center"/>
                      <w:rPr>
                        <w:lang w:val="uk-UA"/>
                      </w:rPr>
                    </w:pPr>
                    <w:r>
                      <w:rPr>
                        <w:lang w:val="uk-UA"/>
                      </w:rPr>
                      <w:t>Формування нових понять вивчення нових явищ</w:t>
                    </w:r>
                  </w:p>
                </w:txbxContent>
              </v:textbox>
            </v:roundrect>
            <v:roundrect id="_x0000_s1134" style="position:absolute;left:5052;top:5587;width:1760;height:1127" arcsize="10923f" fillcolor="#e5dfec [663]" strokecolor="#f79646 [3209]" strokeweight="1pt">
              <v:fill color2="#f79646 [3209]" focus="50%" type="gradient"/>
              <v:shadow on="t" type="perspective" color="#974706 [1609]" offset="1pt" offset2="-3pt"/>
              <v:textbox style="mso-next-textbox:#_x0000_s1134">
                <w:txbxContent>
                  <w:p w:rsidR="00653DA1" w:rsidRDefault="00653DA1" w:rsidP="00653DA1">
                    <w:pPr>
                      <w:jc w:val="center"/>
                      <w:rPr>
                        <w:lang w:val="uk-UA"/>
                      </w:rPr>
                    </w:pPr>
                    <w:r>
                      <w:rPr>
                        <w:lang w:val="uk-UA"/>
                      </w:rPr>
                      <w:t>Закріплення (відтворення) понять і способів дій</w:t>
                    </w:r>
                  </w:p>
                </w:txbxContent>
              </v:textbox>
            </v:roundrect>
            <v:roundrect id="_x0000_s1135" style="position:absolute;left:7412;top:5740;width:1760;height:974" arcsize="10923f" fillcolor="#e5dfec [663]" strokecolor="#f79646 [3209]" strokeweight="1pt">
              <v:fill color2="#f79646 [3209]" focus="50%" type="gradient"/>
              <v:shadow on="t" type="perspective" color="#974706 [1609]" offset="1pt" offset2="-3pt"/>
              <v:textbox style="mso-next-textbox:#_x0000_s1135">
                <w:txbxContent>
                  <w:p w:rsidR="00653DA1" w:rsidRDefault="00653DA1" w:rsidP="00653DA1">
                    <w:pPr>
                      <w:jc w:val="center"/>
                      <w:rPr>
                        <w:lang w:val="uk-UA"/>
                      </w:rPr>
                    </w:pPr>
                    <w:r>
                      <w:rPr>
                        <w:lang w:val="uk-UA"/>
                      </w:rPr>
                      <w:t>Розвитку мовлення</w:t>
                    </w:r>
                  </w:p>
                </w:txbxContent>
              </v:textbox>
            </v:roundrect>
            <v:roundrect id="_x0000_s1136" style="position:absolute;left:2769;top:7249;width:1760;height:929" arcsize="10923f" fillcolor="#e5dfec [663]" strokecolor="#f79646 [3209]" strokeweight="1pt">
              <v:fill color2="#f79646 [3209]" focus="50%" type="gradient"/>
              <v:shadow on="t" type="perspective" color="#974706 [1609]" offset="1pt" offset2="-3pt"/>
              <v:textbox style="mso-next-textbox:#_x0000_s1136">
                <w:txbxContent>
                  <w:p w:rsidR="00653DA1" w:rsidRDefault="00653DA1" w:rsidP="00653DA1">
                    <w:pPr>
                      <w:jc w:val="center"/>
                      <w:rPr>
                        <w:lang w:val="uk-UA"/>
                      </w:rPr>
                    </w:pPr>
                    <w:r>
                      <w:rPr>
                        <w:lang w:val="uk-UA"/>
                      </w:rPr>
                      <w:t>Формування нових способів дій</w:t>
                    </w:r>
                  </w:p>
                </w:txbxContent>
              </v:textbox>
            </v:roundrect>
            <v:roundrect id="_x0000_s1137" style="position:absolute;left:5052;top:7249;width:1760;height:941" arcsize="10923f" fillcolor="#e5dfec [663]" strokecolor="#f79646 [3209]" strokeweight="1pt">
              <v:fill color2="#f79646 [3209]" focus="50%" type="gradient"/>
              <v:shadow on="t" type="perspective" color="#974706 [1609]" offset="1pt" offset2="-3pt"/>
              <v:textbox style="mso-next-textbox:#_x0000_s1137">
                <w:txbxContent>
                  <w:p w:rsidR="00653DA1" w:rsidRDefault="00653DA1" w:rsidP="00653DA1">
                    <w:pPr>
                      <w:jc w:val="center"/>
                      <w:rPr>
                        <w:lang w:val="uk-UA"/>
                      </w:rPr>
                    </w:pPr>
                    <w:r>
                      <w:rPr>
                        <w:lang w:val="uk-UA"/>
                      </w:rPr>
                      <w:t>Повторення вивченої інформації</w:t>
                    </w:r>
                  </w:p>
                </w:txbxContent>
              </v:textbox>
            </v:roundrect>
            <v:roundrect id="_x0000_s1138" style="position:absolute;left:7412;top:7191;width:1760;height:1080" arcsize="10923f" fillcolor="#e5dfec [663]" strokecolor="#f79646 [3209]" strokeweight="1pt">
              <v:fill color2="#f79646 [3209]" focus="50%" type="gradient"/>
              <v:shadow on="t" type="perspective" color="#974706 [1609]" offset="1pt" offset2="-3pt"/>
              <v:textbox style="mso-next-textbox:#_x0000_s1138">
                <w:txbxContent>
                  <w:p w:rsidR="00653DA1" w:rsidRDefault="00653DA1" w:rsidP="00653DA1">
                    <w:pPr>
                      <w:jc w:val="center"/>
                      <w:rPr>
                        <w:lang w:val="uk-UA"/>
                      </w:rPr>
                    </w:pPr>
                    <w:r>
                      <w:rPr>
                        <w:lang w:val="uk-UA"/>
                      </w:rPr>
                      <w:t>Перевірки, корекції засвоєної інформації</w:t>
                    </w:r>
                  </w:p>
                </w:txbxContent>
              </v:textbox>
            </v:roundrect>
            <v:roundrect id="_x0000_s1139" style="position:absolute;left:2769;top:8678;width:1760;height:1022" arcsize="10923f" fillcolor="#e5dfec [663]" strokecolor="#f79646 [3209]" strokeweight="1pt">
              <v:fill color2="#f79646 [3209]" focus="50%" type="gradient"/>
              <v:shadow on="t" type="perspective" color="#974706 [1609]" offset="1pt" offset2="-3pt"/>
              <v:textbox style="mso-next-textbox:#_x0000_s1139">
                <w:txbxContent>
                  <w:p w:rsidR="00653DA1" w:rsidRDefault="00653DA1" w:rsidP="00653DA1">
                    <w:pPr>
                      <w:jc w:val="center"/>
                      <w:rPr>
                        <w:lang w:val="uk-UA"/>
                      </w:rPr>
                    </w:pPr>
                    <w:r>
                      <w:rPr>
                        <w:lang w:val="uk-UA"/>
                      </w:rPr>
                      <w:t>Формування нових понять і способів дій</w:t>
                    </w:r>
                  </w:p>
                </w:txbxContent>
              </v:textbox>
            </v:roundrect>
            <v:roundrect id="_x0000_s1140" style="position:absolute;left:5052;top:8678;width:1760;height:1103" arcsize="10923f" fillcolor="#e5dfec [663]" strokecolor="#f79646 [3209]" strokeweight="1pt">
              <v:fill color2="#f79646 [3209]" focus="50%" type="gradient"/>
              <v:shadow on="t" type="perspective" color="#974706 [1609]" offset="1pt" offset2="-3pt"/>
              <v:textbox style="mso-next-textbox:#_x0000_s1140">
                <w:txbxContent>
                  <w:p w:rsidR="00653DA1" w:rsidRDefault="00653DA1" w:rsidP="00653DA1">
                    <w:pPr>
                      <w:jc w:val="center"/>
                      <w:rPr>
                        <w:lang w:val="uk-UA"/>
                      </w:rPr>
                    </w:pPr>
                    <w:r>
                      <w:rPr>
                        <w:lang w:val="uk-UA"/>
                      </w:rPr>
                      <w:t>Узагальнення й систематизації вивченої інформації</w:t>
                    </w:r>
                  </w:p>
                </w:txbxContent>
              </v:textbox>
            </v:roundrect>
            <v:roundrect id="_x0000_s1141" style="position:absolute;left:7412;top:8678;width:1760;height:1022" arcsize="10923f" fillcolor="#e5dfec [663]" strokecolor="#f79646 [3209]" strokeweight="1pt">
              <v:fill color2="#f79646 [3209]" focus="50%" type="gradient"/>
              <v:shadow on="t" type="perspective" color="#974706 [1609]" offset="1pt" offset2="-3pt"/>
              <v:textbox style="mso-next-textbox:#_x0000_s1141">
                <w:txbxContent>
                  <w:p w:rsidR="00653DA1" w:rsidRDefault="00653DA1" w:rsidP="00653DA1">
                    <w:pPr>
                      <w:jc w:val="center"/>
                      <w:rPr>
                        <w:lang w:val="uk-UA"/>
                      </w:rPr>
                    </w:pPr>
                    <w:r>
                      <w:rPr>
                        <w:lang w:val="uk-UA"/>
                      </w:rPr>
                      <w:t>Аналізу контрольної роботи</w:t>
                    </w:r>
                  </w:p>
                </w:txbxContent>
              </v:textbox>
            </v:roundrect>
            <v:shape id="_x0000_s1142" type="#_x0000_t102" style="position:absolute;left:4529;top:6185;width:523;height:1445"/>
            <v:shape id="_x0000_s1143" type="#_x0000_t102" style="position:absolute;left:4529;top:7822;width:523;height:1625"/>
            <v:shape id="_x0000_s1144" type="#_x0000_t102" style="position:absolute;left:6812;top:6185;width:600;height:1335"/>
            <v:shape id="_x0000_s1145" type="#_x0000_t102" style="position:absolute;left:6812;top:7822;width:600;height:1556"/>
            <v:shape id="_x0000_s1146" type="#_x0000_t102" style="position:absolute;left:2152;top:6186;width:617;height:1444"/>
            <v:shape id="_x0000_s1147" type="#_x0000_t102" style="position:absolute;left:2054;top:7822;width:715;height:1625"/>
            <w10:wrap type="tight"/>
          </v:group>
        </w:pict>
      </w:r>
    </w:p>
    <w:p w:rsidR="00BA6B71" w:rsidRPr="00BA6B71" w:rsidRDefault="00BA6B71" w:rsidP="00BA6B71">
      <w:pPr>
        <w:rPr>
          <w:lang w:val="uk-UA"/>
        </w:rPr>
      </w:pPr>
    </w:p>
    <w:p w:rsidR="00BA6B71" w:rsidRPr="00BA6B71" w:rsidRDefault="00BA6B71" w:rsidP="00BA6B71">
      <w:pPr>
        <w:rPr>
          <w:lang w:val="uk-UA"/>
        </w:rPr>
      </w:pPr>
    </w:p>
    <w:p w:rsidR="00BA6B71" w:rsidRPr="00BA6B71" w:rsidRDefault="00BA6B71" w:rsidP="00BA6B71">
      <w:pPr>
        <w:rPr>
          <w:lang w:val="uk-UA"/>
        </w:rPr>
      </w:pPr>
    </w:p>
    <w:p w:rsidR="00BA6B71" w:rsidRPr="00BA6B71" w:rsidRDefault="00BA6B71" w:rsidP="00BA6B71">
      <w:pPr>
        <w:rPr>
          <w:lang w:val="uk-UA"/>
        </w:rPr>
      </w:pPr>
    </w:p>
    <w:p w:rsidR="00BA6B71" w:rsidRPr="00BA6B71" w:rsidRDefault="00BA6B71" w:rsidP="00BA6B71">
      <w:pPr>
        <w:rPr>
          <w:lang w:val="uk-UA"/>
        </w:rPr>
      </w:pPr>
    </w:p>
    <w:p w:rsidR="00BA6B71" w:rsidRPr="00BA6B71" w:rsidRDefault="00BA6B71" w:rsidP="00BA6B71">
      <w:pPr>
        <w:rPr>
          <w:lang w:val="uk-UA"/>
        </w:rPr>
      </w:pPr>
    </w:p>
    <w:p w:rsidR="00BA6B71" w:rsidRPr="00BA6B71" w:rsidRDefault="00BA6B71" w:rsidP="00BA6B71">
      <w:pPr>
        <w:rPr>
          <w:lang w:val="uk-UA"/>
        </w:rPr>
      </w:pPr>
    </w:p>
    <w:p w:rsidR="00BA6B71" w:rsidRPr="00BA6B71" w:rsidRDefault="00BA6B71" w:rsidP="00BA6B71">
      <w:pPr>
        <w:rPr>
          <w:lang w:val="uk-UA"/>
        </w:rPr>
      </w:pPr>
    </w:p>
    <w:p w:rsidR="00BA6B71" w:rsidRPr="00BA6B71" w:rsidRDefault="00BA6B71" w:rsidP="00BA6B71">
      <w:pPr>
        <w:rPr>
          <w:lang w:val="uk-UA"/>
        </w:rPr>
      </w:pPr>
    </w:p>
    <w:p w:rsidR="00BA6B71" w:rsidRPr="00BA6B71" w:rsidRDefault="00BA6B71" w:rsidP="00BA6B71">
      <w:pPr>
        <w:rPr>
          <w:lang w:val="uk-UA"/>
        </w:rPr>
      </w:pPr>
    </w:p>
    <w:p w:rsidR="00BA6B71" w:rsidRPr="00BA6B71" w:rsidRDefault="00BA6B71" w:rsidP="00BA6B71">
      <w:pPr>
        <w:rPr>
          <w:lang w:val="uk-UA"/>
        </w:rPr>
      </w:pPr>
    </w:p>
    <w:p w:rsidR="00BA6B71" w:rsidRPr="00BA6B71" w:rsidRDefault="00BA6B71" w:rsidP="00BA6B71">
      <w:pPr>
        <w:rPr>
          <w:lang w:val="uk-UA"/>
        </w:rPr>
      </w:pPr>
    </w:p>
    <w:p w:rsidR="00BA6B71" w:rsidRPr="00BA6B71" w:rsidRDefault="00BA6B71" w:rsidP="00BA6B71">
      <w:pPr>
        <w:rPr>
          <w:lang w:val="uk-UA"/>
        </w:rPr>
      </w:pPr>
    </w:p>
    <w:p w:rsidR="00BA6B71" w:rsidRPr="00BA6B71" w:rsidRDefault="00BA6B71" w:rsidP="00BA6B71">
      <w:pPr>
        <w:rPr>
          <w:lang w:val="uk-UA"/>
        </w:rPr>
      </w:pPr>
    </w:p>
    <w:p w:rsidR="00BA6B71" w:rsidRPr="00BA6B71" w:rsidRDefault="00BA6B71" w:rsidP="00BA6B71">
      <w:pPr>
        <w:rPr>
          <w:lang w:val="uk-UA"/>
        </w:rPr>
      </w:pPr>
    </w:p>
    <w:p w:rsidR="00BA6B71" w:rsidRPr="00BA6B71" w:rsidRDefault="00BA6B71" w:rsidP="00BA6B71">
      <w:pPr>
        <w:rPr>
          <w:lang w:val="uk-UA"/>
        </w:rPr>
      </w:pPr>
    </w:p>
    <w:p w:rsidR="00BA6B71" w:rsidRPr="00BA6B71" w:rsidRDefault="00BA6B71" w:rsidP="00BA6B71">
      <w:pPr>
        <w:rPr>
          <w:lang w:val="uk-UA"/>
        </w:rPr>
      </w:pPr>
    </w:p>
    <w:p w:rsidR="00BA6B71" w:rsidRPr="00BA6B71" w:rsidRDefault="00BA6B71" w:rsidP="00BA6B71">
      <w:pPr>
        <w:rPr>
          <w:lang w:val="uk-UA"/>
        </w:rPr>
      </w:pPr>
    </w:p>
    <w:p w:rsidR="00BA6B71" w:rsidRPr="00BA6B71" w:rsidRDefault="00BA6B71" w:rsidP="00BA6B71">
      <w:pPr>
        <w:rPr>
          <w:lang w:val="uk-UA"/>
        </w:rPr>
      </w:pPr>
    </w:p>
    <w:p w:rsidR="00BA6B71" w:rsidRPr="00BA6B71" w:rsidRDefault="00BA6B71" w:rsidP="00BA6B71">
      <w:pPr>
        <w:rPr>
          <w:lang w:val="uk-UA"/>
        </w:rPr>
      </w:pPr>
    </w:p>
    <w:p w:rsidR="00BA6B71" w:rsidRPr="00BA6B71" w:rsidRDefault="00BA6B71" w:rsidP="00BA6B71">
      <w:pPr>
        <w:rPr>
          <w:lang w:val="uk-UA"/>
        </w:rPr>
      </w:pPr>
    </w:p>
    <w:p w:rsidR="00BA6B71" w:rsidRPr="00BA6B71" w:rsidRDefault="00BA6B71" w:rsidP="00BA6B71">
      <w:pPr>
        <w:rPr>
          <w:lang w:val="uk-UA"/>
        </w:rPr>
      </w:pPr>
    </w:p>
    <w:p w:rsidR="00BA6B71" w:rsidRPr="00BA6B71" w:rsidRDefault="00BA6B71" w:rsidP="00BA6B71">
      <w:pPr>
        <w:rPr>
          <w:lang w:val="uk-UA"/>
        </w:rPr>
      </w:pPr>
    </w:p>
    <w:p w:rsidR="00BA6B71" w:rsidRPr="00BA6B71" w:rsidRDefault="00BA6B71" w:rsidP="00BA6B71">
      <w:pPr>
        <w:rPr>
          <w:lang w:val="uk-UA"/>
        </w:rPr>
      </w:pPr>
    </w:p>
    <w:p w:rsidR="00BA6B71" w:rsidRPr="00BA6B71" w:rsidRDefault="00BA6B71" w:rsidP="00BA6B71">
      <w:pPr>
        <w:rPr>
          <w:lang w:val="uk-UA"/>
        </w:rPr>
      </w:pPr>
    </w:p>
    <w:p w:rsidR="00BA6B71" w:rsidRPr="00BA6B71" w:rsidRDefault="00BA6B71" w:rsidP="00BA6B71">
      <w:pPr>
        <w:rPr>
          <w:lang w:val="uk-UA"/>
        </w:rPr>
      </w:pPr>
    </w:p>
    <w:p w:rsidR="00BA6B71" w:rsidRPr="00BA6B71" w:rsidRDefault="00BA6B71" w:rsidP="00BA6B71">
      <w:pPr>
        <w:rPr>
          <w:lang w:val="uk-UA"/>
        </w:rPr>
      </w:pPr>
    </w:p>
    <w:p w:rsidR="00BA6B71" w:rsidRPr="00BA6B71" w:rsidRDefault="00BA6B71" w:rsidP="00BA6B71">
      <w:pPr>
        <w:rPr>
          <w:lang w:val="uk-UA"/>
        </w:rPr>
      </w:pPr>
    </w:p>
    <w:p w:rsidR="00BA6B71" w:rsidRPr="00BA6B71" w:rsidRDefault="00BA6B71" w:rsidP="00BA6B71">
      <w:pPr>
        <w:rPr>
          <w:lang w:val="uk-UA"/>
        </w:rPr>
      </w:pPr>
    </w:p>
    <w:p w:rsidR="00BA6B71" w:rsidRPr="00BA6B71" w:rsidRDefault="00BA6B71" w:rsidP="00BA6B71">
      <w:pPr>
        <w:rPr>
          <w:lang w:val="uk-UA"/>
        </w:rPr>
      </w:pPr>
    </w:p>
    <w:p w:rsidR="00BA6B71" w:rsidRPr="00BA6B71" w:rsidRDefault="00BA6B71" w:rsidP="00BA6B71">
      <w:pPr>
        <w:rPr>
          <w:lang w:val="uk-UA"/>
        </w:rPr>
      </w:pPr>
    </w:p>
    <w:p w:rsidR="00BA6B71" w:rsidRPr="00BA6B71" w:rsidRDefault="00BA6B71" w:rsidP="00BA6B71">
      <w:pPr>
        <w:rPr>
          <w:lang w:val="uk-UA"/>
        </w:rPr>
      </w:pPr>
    </w:p>
    <w:p w:rsidR="00BA6B71" w:rsidRPr="00BA6B71" w:rsidRDefault="00BA6B71" w:rsidP="00BA6B71">
      <w:pPr>
        <w:rPr>
          <w:lang w:val="uk-UA"/>
        </w:rPr>
      </w:pPr>
    </w:p>
    <w:p w:rsidR="00BA6B71" w:rsidRPr="00BA6B71" w:rsidRDefault="00BA6B71" w:rsidP="00BA6B71">
      <w:pPr>
        <w:rPr>
          <w:lang w:val="uk-UA"/>
        </w:rPr>
      </w:pPr>
    </w:p>
    <w:p w:rsidR="00BA6B71" w:rsidRPr="00BA6B71" w:rsidRDefault="00BA6B71" w:rsidP="00BA6B71">
      <w:pPr>
        <w:rPr>
          <w:lang w:val="uk-UA"/>
        </w:rPr>
      </w:pPr>
    </w:p>
    <w:p w:rsidR="00BA6B71" w:rsidRPr="00BA6B71" w:rsidRDefault="00BA6B71" w:rsidP="00BA6B71">
      <w:pPr>
        <w:rPr>
          <w:lang w:val="uk-UA"/>
        </w:rPr>
      </w:pPr>
    </w:p>
    <w:p w:rsidR="00BA6B71" w:rsidRPr="00BA6B71" w:rsidRDefault="00BA6B71" w:rsidP="00BA6B71">
      <w:pPr>
        <w:rPr>
          <w:lang w:val="uk-UA"/>
        </w:rPr>
      </w:pPr>
    </w:p>
    <w:p w:rsidR="00BA6B71" w:rsidRPr="00BA6B71" w:rsidRDefault="00BA6B71" w:rsidP="00BA6B71">
      <w:pPr>
        <w:rPr>
          <w:lang w:val="uk-UA"/>
        </w:rPr>
      </w:pPr>
    </w:p>
    <w:p w:rsidR="00BA6B71" w:rsidRPr="00BA6B71" w:rsidRDefault="00BA6B71" w:rsidP="00BA6B71">
      <w:pPr>
        <w:rPr>
          <w:lang w:val="uk-UA"/>
        </w:rPr>
      </w:pPr>
    </w:p>
    <w:p w:rsidR="00BA6B71" w:rsidRPr="00BA6B71" w:rsidRDefault="00BA6B71" w:rsidP="00BA6B71">
      <w:pPr>
        <w:rPr>
          <w:lang w:val="uk-UA"/>
        </w:rPr>
      </w:pPr>
    </w:p>
    <w:p w:rsidR="00BA6B71" w:rsidRPr="00BA6B71" w:rsidRDefault="00BA6B71" w:rsidP="00BA6B71">
      <w:pPr>
        <w:rPr>
          <w:lang w:val="uk-UA"/>
        </w:rPr>
      </w:pPr>
    </w:p>
    <w:p w:rsidR="00BA6B71" w:rsidRPr="00BA6B71" w:rsidRDefault="00BA6B71" w:rsidP="00BA6B71">
      <w:pPr>
        <w:rPr>
          <w:lang w:val="uk-UA"/>
        </w:rPr>
      </w:pPr>
    </w:p>
    <w:p w:rsidR="00BA6B71" w:rsidRPr="00BA6B71" w:rsidRDefault="00BA6B71" w:rsidP="00BA6B71">
      <w:pPr>
        <w:rPr>
          <w:lang w:val="uk-UA"/>
        </w:rPr>
      </w:pPr>
    </w:p>
    <w:p w:rsidR="00BA6B71" w:rsidRDefault="00BA6B71" w:rsidP="00BA6B71">
      <w:pPr>
        <w:rPr>
          <w:lang w:val="uk-UA"/>
        </w:rPr>
      </w:pPr>
    </w:p>
    <w:p w:rsidR="00BA6B71" w:rsidRPr="00BA6B71" w:rsidRDefault="00BA6B71" w:rsidP="00BA6B71">
      <w:pPr>
        <w:rPr>
          <w:lang w:val="uk-UA"/>
        </w:rPr>
      </w:pPr>
    </w:p>
    <w:p w:rsidR="00BA6B71" w:rsidRPr="00BA6B71" w:rsidRDefault="00BA6B71" w:rsidP="00BA6B71">
      <w:pPr>
        <w:rPr>
          <w:lang w:val="uk-UA"/>
        </w:rPr>
      </w:pPr>
    </w:p>
    <w:p w:rsidR="00BA6B71" w:rsidRPr="00BA6B71" w:rsidRDefault="00BA6B71" w:rsidP="00BA6B71">
      <w:pPr>
        <w:rPr>
          <w:lang w:val="uk-UA"/>
        </w:rPr>
      </w:pPr>
    </w:p>
    <w:p w:rsidR="00BA6B71" w:rsidRPr="00BA6B71" w:rsidRDefault="00BA6B71" w:rsidP="00BA6B71">
      <w:pPr>
        <w:rPr>
          <w:lang w:val="uk-UA"/>
        </w:rPr>
      </w:pPr>
    </w:p>
    <w:p w:rsidR="00BA6B71" w:rsidRDefault="00BA6B71" w:rsidP="00BA6B71">
      <w:pPr>
        <w:rPr>
          <w:lang w:val="uk-UA"/>
        </w:rPr>
      </w:pPr>
    </w:p>
    <w:p w:rsidR="00653DA1" w:rsidRDefault="00BA6B71" w:rsidP="00BA6B71">
      <w:pPr>
        <w:tabs>
          <w:tab w:val="left" w:pos="7462"/>
        </w:tabs>
        <w:rPr>
          <w:lang w:val="uk-UA"/>
        </w:rPr>
      </w:pPr>
      <w:r>
        <w:rPr>
          <w:lang w:val="uk-UA"/>
        </w:rPr>
        <w:lastRenderedPageBreak/>
        <w:tab/>
      </w:r>
    </w:p>
    <w:p w:rsidR="001241FC" w:rsidRDefault="001241FC" w:rsidP="00BA6B71">
      <w:pPr>
        <w:rPr>
          <w:lang w:val="uk-UA"/>
        </w:rPr>
      </w:pPr>
    </w:p>
    <w:p w:rsidR="001241FC" w:rsidRDefault="001241FC" w:rsidP="00BA6B71">
      <w:pPr>
        <w:rPr>
          <w:lang w:val="uk-UA"/>
        </w:rPr>
      </w:pPr>
      <w:r>
        <w:rPr>
          <w:noProof/>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177" type="#_x0000_t159" style="position:absolute;margin-left:-112.15pt;margin-top:301.1pt;width:661.95pt;height:76.3pt;rotation:90;z-index:-251644928" wrapcoords="0 17576 122 18212 391 19482 734 20118 783 18847 783 11224 905 17576 1052 21176 1174 21176 1321 22235 1492 22235 1566 21176 1957 20753 2006 22024 2544 22235 2740 20118 3009 22659 3376 22659 3523 18212 3523 11224 3620 19694 3694 21600 3963 21600 4305 17153 5088 19482 5308 20541 5357 19482 5480 11224 5871 11224 5969 16518 6067 18424 6703 17788 7045 14612 7045 15459 7216 16306 7436 16306 7534 17788 7657 17365 7828 11435 8219 15035 8537 17365 8562 17153 8611 11224 8831 14612 8929 15671 9124 16729 9296 16729 9393 15459 9785 16094 9809 16941 10029 18000 10372 18000 10568 16729 10861 20118 11155 20118 11350 15671 11399 17788 11497 20118 12525 21176 12745 22659 12989 22659 13307 13129 13307 11224 13699 11224 13772 19906 13846 22024 14506 21600 14873 19271 14873 20329 14946 20753 15387 20329 15656 18847 15802 19482 16316 19271 16439 16518 16487 12706 16708 14400 17221 13765 17393 15882 17588 17788 18053 17365 18395 15882 18518 16941 19056 16941 19178 15035 19325 16729 20891 17153 21135 15035 21135 13765 21527 18424 21771 20541 21771 4024 21771 3600 21576 2753 21135 5929 21013 3812 20891 3600 20744 5082 20744 2541 20646 2118 19961 1694 19667 847 19227 212 19203 1271 19178 5294 19007 635 18395 847 18126 2329 18004 3176 17931 1906 17784 1906 17539 2541 17466 3388 17221 8047 16952 7200 16610 7200 16487 8259 16439 11012 15925 5294 15778 5082 15656 5929 14995 5506 14873 7835 14824 6776 14702 6141 14482 8682 14457 6565 14359 6353 14090 8471 13846 6988 13772 7412 13699 11224 13307 11012 12916 7200 12598 5718 12476 5718 12353 8682 12133 15247 11742 7835 11448 6141 11399 6565 11350 9318 11057 4024 10959 4235 10788 2965 10665 3176 10568 4871 10176 2118 9760 1059 9638 1482 9393 3388 9198 1271 9100 1059 9002 2965 8855 1059 8733 2753 8611 11224 8562 1694 8390 0 8219 1059 7828 4447 7485 635 6947 635 6849 1694 6654 5082 6629 2965 6531 2753 6262 4871 6018 3176 5944 4024 5871 11224 5480 11224 5480 8682 5210 2965 5088 3176 4697 7624 4305 11224 3938 7200 3914 7200 3743 5718 3620 6353 3523 11224 3523 9953 3229 5929 2960 5506 2789 7200 2740 9318 2373 8259 2348 8259 2251 6565 2006 7835 1566 8047 1223 5294 1076 5082 954 6776 783 11012 391 6353 147 5082 24 5294 0 7200 0 17576" adj="2809" fillcolor="red" stroked="f">
            <v:fill color2="#0cf" focus="100%" type="gradient"/>
            <v:shadow on="t" color="navy" opacity="52429f" offset="-5pt,6pt"/>
            <v:textpath style="font-family:&quot;Arial Black&quot;;v-rotate-letters:t;v-text-kern:t" trim="t" fitpath="t" xscale="f" string="РОБОТА КЛАСНОГО КЕРІВНИКА"/>
            <v:handles>
              <v:h position="topLeft,#0" yrange="0,4459"/>
              <v:h position="#1,bottomRight" xrange="8640,12960"/>
            </v:handles>
            <w10:wrap type="tight"/>
          </v:shape>
        </w:pict>
      </w:r>
    </w:p>
    <w:p w:rsidR="001241FC" w:rsidRDefault="001241FC" w:rsidP="00BA6B71">
      <w:pPr>
        <w:rPr>
          <w:lang w:val="uk-UA"/>
        </w:rPr>
      </w:pPr>
    </w:p>
    <w:p w:rsidR="001241FC" w:rsidRDefault="001241FC" w:rsidP="00BA6B71">
      <w:pPr>
        <w:rPr>
          <w:lang w:val="uk-UA"/>
        </w:rPr>
      </w:pPr>
    </w:p>
    <w:p w:rsidR="001241FC" w:rsidRDefault="001241FC" w:rsidP="00BA6B71">
      <w:pPr>
        <w:rPr>
          <w:lang w:val="uk-UA"/>
        </w:rPr>
      </w:pPr>
    </w:p>
    <w:p w:rsidR="001241FC" w:rsidRDefault="001241FC" w:rsidP="00BA6B71">
      <w:pPr>
        <w:rPr>
          <w:lang w:val="uk-UA"/>
        </w:rPr>
      </w:pPr>
    </w:p>
    <w:p w:rsidR="001241FC" w:rsidRDefault="001241FC" w:rsidP="00BA6B71">
      <w:pPr>
        <w:rPr>
          <w:lang w:val="uk-UA"/>
        </w:rPr>
      </w:pPr>
    </w:p>
    <w:p w:rsidR="001241FC" w:rsidRDefault="001241FC" w:rsidP="00BA6B71">
      <w:pPr>
        <w:rPr>
          <w:lang w:val="uk-UA"/>
        </w:rPr>
      </w:pPr>
    </w:p>
    <w:p w:rsidR="001241FC" w:rsidRDefault="001241FC" w:rsidP="00BA6B71">
      <w:pPr>
        <w:rPr>
          <w:lang w:val="uk-UA"/>
        </w:rPr>
      </w:pPr>
    </w:p>
    <w:p w:rsidR="001241FC" w:rsidRDefault="001241FC" w:rsidP="00BA6B71">
      <w:pPr>
        <w:rPr>
          <w:lang w:val="uk-UA"/>
        </w:rPr>
      </w:pPr>
    </w:p>
    <w:p w:rsidR="001241FC" w:rsidRDefault="001241FC" w:rsidP="00BA6B71">
      <w:pPr>
        <w:rPr>
          <w:lang w:val="uk-UA"/>
        </w:rPr>
      </w:pPr>
    </w:p>
    <w:p w:rsidR="001241FC" w:rsidRDefault="001241FC" w:rsidP="00BA6B71">
      <w:pPr>
        <w:rPr>
          <w:lang w:val="uk-UA"/>
        </w:rPr>
      </w:pPr>
    </w:p>
    <w:p w:rsidR="001241FC" w:rsidRDefault="001241FC" w:rsidP="00BA6B71">
      <w:pPr>
        <w:rPr>
          <w:lang w:val="uk-UA"/>
        </w:rPr>
      </w:pPr>
    </w:p>
    <w:p w:rsidR="001241FC" w:rsidRDefault="001241FC" w:rsidP="00BA6B71">
      <w:pPr>
        <w:rPr>
          <w:lang w:val="uk-UA"/>
        </w:rPr>
      </w:pPr>
    </w:p>
    <w:p w:rsidR="001241FC" w:rsidRDefault="001241FC" w:rsidP="00BA6B71">
      <w:pPr>
        <w:rPr>
          <w:lang w:val="uk-UA"/>
        </w:rPr>
      </w:pPr>
    </w:p>
    <w:p w:rsidR="001241FC" w:rsidRDefault="001241FC" w:rsidP="00BA6B71">
      <w:pPr>
        <w:rPr>
          <w:lang w:val="uk-UA"/>
        </w:rPr>
      </w:pPr>
    </w:p>
    <w:p w:rsidR="001241FC" w:rsidRDefault="001241FC" w:rsidP="00BA6B71">
      <w:pPr>
        <w:rPr>
          <w:lang w:val="uk-UA"/>
        </w:rPr>
      </w:pPr>
    </w:p>
    <w:p w:rsidR="001241FC" w:rsidRDefault="001241FC" w:rsidP="00BA6B71">
      <w:pPr>
        <w:rPr>
          <w:lang w:val="uk-UA"/>
        </w:rPr>
      </w:pPr>
    </w:p>
    <w:p w:rsidR="001241FC" w:rsidRDefault="001241FC" w:rsidP="00BA6B71">
      <w:pPr>
        <w:rPr>
          <w:lang w:val="uk-UA"/>
        </w:rPr>
      </w:pPr>
    </w:p>
    <w:p w:rsidR="001241FC" w:rsidRDefault="001241FC" w:rsidP="00BA6B71">
      <w:pPr>
        <w:rPr>
          <w:lang w:val="uk-UA"/>
        </w:rPr>
      </w:pPr>
    </w:p>
    <w:p w:rsidR="001241FC" w:rsidRDefault="001241FC" w:rsidP="00BA6B71">
      <w:pPr>
        <w:rPr>
          <w:lang w:val="uk-UA"/>
        </w:rPr>
      </w:pPr>
    </w:p>
    <w:p w:rsidR="001241FC" w:rsidRDefault="001241FC" w:rsidP="00BA6B71">
      <w:pPr>
        <w:rPr>
          <w:lang w:val="uk-UA"/>
        </w:rPr>
      </w:pPr>
    </w:p>
    <w:p w:rsidR="001241FC" w:rsidRDefault="001241FC" w:rsidP="00BA6B71">
      <w:pPr>
        <w:rPr>
          <w:lang w:val="uk-UA"/>
        </w:rPr>
      </w:pPr>
    </w:p>
    <w:p w:rsidR="001241FC" w:rsidRDefault="001241FC" w:rsidP="00BA6B71">
      <w:pPr>
        <w:rPr>
          <w:lang w:val="uk-UA"/>
        </w:rPr>
      </w:pPr>
    </w:p>
    <w:p w:rsidR="001241FC" w:rsidRDefault="001241FC" w:rsidP="00BA6B71">
      <w:pPr>
        <w:rPr>
          <w:lang w:val="uk-UA"/>
        </w:rPr>
      </w:pPr>
    </w:p>
    <w:p w:rsidR="001241FC" w:rsidRDefault="001241FC" w:rsidP="00BA6B71">
      <w:pPr>
        <w:rPr>
          <w:lang w:val="uk-UA"/>
        </w:rPr>
      </w:pPr>
    </w:p>
    <w:p w:rsidR="001241FC" w:rsidRDefault="001241FC" w:rsidP="00BA6B71">
      <w:pPr>
        <w:rPr>
          <w:lang w:val="uk-UA"/>
        </w:rPr>
      </w:pPr>
    </w:p>
    <w:p w:rsidR="001241FC" w:rsidRDefault="001241FC" w:rsidP="00BA6B71">
      <w:pPr>
        <w:rPr>
          <w:lang w:val="uk-UA"/>
        </w:rPr>
      </w:pPr>
    </w:p>
    <w:p w:rsidR="001241FC" w:rsidRDefault="001241FC" w:rsidP="00BA6B71">
      <w:pPr>
        <w:rPr>
          <w:lang w:val="uk-UA"/>
        </w:rPr>
      </w:pPr>
    </w:p>
    <w:p w:rsidR="001241FC" w:rsidRDefault="001241FC" w:rsidP="00BA6B71">
      <w:pPr>
        <w:rPr>
          <w:lang w:val="uk-UA"/>
        </w:rPr>
      </w:pPr>
    </w:p>
    <w:p w:rsidR="001241FC" w:rsidRDefault="001241FC" w:rsidP="00BA6B71">
      <w:pPr>
        <w:rPr>
          <w:lang w:val="uk-UA"/>
        </w:rPr>
      </w:pPr>
    </w:p>
    <w:p w:rsidR="001241FC" w:rsidRDefault="001241FC" w:rsidP="00BA6B71">
      <w:pPr>
        <w:rPr>
          <w:lang w:val="uk-UA"/>
        </w:rPr>
      </w:pPr>
    </w:p>
    <w:p w:rsidR="001241FC" w:rsidRDefault="001241FC" w:rsidP="00BA6B71">
      <w:pPr>
        <w:rPr>
          <w:lang w:val="uk-UA"/>
        </w:rPr>
      </w:pPr>
    </w:p>
    <w:p w:rsidR="001241FC" w:rsidRDefault="001241FC" w:rsidP="00BA6B71">
      <w:pPr>
        <w:rPr>
          <w:lang w:val="uk-UA"/>
        </w:rPr>
      </w:pPr>
    </w:p>
    <w:p w:rsidR="001241FC" w:rsidRDefault="001241FC" w:rsidP="00BA6B71">
      <w:pPr>
        <w:rPr>
          <w:lang w:val="uk-UA"/>
        </w:rPr>
      </w:pPr>
    </w:p>
    <w:p w:rsidR="001241FC" w:rsidRDefault="001241FC" w:rsidP="00BA6B71">
      <w:pPr>
        <w:rPr>
          <w:lang w:val="uk-UA"/>
        </w:rPr>
      </w:pPr>
    </w:p>
    <w:p w:rsidR="001241FC" w:rsidRDefault="001241FC" w:rsidP="00BA6B71">
      <w:pPr>
        <w:rPr>
          <w:lang w:val="uk-UA"/>
        </w:rPr>
      </w:pPr>
    </w:p>
    <w:p w:rsidR="001241FC" w:rsidRDefault="001241FC" w:rsidP="00BA6B71">
      <w:pPr>
        <w:rPr>
          <w:lang w:val="uk-UA"/>
        </w:rPr>
      </w:pPr>
    </w:p>
    <w:p w:rsidR="001241FC" w:rsidRDefault="001241FC" w:rsidP="00BA6B71">
      <w:pPr>
        <w:rPr>
          <w:lang w:val="uk-UA"/>
        </w:rPr>
      </w:pPr>
    </w:p>
    <w:p w:rsidR="001241FC" w:rsidRDefault="001241FC" w:rsidP="00BA6B71">
      <w:pPr>
        <w:rPr>
          <w:lang w:val="uk-UA"/>
        </w:rPr>
      </w:pPr>
    </w:p>
    <w:p w:rsidR="001241FC" w:rsidRDefault="001241FC" w:rsidP="00BA6B71">
      <w:pPr>
        <w:rPr>
          <w:lang w:val="uk-UA"/>
        </w:rPr>
      </w:pPr>
    </w:p>
    <w:p w:rsidR="001241FC" w:rsidRDefault="001241FC" w:rsidP="00BA6B71">
      <w:pPr>
        <w:rPr>
          <w:lang w:val="uk-UA"/>
        </w:rPr>
      </w:pPr>
    </w:p>
    <w:p w:rsidR="001241FC" w:rsidRDefault="001241FC" w:rsidP="00BA6B71">
      <w:pPr>
        <w:rPr>
          <w:lang w:val="uk-UA"/>
        </w:rPr>
      </w:pPr>
    </w:p>
    <w:p w:rsidR="001241FC" w:rsidRDefault="001241FC" w:rsidP="00BA6B71">
      <w:pPr>
        <w:rPr>
          <w:lang w:val="uk-UA"/>
        </w:rPr>
      </w:pPr>
    </w:p>
    <w:p w:rsidR="001241FC" w:rsidRDefault="001241FC" w:rsidP="00BA6B71">
      <w:pPr>
        <w:rPr>
          <w:lang w:val="uk-UA"/>
        </w:rPr>
      </w:pPr>
    </w:p>
    <w:p w:rsidR="001241FC" w:rsidRDefault="001241FC" w:rsidP="00BA6B71">
      <w:pPr>
        <w:rPr>
          <w:lang w:val="uk-UA"/>
        </w:rPr>
      </w:pPr>
    </w:p>
    <w:p w:rsidR="001241FC" w:rsidRDefault="001241FC" w:rsidP="00BA6B71">
      <w:pPr>
        <w:rPr>
          <w:lang w:val="uk-UA"/>
        </w:rPr>
      </w:pPr>
    </w:p>
    <w:p w:rsidR="001241FC" w:rsidRDefault="001241FC" w:rsidP="00BA6B71">
      <w:pPr>
        <w:rPr>
          <w:lang w:val="uk-UA"/>
        </w:rPr>
      </w:pPr>
    </w:p>
    <w:p w:rsidR="001241FC" w:rsidRDefault="001241FC" w:rsidP="00BA6B71">
      <w:pPr>
        <w:rPr>
          <w:lang w:val="uk-UA"/>
        </w:rPr>
      </w:pPr>
    </w:p>
    <w:p w:rsidR="001241FC" w:rsidRDefault="001241FC" w:rsidP="00BA6B71">
      <w:pPr>
        <w:rPr>
          <w:lang w:val="uk-UA"/>
        </w:rPr>
      </w:pPr>
    </w:p>
    <w:p w:rsidR="001241FC" w:rsidRDefault="001241FC" w:rsidP="00BA6B71">
      <w:pPr>
        <w:rPr>
          <w:lang w:val="uk-UA"/>
        </w:rPr>
      </w:pPr>
    </w:p>
    <w:p w:rsidR="00BA6B71" w:rsidRDefault="00BA6B71" w:rsidP="00BA6B71">
      <w:pPr>
        <w:rPr>
          <w:lang w:val="uk-UA"/>
        </w:rPr>
      </w:pPr>
      <w:r>
        <w:rPr>
          <w:noProof/>
        </w:rPr>
        <w:lastRenderedPageBreak/>
        <w:drawing>
          <wp:anchor distT="0" distB="0" distL="114300" distR="114300" simplePos="0" relativeHeight="251669504" behindDoc="1" locked="0" layoutInCell="1" allowOverlap="1">
            <wp:simplePos x="0" y="0"/>
            <wp:positionH relativeFrom="column">
              <wp:posOffset>-546735</wp:posOffset>
            </wp:positionH>
            <wp:positionV relativeFrom="paragraph">
              <wp:posOffset>803910</wp:posOffset>
            </wp:positionV>
            <wp:extent cx="2647950" cy="2676525"/>
            <wp:effectExtent l="19050" t="0" r="0" b="0"/>
            <wp:wrapTight wrapText="bothSides">
              <wp:wrapPolygon edited="0">
                <wp:start x="-155" y="0"/>
                <wp:lineTo x="-155" y="21523"/>
                <wp:lineTo x="21600" y="21523"/>
                <wp:lineTo x="21600" y="0"/>
                <wp:lineTo x="-155" y="0"/>
              </wp:wrapPolygon>
            </wp:wrapTight>
            <wp:docPr id="125" name="Рисунок 1" descr="1копиро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копирование.jpg"/>
                    <pic:cNvPicPr>
                      <a:picLocks noChangeAspect="1" noChangeArrowheads="1"/>
                    </pic:cNvPicPr>
                  </pic:nvPicPr>
                  <pic:blipFill>
                    <a:blip r:embed="rId13"/>
                    <a:srcRect/>
                    <a:stretch>
                      <a:fillRect/>
                    </a:stretch>
                  </pic:blipFill>
                  <pic:spPr bwMode="auto">
                    <a:xfrm>
                      <a:off x="0" y="0"/>
                      <a:ext cx="2647950" cy="2676525"/>
                    </a:xfrm>
                    <a:prstGeom prst="rect">
                      <a:avLst/>
                    </a:prstGeom>
                    <a:noFill/>
                  </pic:spPr>
                </pic:pic>
              </a:graphicData>
            </a:graphic>
          </wp:anchor>
        </w:drawing>
      </w:r>
      <w:r w:rsidR="00DC2579" w:rsidRPr="00DC2579">
        <w:rPr>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9" type="#_x0000_t136" style="width:394.4pt;height:48.35pt" fillcolor="#eaf1dd [662]">
            <v:shadow on="t" opacity="52429f"/>
            <v:textpath style="font-family:&quot;Arial Black&quot;;font-style:italic;v-text-kern:t" trim="t" fitpath="t" string="СТИЛЯГИ"/>
          </v:shape>
        </w:pict>
      </w:r>
    </w:p>
    <w:p w:rsidR="00494D1A" w:rsidRDefault="00494D1A" w:rsidP="00BA6B71">
      <w:pPr>
        <w:rPr>
          <w:lang w:val="uk-UA"/>
        </w:rPr>
      </w:pPr>
    </w:p>
    <w:p w:rsidR="00BA6B71" w:rsidRDefault="00BA6B71" w:rsidP="00BA6B71">
      <w:pPr>
        <w:jc w:val="both"/>
        <w:rPr>
          <w:color w:val="262626" w:themeColor="text1" w:themeTint="D9"/>
          <w:sz w:val="28"/>
          <w:szCs w:val="28"/>
          <w:lang w:val="uk-UA"/>
        </w:rPr>
      </w:pPr>
      <w:r>
        <w:rPr>
          <w:color w:val="FF0000"/>
          <w:sz w:val="28"/>
          <w:szCs w:val="28"/>
          <w:lang w:val="uk-UA"/>
        </w:rPr>
        <w:t>Девіз:</w:t>
      </w:r>
      <w:r>
        <w:rPr>
          <w:sz w:val="28"/>
          <w:szCs w:val="28"/>
          <w:lang w:val="uk-UA"/>
        </w:rPr>
        <w:t xml:space="preserve"> </w:t>
      </w:r>
      <w:r>
        <w:rPr>
          <w:color w:val="262626" w:themeColor="text1" w:themeTint="D9"/>
          <w:sz w:val="28"/>
          <w:szCs w:val="28"/>
          <w:lang w:val="uk-UA"/>
        </w:rPr>
        <w:t xml:space="preserve">ми стиляги озарные, современные, блатные, учимся как хочется, веселимся как всегда, для учителей стараться побеждать и не </w:t>
      </w:r>
      <w:r w:rsidR="003F2654">
        <w:rPr>
          <w:color w:val="262626" w:themeColor="text1" w:themeTint="D9"/>
          <w:sz w:val="28"/>
          <w:szCs w:val="28"/>
          <w:lang w:val="uk-UA"/>
        </w:rPr>
        <w:t>с</w:t>
      </w:r>
      <w:r>
        <w:rPr>
          <w:color w:val="262626" w:themeColor="text1" w:themeTint="D9"/>
          <w:sz w:val="28"/>
          <w:szCs w:val="28"/>
          <w:lang w:val="uk-UA"/>
        </w:rPr>
        <w:t>даваться!</w:t>
      </w:r>
    </w:p>
    <w:p w:rsidR="00BA6B71" w:rsidRDefault="00BA6B71" w:rsidP="00BA6B71">
      <w:pPr>
        <w:jc w:val="both"/>
        <w:rPr>
          <w:sz w:val="28"/>
          <w:szCs w:val="28"/>
          <w:lang w:val="uk-UA"/>
        </w:rPr>
      </w:pPr>
    </w:p>
    <w:p w:rsidR="00BA6B71" w:rsidRDefault="00BA6B71" w:rsidP="00BA6B71">
      <w:pPr>
        <w:jc w:val="both"/>
        <w:rPr>
          <w:color w:val="262626" w:themeColor="text1" w:themeTint="D9"/>
          <w:sz w:val="28"/>
          <w:szCs w:val="28"/>
          <w:lang w:val="uk-UA"/>
        </w:rPr>
      </w:pPr>
      <w:r>
        <w:rPr>
          <w:color w:val="00B050"/>
          <w:sz w:val="28"/>
          <w:szCs w:val="28"/>
          <w:lang w:val="uk-UA"/>
        </w:rPr>
        <w:t>Кредо:</w:t>
      </w:r>
      <w:r>
        <w:rPr>
          <w:sz w:val="28"/>
          <w:szCs w:val="28"/>
          <w:lang w:val="uk-UA"/>
        </w:rPr>
        <w:t xml:space="preserve"> </w:t>
      </w:r>
      <w:r>
        <w:rPr>
          <w:color w:val="262626" w:themeColor="text1" w:themeTint="D9"/>
          <w:sz w:val="28"/>
          <w:szCs w:val="28"/>
          <w:lang w:val="uk-UA"/>
        </w:rPr>
        <w:t>історія – вчитель життя (Цицерон)</w:t>
      </w:r>
    </w:p>
    <w:p w:rsidR="00BA6B71" w:rsidRDefault="00BA6B71" w:rsidP="00BA6B71">
      <w:pPr>
        <w:jc w:val="both"/>
        <w:rPr>
          <w:sz w:val="28"/>
          <w:szCs w:val="28"/>
          <w:lang w:val="uk-UA"/>
        </w:rPr>
      </w:pPr>
    </w:p>
    <w:p w:rsidR="00BA6B71" w:rsidRDefault="00BA6B71" w:rsidP="00BA6B71">
      <w:pPr>
        <w:jc w:val="both"/>
        <w:rPr>
          <w:color w:val="262626" w:themeColor="text1" w:themeTint="D9"/>
          <w:sz w:val="28"/>
          <w:szCs w:val="28"/>
          <w:lang w:val="uk-UA"/>
        </w:rPr>
      </w:pPr>
      <w:r>
        <w:rPr>
          <w:color w:val="943634" w:themeColor="accent2" w:themeShade="BF"/>
          <w:sz w:val="28"/>
          <w:szCs w:val="28"/>
          <w:lang w:val="uk-UA"/>
        </w:rPr>
        <w:t>Всього:</w:t>
      </w:r>
      <w:r>
        <w:rPr>
          <w:sz w:val="28"/>
          <w:szCs w:val="28"/>
          <w:lang w:val="uk-UA"/>
        </w:rPr>
        <w:t xml:space="preserve"> </w:t>
      </w:r>
      <w:r>
        <w:rPr>
          <w:color w:val="262626" w:themeColor="text1" w:themeTint="D9"/>
          <w:sz w:val="28"/>
          <w:szCs w:val="28"/>
          <w:lang w:val="uk-UA"/>
        </w:rPr>
        <w:t>23 учні, 14 хлопців та 9 дівчат</w:t>
      </w:r>
    </w:p>
    <w:p w:rsidR="00BA6B71" w:rsidRDefault="00BA6B71" w:rsidP="00BA6B71">
      <w:pPr>
        <w:jc w:val="both"/>
        <w:rPr>
          <w:color w:val="244061" w:themeColor="accent1" w:themeShade="80"/>
          <w:sz w:val="28"/>
          <w:szCs w:val="28"/>
          <w:lang w:val="uk-UA"/>
        </w:rPr>
      </w:pPr>
    </w:p>
    <w:p w:rsidR="001D08EF" w:rsidRDefault="00BA6B71" w:rsidP="00BA6B71">
      <w:pPr>
        <w:rPr>
          <w:color w:val="244061" w:themeColor="accent1" w:themeShade="80"/>
          <w:sz w:val="28"/>
          <w:szCs w:val="28"/>
          <w:lang w:val="uk-UA"/>
        </w:rPr>
      </w:pPr>
      <w:r>
        <w:rPr>
          <w:color w:val="244061" w:themeColor="accent1" w:themeShade="80"/>
          <w:sz w:val="28"/>
          <w:szCs w:val="28"/>
          <w:lang w:val="uk-UA"/>
        </w:rPr>
        <w:t xml:space="preserve">                                                  </w:t>
      </w:r>
    </w:p>
    <w:p w:rsidR="001D08EF" w:rsidRDefault="001D08EF" w:rsidP="00BA6B71">
      <w:pPr>
        <w:rPr>
          <w:color w:val="244061" w:themeColor="accent1" w:themeShade="80"/>
          <w:sz w:val="28"/>
          <w:szCs w:val="28"/>
          <w:lang w:val="uk-UA"/>
        </w:rPr>
      </w:pPr>
    </w:p>
    <w:p w:rsidR="001D08EF" w:rsidRDefault="001D08EF" w:rsidP="00BA6B71">
      <w:pPr>
        <w:rPr>
          <w:color w:val="244061" w:themeColor="accent1" w:themeShade="80"/>
          <w:sz w:val="28"/>
          <w:szCs w:val="28"/>
          <w:lang w:val="uk-UA"/>
        </w:rPr>
      </w:pPr>
    </w:p>
    <w:p w:rsidR="001D08EF" w:rsidRDefault="001D08EF" w:rsidP="00BA6B71">
      <w:pPr>
        <w:rPr>
          <w:color w:val="244061" w:themeColor="accent1" w:themeShade="80"/>
          <w:sz w:val="28"/>
          <w:szCs w:val="28"/>
          <w:lang w:val="uk-UA"/>
        </w:rPr>
      </w:pPr>
    </w:p>
    <w:p w:rsidR="00BA6B71" w:rsidRDefault="00BA6B71" w:rsidP="001D08EF">
      <w:pPr>
        <w:jc w:val="center"/>
        <w:rPr>
          <w:color w:val="244061" w:themeColor="accent1" w:themeShade="80"/>
          <w:sz w:val="28"/>
          <w:szCs w:val="28"/>
          <w:lang w:val="uk-UA"/>
        </w:rPr>
      </w:pPr>
      <w:r>
        <w:rPr>
          <w:color w:val="244061" w:themeColor="accent1" w:themeShade="80"/>
          <w:sz w:val="28"/>
          <w:szCs w:val="28"/>
          <w:lang w:val="uk-UA"/>
        </w:rPr>
        <w:t>Гімн:</w:t>
      </w:r>
    </w:p>
    <w:p w:rsidR="00BA6B71" w:rsidRDefault="00BA6B71" w:rsidP="00BA6B71">
      <w:pPr>
        <w:rPr>
          <w:lang w:val="uk-UA"/>
        </w:rPr>
      </w:pPr>
    </w:p>
    <w:p w:rsidR="001D08EF" w:rsidRPr="00494D1A" w:rsidRDefault="001D08EF" w:rsidP="001D08EF">
      <w:pPr>
        <w:pStyle w:val="aa"/>
        <w:rPr>
          <w:color w:val="262626" w:themeColor="text1" w:themeTint="D9"/>
          <w:sz w:val="24"/>
          <w:szCs w:val="24"/>
          <w:lang w:val="uk-UA"/>
        </w:rPr>
      </w:pPr>
    </w:p>
    <w:p w:rsidR="001D08EF" w:rsidRPr="00494D1A" w:rsidRDefault="001D08EF" w:rsidP="001D08EF">
      <w:pPr>
        <w:pStyle w:val="aa"/>
        <w:rPr>
          <w:color w:val="262626" w:themeColor="text1" w:themeTint="D9"/>
          <w:sz w:val="24"/>
          <w:szCs w:val="24"/>
          <w:lang w:val="uk-UA"/>
        </w:rPr>
        <w:sectPr w:rsidR="001D08EF" w:rsidRPr="00494D1A" w:rsidSect="003F2654">
          <w:pgSz w:w="11906" w:h="16838"/>
          <w:pgMar w:top="1134" w:right="850" w:bottom="1134" w:left="1701" w:header="708" w:footer="708" w:gutter="0"/>
          <w:pgBorders w:offsetFrom="page">
            <w:top w:val="candyCorn" w:sz="31" w:space="24" w:color="auto"/>
            <w:left w:val="candyCorn" w:sz="31" w:space="24" w:color="auto"/>
            <w:bottom w:val="candyCorn" w:sz="31" w:space="24" w:color="auto"/>
            <w:right w:val="candyCorn" w:sz="31" w:space="24" w:color="auto"/>
          </w:pgBorders>
          <w:cols w:space="720"/>
        </w:sectPr>
      </w:pPr>
    </w:p>
    <w:p w:rsidR="001D08EF" w:rsidRDefault="001D08EF" w:rsidP="001D08EF">
      <w:pPr>
        <w:pStyle w:val="aa"/>
        <w:rPr>
          <w:color w:val="262626" w:themeColor="text1" w:themeTint="D9"/>
          <w:sz w:val="24"/>
          <w:szCs w:val="24"/>
        </w:rPr>
      </w:pPr>
      <w:r>
        <w:rPr>
          <w:color w:val="262626" w:themeColor="text1" w:themeTint="D9"/>
          <w:sz w:val="24"/>
          <w:szCs w:val="24"/>
        </w:rPr>
        <w:lastRenderedPageBreak/>
        <w:t>В 5 класс пришли,</w:t>
      </w:r>
    </w:p>
    <w:p w:rsidR="001D08EF" w:rsidRDefault="001D08EF" w:rsidP="001D08EF">
      <w:pPr>
        <w:pStyle w:val="aa"/>
        <w:rPr>
          <w:color w:val="262626" w:themeColor="text1" w:themeTint="D9"/>
          <w:sz w:val="24"/>
          <w:szCs w:val="24"/>
        </w:rPr>
      </w:pPr>
      <w:r>
        <w:rPr>
          <w:color w:val="262626" w:themeColor="text1" w:themeTint="D9"/>
          <w:sz w:val="24"/>
          <w:szCs w:val="24"/>
        </w:rPr>
        <w:t>Юные ребята,</w:t>
      </w:r>
    </w:p>
    <w:p w:rsidR="001D08EF" w:rsidRDefault="001D08EF" w:rsidP="001D08EF">
      <w:pPr>
        <w:pStyle w:val="aa"/>
        <w:rPr>
          <w:color w:val="262626" w:themeColor="text1" w:themeTint="D9"/>
          <w:sz w:val="24"/>
          <w:szCs w:val="24"/>
        </w:rPr>
      </w:pPr>
      <w:r>
        <w:rPr>
          <w:color w:val="262626" w:themeColor="text1" w:themeTint="D9"/>
          <w:sz w:val="24"/>
          <w:szCs w:val="24"/>
        </w:rPr>
        <w:t>Все как на подбор,</w:t>
      </w:r>
    </w:p>
    <w:p w:rsidR="001D08EF" w:rsidRDefault="001D08EF" w:rsidP="001D08EF">
      <w:pPr>
        <w:pStyle w:val="aa"/>
        <w:rPr>
          <w:color w:val="262626" w:themeColor="text1" w:themeTint="D9"/>
          <w:sz w:val="24"/>
          <w:szCs w:val="24"/>
        </w:rPr>
      </w:pPr>
      <w:r>
        <w:rPr>
          <w:color w:val="262626" w:themeColor="text1" w:themeTint="D9"/>
          <w:sz w:val="24"/>
          <w:szCs w:val="24"/>
        </w:rPr>
        <w:t>Пацаны и девчата,</w:t>
      </w:r>
    </w:p>
    <w:p w:rsidR="001D08EF" w:rsidRDefault="001D08EF" w:rsidP="001D08EF">
      <w:pPr>
        <w:pStyle w:val="aa"/>
        <w:rPr>
          <w:color w:val="262626" w:themeColor="text1" w:themeTint="D9"/>
          <w:sz w:val="24"/>
          <w:szCs w:val="24"/>
        </w:rPr>
      </w:pPr>
      <w:r>
        <w:rPr>
          <w:color w:val="262626" w:themeColor="text1" w:themeTint="D9"/>
          <w:sz w:val="24"/>
          <w:szCs w:val="24"/>
        </w:rPr>
        <w:t xml:space="preserve">Всем по 10 лет, </w:t>
      </w:r>
    </w:p>
    <w:p w:rsidR="001D08EF" w:rsidRDefault="001D08EF" w:rsidP="001D08EF">
      <w:pPr>
        <w:pStyle w:val="aa"/>
        <w:rPr>
          <w:color w:val="262626" w:themeColor="text1" w:themeTint="D9"/>
          <w:sz w:val="24"/>
          <w:szCs w:val="24"/>
        </w:rPr>
      </w:pPr>
      <w:r>
        <w:rPr>
          <w:color w:val="262626" w:themeColor="text1" w:themeTint="D9"/>
          <w:sz w:val="24"/>
          <w:szCs w:val="24"/>
        </w:rPr>
        <w:t>А кому-то больше,</w:t>
      </w:r>
    </w:p>
    <w:p w:rsidR="001D08EF" w:rsidRDefault="001D08EF" w:rsidP="001D08EF">
      <w:pPr>
        <w:pStyle w:val="aa"/>
        <w:rPr>
          <w:color w:val="262626" w:themeColor="text1" w:themeTint="D9"/>
          <w:sz w:val="24"/>
          <w:szCs w:val="24"/>
        </w:rPr>
      </w:pPr>
      <w:r>
        <w:rPr>
          <w:color w:val="262626" w:themeColor="text1" w:themeTint="D9"/>
          <w:sz w:val="24"/>
          <w:szCs w:val="24"/>
        </w:rPr>
        <w:t xml:space="preserve">Родились на свет, </w:t>
      </w:r>
    </w:p>
    <w:p w:rsidR="001D08EF" w:rsidRDefault="001D08EF" w:rsidP="001D08EF">
      <w:pPr>
        <w:pStyle w:val="aa"/>
        <w:rPr>
          <w:color w:val="262626" w:themeColor="text1" w:themeTint="D9"/>
          <w:sz w:val="24"/>
          <w:szCs w:val="24"/>
        </w:rPr>
      </w:pPr>
      <w:r>
        <w:rPr>
          <w:color w:val="262626" w:themeColor="text1" w:themeTint="D9"/>
          <w:sz w:val="24"/>
          <w:szCs w:val="24"/>
        </w:rPr>
        <w:t xml:space="preserve">В конце века прошлого </w:t>
      </w:r>
    </w:p>
    <w:p w:rsidR="001D08EF" w:rsidRDefault="001D08EF" w:rsidP="001D08EF">
      <w:pPr>
        <w:pStyle w:val="aa"/>
        <w:rPr>
          <w:color w:val="262626" w:themeColor="text1" w:themeTint="D9"/>
          <w:sz w:val="24"/>
          <w:szCs w:val="24"/>
        </w:rPr>
      </w:pPr>
      <w:r>
        <w:rPr>
          <w:color w:val="262626" w:themeColor="text1" w:themeTint="D9"/>
          <w:sz w:val="24"/>
          <w:szCs w:val="24"/>
        </w:rPr>
        <w:t>И этот шаг есть начало пути.</w:t>
      </w:r>
    </w:p>
    <w:p w:rsidR="001D08EF" w:rsidRDefault="001D08EF" w:rsidP="001D08EF">
      <w:pPr>
        <w:pStyle w:val="aa"/>
        <w:rPr>
          <w:color w:val="262626" w:themeColor="text1" w:themeTint="D9"/>
          <w:sz w:val="24"/>
          <w:szCs w:val="24"/>
        </w:rPr>
      </w:pPr>
    </w:p>
    <w:p w:rsidR="001D08EF" w:rsidRDefault="001D08EF" w:rsidP="001D08EF">
      <w:pPr>
        <w:pStyle w:val="aa"/>
        <w:rPr>
          <w:color w:val="262626" w:themeColor="text1" w:themeTint="D9"/>
          <w:sz w:val="24"/>
          <w:szCs w:val="24"/>
        </w:rPr>
      </w:pPr>
      <w:r>
        <w:rPr>
          <w:color w:val="262626" w:themeColor="text1" w:themeTint="D9"/>
          <w:sz w:val="24"/>
          <w:szCs w:val="24"/>
        </w:rPr>
        <w:t>Скованы</w:t>
      </w:r>
      <w:r>
        <w:rPr>
          <w:color w:val="262626" w:themeColor="text1" w:themeTint="D9"/>
          <w:sz w:val="24"/>
          <w:szCs w:val="24"/>
          <w:lang w:val="uk-UA"/>
        </w:rPr>
        <w:t xml:space="preserve">  </w:t>
      </w:r>
      <w:r>
        <w:rPr>
          <w:color w:val="262626" w:themeColor="text1" w:themeTint="D9"/>
          <w:sz w:val="24"/>
          <w:szCs w:val="24"/>
        </w:rPr>
        <w:t>-</w:t>
      </w:r>
      <w:r>
        <w:rPr>
          <w:color w:val="262626" w:themeColor="text1" w:themeTint="D9"/>
          <w:sz w:val="24"/>
          <w:szCs w:val="24"/>
          <w:lang w:val="uk-UA"/>
        </w:rPr>
        <w:t xml:space="preserve"> </w:t>
      </w:r>
      <w:r>
        <w:rPr>
          <w:color w:val="262626" w:themeColor="text1" w:themeTint="D9"/>
          <w:sz w:val="24"/>
          <w:szCs w:val="24"/>
        </w:rPr>
        <w:t xml:space="preserve"> одной цепью, </w:t>
      </w:r>
    </w:p>
    <w:p w:rsidR="001D08EF" w:rsidRDefault="001D08EF" w:rsidP="001D08EF">
      <w:pPr>
        <w:pStyle w:val="aa"/>
        <w:rPr>
          <w:color w:val="262626" w:themeColor="text1" w:themeTint="D9"/>
          <w:sz w:val="24"/>
          <w:szCs w:val="24"/>
        </w:rPr>
      </w:pPr>
      <w:r>
        <w:rPr>
          <w:color w:val="262626" w:themeColor="text1" w:themeTint="D9"/>
          <w:sz w:val="24"/>
          <w:szCs w:val="24"/>
        </w:rPr>
        <w:t>Связаны</w:t>
      </w:r>
      <w:r>
        <w:rPr>
          <w:color w:val="262626" w:themeColor="text1" w:themeTint="D9"/>
          <w:sz w:val="24"/>
          <w:szCs w:val="24"/>
          <w:lang w:val="uk-UA"/>
        </w:rPr>
        <w:t xml:space="preserve"> </w:t>
      </w:r>
      <w:r>
        <w:rPr>
          <w:color w:val="262626" w:themeColor="text1" w:themeTint="D9"/>
          <w:sz w:val="24"/>
          <w:szCs w:val="24"/>
        </w:rPr>
        <w:t xml:space="preserve"> -</w:t>
      </w:r>
      <w:r>
        <w:rPr>
          <w:color w:val="262626" w:themeColor="text1" w:themeTint="D9"/>
          <w:sz w:val="24"/>
          <w:szCs w:val="24"/>
          <w:lang w:val="uk-UA"/>
        </w:rPr>
        <w:t xml:space="preserve"> </w:t>
      </w:r>
      <w:r>
        <w:rPr>
          <w:color w:val="262626" w:themeColor="text1" w:themeTint="D9"/>
          <w:sz w:val="24"/>
          <w:szCs w:val="24"/>
        </w:rPr>
        <w:t>одной целью.</w:t>
      </w:r>
    </w:p>
    <w:p w:rsidR="001D08EF" w:rsidRDefault="001D08EF" w:rsidP="001D08EF">
      <w:pPr>
        <w:pStyle w:val="aa"/>
        <w:rPr>
          <w:color w:val="262626" w:themeColor="text1" w:themeTint="D9"/>
          <w:sz w:val="24"/>
          <w:szCs w:val="24"/>
        </w:rPr>
      </w:pPr>
    </w:p>
    <w:p w:rsidR="001D08EF" w:rsidRDefault="001D08EF" w:rsidP="001D08EF">
      <w:pPr>
        <w:pStyle w:val="aa"/>
        <w:rPr>
          <w:color w:val="262626" w:themeColor="text1" w:themeTint="D9"/>
          <w:sz w:val="24"/>
          <w:szCs w:val="24"/>
        </w:rPr>
      </w:pPr>
      <w:r>
        <w:rPr>
          <w:color w:val="262626" w:themeColor="text1" w:themeTint="D9"/>
          <w:sz w:val="24"/>
          <w:szCs w:val="24"/>
        </w:rPr>
        <w:t>Первый раз в 5 класс,</w:t>
      </w:r>
    </w:p>
    <w:p w:rsidR="001D08EF" w:rsidRDefault="001D08EF" w:rsidP="001D08EF">
      <w:pPr>
        <w:pStyle w:val="aa"/>
        <w:rPr>
          <w:color w:val="262626" w:themeColor="text1" w:themeTint="D9"/>
          <w:sz w:val="24"/>
          <w:szCs w:val="24"/>
        </w:rPr>
      </w:pPr>
      <w:r>
        <w:rPr>
          <w:color w:val="262626" w:themeColor="text1" w:themeTint="D9"/>
          <w:sz w:val="24"/>
          <w:szCs w:val="24"/>
        </w:rPr>
        <w:t>Мы ступили ногой,</w:t>
      </w:r>
    </w:p>
    <w:p w:rsidR="001D08EF" w:rsidRDefault="001D08EF" w:rsidP="001D08EF">
      <w:pPr>
        <w:pStyle w:val="aa"/>
        <w:rPr>
          <w:color w:val="262626" w:themeColor="text1" w:themeTint="D9"/>
          <w:sz w:val="24"/>
          <w:szCs w:val="24"/>
        </w:rPr>
      </w:pPr>
      <w:r>
        <w:rPr>
          <w:color w:val="262626" w:themeColor="text1" w:themeTint="D9"/>
          <w:sz w:val="24"/>
          <w:szCs w:val="24"/>
        </w:rPr>
        <w:t>Стали дружной, веселой</w:t>
      </w:r>
    </w:p>
    <w:p w:rsidR="001D08EF" w:rsidRDefault="001D08EF" w:rsidP="001D08EF">
      <w:pPr>
        <w:pStyle w:val="aa"/>
        <w:rPr>
          <w:color w:val="262626" w:themeColor="text1" w:themeTint="D9"/>
          <w:sz w:val="24"/>
          <w:szCs w:val="24"/>
        </w:rPr>
      </w:pPr>
      <w:r>
        <w:rPr>
          <w:color w:val="262626" w:themeColor="text1" w:themeTint="D9"/>
          <w:sz w:val="24"/>
          <w:szCs w:val="24"/>
        </w:rPr>
        <w:t>И лучшей семьей,</w:t>
      </w:r>
    </w:p>
    <w:p w:rsidR="001D08EF" w:rsidRDefault="001D08EF" w:rsidP="001D08EF">
      <w:pPr>
        <w:pStyle w:val="aa"/>
        <w:rPr>
          <w:color w:val="262626" w:themeColor="text1" w:themeTint="D9"/>
          <w:sz w:val="24"/>
          <w:szCs w:val="24"/>
        </w:rPr>
      </w:pPr>
      <w:r>
        <w:rPr>
          <w:color w:val="262626" w:themeColor="text1" w:themeTint="D9"/>
          <w:sz w:val="24"/>
          <w:szCs w:val="24"/>
        </w:rPr>
        <w:t>Мы везде и всегда,</w:t>
      </w:r>
    </w:p>
    <w:p w:rsidR="001D08EF" w:rsidRDefault="001D08EF" w:rsidP="001D08EF">
      <w:pPr>
        <w:pStyle w:val="aa"/>
        <w:rPr>
          <w:color w:val="262626" w:themeColor="text1" w:themeTint="D9"/>
          <w:sz w:val="24"/>
          <w:szCs w:val="24"/>
        </w:rPr>
      </w:pPr>
      <w:r>
        <w:rPr>
          <w:color w:val="262626" w:themeColor="text1" w:themeTint="D9"/>
          <w:sz w:val="24"/>
          <w:szCs w:val="24"/>
        </w:rPr>
        <w:t>Хотим первыми быть</w:t>
      </w:r>
    </w:p>
    <w:p w:rsidR="001D08EF" w:rsidRDefault="001D08EF" w:rsidP="001D08EF">
      <w:pPr>
        <w:pStyle w:val="aa"/>
        <w:rPr>
          <w:color w:val="262626" w:themeColor="text1" w:themeTint="D9"/>
          <w:sz w:val="24"/>
          <w:szCs w:val="24"/>
        </w:rPr>
      </w:pPr>
      <w:r>
        <w:rPr>
          <w:color w:val="262626" w:themeColor="text1" w:themeTint="D9"/>
          <w:sz w:val="24"/>
          <w:szCs w:val="24"/>
        </w:rPr>
        <w:t>И любого врага,</w:t>
      </w:r>
    </w:p>
    <w:p w:rsidR="001D08EF" w:rsidRDefault="001D08EF" w:rsidP="001D08EF">
      <w:pPr>
        <w:pStyle w:val="aa"/>
        <w:rPr>
          <w:color w:val="262626" w:themeColor="text1" w:themeTint="D9"/>
          <w:sz w:val="24"/>
          <w:szCs w:val="24"/>
        </w:rPr>
      </w:pPr>
      <w:r>
        <w:rPr>
          <w:color w:val="262626" w:themeColor="text1" w:themeTint="D9"/>
          <w:sz w:val="24"/>
          <w:szCs w:val="24"/>
        </w:rPr>
        <w:t>На ходу задавить.</w:t>
      </w:r>
    </w:p>
    <w:p w:rsidR="001D08EF" w:rsidRDefault="001D08EF" w:rsidP="001D08EF">
      <w:pPr>
        <w:pStyle w:val="aa"/>
        <w:rPr>
          <w:color w:val="262626" w:themeColor="text1" w:themeTint="D9"/>
          <w:sz w:val="24"/>
          <w:szCs w:val="24"/>
        </w:rPr>
      </w:pPr>
      <w:r>
        <w:rPr>
          <w:color w:val="262626" w:themeColor="text1" w:themeTint="D9"/>
          <w:sz w:val="24"/>
          <w:szCs w:val="24"/>
        </w:rPr>
        <w:t>И мы не сдаемся,</w:t>
      </w:r>
    </w:p>
    <w:p w:rsidR="001D08EF" w:rsidRDefault="001D08EF" w:rsidP="001D08EF">
      <w:pPr>
        <w:pStyle w:val="aa"/>
        <w:rPr>
          <w:color w:val="262626" w:themeColor="text1" w:themeTint="D9"/>
          <w:sz w:val="24"/>
          <w:szCs w:val="24"/>
        </w:rPr>
      </w:pPr>
      <w:r>
        <w:rPr>
          <w:color w:val="262626" w:themeColor="text1" w:themeTint="D9"/>
          <w:sz w:val="24"/>
          <w:szCs w:val="24"/>
        </w:rPr>
        <w:t>Наша цепь не прервется!</w:t>
      </w:r>
    </w:p>
    <w:p w:rsidR="001D08EF" w:rsidRDefault="001D08EF" w:rsidP="001D08EF">
      <w:pPr>
        <w:pStyle w:val="aa"/>
        <w:rPr>
          <w:color w:val="262626" w:themeColor="text1" w:themeTint="D9"/>
          <w:sz w:val="24"/>
          <w:szCs w:val="24"/>
        </w:rPr>
      </w:pPr>
    </w:p>
    <w:p w:rsidR="001D08EF" w:rsidRDefault="001D08EF" w:rsidP="001D08EF">
      <w:pPr>
        <w:pStyle w:val="aa"/>
        <w:rPr>
          <w:color w:val="262626" w:themeColor="text1" w:themeTint="D9"/>
          <w:sz w:val="24"/>
          <w:szCs w:val="24"/>
        </w:rPr>
      </w:pPr>
      <w:r>
        <w:rPr>
          <w:color w:val="262626" w:themeColor="text1" w:themeTint="D9"/>
          <w:sz w:val="24"/>
          <w:szCs w:val="24"/>
        </w:rPr>
        <w:t>Скованы</w:t>
      </w:r>
      <w:r>
        <w:rPr>
          <w:color w:val="262626" w:themeColor="text1" w:themeTint="D9"/>
          <w:sz w:val="24"/>
          <w:szCs w:val="24"/>
          <w:lang w:val="uk-UA"/>
        </w:rPr>
        <w:t xml:space="preserve">  </w:t>
      </w:r>
      <w:r>
        <w:rPr>
          <w:color w:val="262626" w:themeColor="text1" w:themeTint="D9"/>
          <w:sz w:val="24"/>
          <w:szCs w:val="24"/>
        </w:rPr>
        <w:t xml:space="preserve">- одной цепью, </w:t>
      </w:r>
    </w:p>
    <w:p w:rsidR="001D08EF" w:rsidRDefault="001D08EF" w:rsidP="001D08EF">
      <w:pPr>
        <w:pStyle w:val="aa"/>
        <w:rPr>
          <w:color w:val="262626" w:themeColor="text1" w:themeTint="D9"/>
          <w:sz w:val="24"/>
          <w:szCs w:val="24"/>
          <w:lang w:val="uk-UA"/>
        </w:rPr>
      </w:pPr>
      <w:r>
        <w:rPr>
          <w:color w:val="262626" w:themeColor="text1" w:themeTint="D9"/>
          <w:sz w:val="24"/>
          <w:szCs w:val="24"/>
        </w:rPr>
        <w:t>Связаны</w:t>
      </w:r>
      <w:r>
        <w:rPr>
          <w:color w:val="262626" w:themeColor="text1" w:themeTint="D9"/>
          <w:sz w:val="24"/>
          <w:szCs w:val="24"/>
          <w:lang w:val="uk-UA"/>
        </w:rPr>
        <w:t xml:space="preserve"> </w:t>
      </w:r>
      <w:r>
        <w:rPr>
          <w:color w:val="262626" w:themeColor="text1" w:themeTint="D9"/>
          <w:sz w:val="24"/>
          <w:szCs w:val="24"/>
        </w:rPr>
        <w:t xml:space="preserve"> -</w:t>
      </w:r>
      <w:r>
        <w:rPr>
          <w:color w:val="262626" w:themeColor="text1" w:themeTint="D9"/>
          <w:sz w:val="24"/>
          <w:szCs w:val="24"/>
          <w:lang w:val="uk-UA"/>
        </w:rPr>
        <w:t xml:space="preserve"> </w:t>
      </w:r>
      <w:r>
        <w:rPr>
          <w:color w:val="262626" w:themeColor="text1" w:themeTint="D9"/>
          <w:sz w:val="24"/>
          <w:szCs w:val="24"/>
        </w:rPr>
        <w:t>одной целью.</w:t>
      </w:r>
    </w:p>
    <w:p w:rsidR="00B20649" w:rsidRPr="00B20649" w:rsidRDefault="00B20649" w:rsidP="001D08EF">
      <w:pPr>
        <w:pStyle w:val="aa"/>
        <w:rPr>
          <w:color w:val="262626" w:themeColor="text1" w:themeTint="D9"/>
          <w:sz w:val="24"/>
          <w:szCs w:val="24"/>
          <w:lang w:val="uk-UA"/>
        </w:rPr>
      </w:pPr>
    </w:p>
    <w:p w:rsidR="001D08EF" w:rsidRDefault="001D08EF" w:rsidP="001D08EF">
      <w:pPr>
        <w:pStyle w:val="aa"/>
        <w:rPr>
          <w:color w:val="262626" w:themeColor="text1" w:themeTint="D9"/>
          <w:sz w:val="24"/>
          <w:szCs w:val="24"/>
        </w:rPr>
      </w:pPr>
      <w:r>
        <w:rPr>
          <w:color w:val="262626" w:themeColor="text1" w:themeTint="D9"/>
          <w:sz w:val="24"/>
          <w:szCs w:val="24"/>
        </w:rPr>
        <w:lastRenderedPageBreak/>
        <w:t>Мы идем по дороге,</w:t>
      </w:r>
    </w:p>
    <w:p w:rsidR="001D08EF" w:rsidRDefault="001D08EF" w:rsidP="001D08EF">
      <w:pPr>
        <w:pStyle w:val="aa"/>
        <w:rPr>
          <w:color w:val="262626" w:themeColor="text1" w:themeTint="D9"/>
          <w:sz w:val="24"/>
          <w:szCs w:val="24"/>
        </w:rPr>
      </w:pPr>
      <w:r>
        <w:rPr>
          <w:color w:val="262626" w:themeColor="text1" w:themeTint="D9"/>
          <w:sz w:val="24"/>
          <w:szCs w:val="24"/>
        </w:rPr>
        <w:t>Единой семьей,</w:t>
      </w:r>
    </w:p>
    <w:p w:rsidR="001D08EF" w:rsidRDefault="001D08EF" w:rsidP="001D08EF">
      <w:pPr>
        <w:pStyle w:val="aa"/>
        <w:rPr>
          <w:color w:val="262626" w:themeColor="text1" w:themeTint="D9"/>
          <w:sz w:val="24"/>
          <w:szCs w:val="24"/>
        </w:rPr>
      </w:pPr>
      <w:r>
        <w:rPr>
          <w:color w:val="262626" w:themeColor="text1" w:themeTint="D9"/>
          <w:sz w:val="24"/>
          <w:szCs w:val="24"/>
        </w:rPr>
        <w:t>В столовую, в класс,</w:t>
      </w:r>
    </w:p>
    <w:p w:rsidR="001D08EF" w:rsidRDefault="001D08EF" w:rsidP="001D08EF">
      <w:pPr>
        <w:pStyle w:val="aa"/>
        <w:rPr>
          <w:color w:val="262626" w:themeColor="text1" w:themeTint="D9"/>
          <w:sz w:val="24"/>
          <w:szCs w:val="24"/>
        </w:rPr>
      </w:pPr>
      <w:r>
        <w:rPr>
          <w:color w:val="262626" w:themeColor="text1" w:themeTint="D9"/>
          <w:sz w:val="24"/>
          <w:szCs w:val="24"/>
        </w:rPr>
        <w:t>На кружок и домой,</w:t>
      </w:r>
    </w:p>
    <w:p w:rsidR="001D08EF" w:rsidRDefault="001D08EF" w:rsidP="001D08EF">
      <w:pPr>
        <w:pStyle w:val="aa"/>
        <w:rPr>
          <w:color w:val="262626" w:themeColor="text1" w:themeTint="D9"/>
          <w:sz w:val="24"/>
          <w:szCs w:val="24"/>
        </w:rPr>
      </w:pPr>
      <w:r>
        <w:rPr>
          <w:color w:val="262626" w:themeColor="text1" w:themeTint="D9"/>
          <w:sz w:val="24"/>
          <w:szCs w:val="24"/>
        </w:rPr>
        <w:t>Таких</w:t>
      </w:r>
      <w:r>
        <w:rPr>
          <w:color w:val="262626" w:themeColor="text1" w:themeTint="D9"/>
          <w:sz w:val="24"/>
          <w:szCs w:val="24"/>
          <w:lang w:val="uk-UA"/>
        </w:rPr>
        <w:t xml:space="preserve"> </w:t>
      </w:r>
      <w:r>
        <w:rPr>
          <w:color w:val="262626" w:themeColor="text1" w:themeTint="D9"/>
          <w:sz w:val="24"/>
          <w:szCs w:val="24"/>
        </w:rPr>
        <w:t xml:space="preserve"> как мы,</w:t>
      </w:r>
    </w:p>
    <w:p w:rsidR="001D08EF" w:rsidRDefault="001D08EF" w:rsidP="001D08EF">
      <w:pPr>
        <w:pStyle w:val="aa"/>
        <w:rPr>
          <w:color w:val="262626" w:themeColor="text1" w:themeTint="D9"/>
          <w:sz w:val="24"/>
          <w:szCs w:val="24"/>
        </w:rPr>
      </w:pPr>
      <w:r>
        <w:rPr>
          <w:color w:val="262626" w:themeColor="text1" w:themeTint="D9"/>
          <w:sz w:val="24"/>
          <w:szCs w:val="24"/>
        </w:rPr>
        <w:t>Нет и близко рядом,</w:t>
      </w:r>
    </w:p>
    <w:p w:rsidR="001D08EF" w:rsidRDefault="001D08EF" w:rsidP="001D08EF">
      <w:pPr>
        <w:pStyle w:val="aa"/>
        <w:rPr>
          <w:color w:val="262626" w:themeColor="text1" w:themeTint="D9"/>
          <w:sz w:val="24"/>
          <w:szCs w:val="24"/>
        </w:rPr>
      </w:pPr>
      <w:r>
        <w:rPr>
          <w:color w:val="262626" w:themeColor="text1" w:themeTint="D9"/>
          <w:sz w:val="24"/>
          <w:szCs w:val="24"/>
        </w:rPr>
        <w:t>Когда мы едины,</w:t>
      </w:r>
    </w:p>
    <w:p w:rsidR="001D08EF" w:rsidRDefault="001D08EF" w:rsidP="001D08EF">
      <w:pPr>
        <w:pStyle w:val="aa"/>
        <w:rPr>
          <w:color w:val="262626" w:themeColor="text1" w:themeTint="D9"/>
          <w:sz w:val="24"/>
          <w:szCs w:val="24"/>
        </w:rPr>
      </w:pPr>
      <w:r>
        <w:rPr>
          <w:color w:val="262626" w:themeColor="text1" w:themeTint="D9"/>
          <w:sz w:val="24"/>
          <w:szCs w:val="24"/>
        </w:rPr>
        <w:t>Идем отрядом.</w:t>
      </w:r>
    </w:p>
    <w:p w:rsidR="001D08EF" w:rsidRDefault="001D08EF" w:rsidP="001D08EF">
      <w:pPr>
        <w:pStyle w:val="aa"/>
        <w:rPr>
          <w:color w:val="262626" w:themeColor="text1" w:themeTint="D9"/>
          <w:sz w:val="24"/>
          <w:szCs w:val="24"/>
        </w:rPr>
      </w:pPr>
      <w:r>
        <w:rPr>
          <w:color w:val="262626" w:themeColor="text1" w:themeTint="D9"/>
          <w:sz w:val="24"/>
          <w:szCs w:val="24"/>
        </w:rPr>
        <w:t>Нам наука - мать,</w:t>
      </w:r>
    </w:p>
    <w:p w:rsidR="001D08EF" w:rsidRDefault="001D08EF" w:rsidP="001D08EF">
      <w:pPr>
        <w:pStyle w:val="aa"/>
        <w:rPr>
          <w:color w:val="262626" w:themeColor="text1" w:themeTint="D9"/>
          <w:sz w:val="24"/>
          <w:szCs w:val="24"/>
        </w:rPr>
      </w:pPr>
      <w:r>
        <w:rPr>
          <w:color w:val="262626" w:themeColor="text1" w:themeTint="D9"/>
          <w:sz w:val="24"/>
          <w:szCs w:val="24"/>
        </w:rPr>
        <w:t>Классный - наш отец,</w:t>
      </w:r>
    </w:p>
    <w:p w:rsidR="001D08EF" w:rsidRDefault="001D08EF" w:rsidP="001D08EF">
      <w:pPr>
        <w:pStyle w:val="aa"/>
        <w:rPr>
          <w:color w:val="262626" w:themeColor="text1" w:themeTint="D9"/>
          <w:sz w:val="24"/>
          <w:szCs w:val="24"/>
        </w:rPr>
      </w:pPr>
      <w:r>
        <w:rPr>
          <w:color w:val="262626" w:themeColor="text1" w:themeTint="D9"/>
          <w:sz w:val="24"/>
          <w:szCs w:val="24"/>
        </w:rPr>
        <w:t>Его слово – закон,</w:t>
      </w:r>
    </w:p>
    <w:p w:rsidR="001D08EF" w:rsidRDefault="001D08EF" w:rsidP="001D08EF">
      <w:pPr>
        <w:pStyle w:val="aa"/>
        <w:rPr>
          <w:color w:val="262626" w:themeColor="text1" w:themeTint="D9"/>
          <w:sz w:val="24"/>
          <w:szCs w:val="24"/>
        </w:rPr>
      </w:pPr>
      <w:r>
        <w:rPr>
          <w:color w:val="262626" w:themeColor="text1" w:themeTint="D9"/>
          <w:sz w:val="24"/>
          <w:szCs w:val="24"/>
        </w:rPr>
        <w:t>Все кричим ему есть!</w:t>
      </w:r>
    </w:p>
    <w:p w:rsidR="001D08EF" w:rsidRDefault="001D08EF" w:rsidP="001D08EF">
      <w:pPr>
        <w:pStyle w:val="aa"/>
        <w:rPr>
          <w:color w:val="262626" w:themeColor="text1" w:themeTint="D9"/>
          <w:sz w:val="24"/>
          <w:szCs w:val="24"/>
        </w:rPr>
      </w:pPr>
      <w:r>
        <w:rPr>
          <w:color w:val="262626" w:themeColor="text1" w:themeTint="D9"/>
          <w:sz w:val="24"/>
          <w:szCs w:val="24"/>
        </w:rPr>
        <w:t>Мы станем учиться</w:t>
      </w:r>
    </w:p>
    <w:p w:rsidR="001D08EF" w:rsidRDefault="001D08EF" w:rsidP="001D08EF">
      <w:pPr>
        <w:pStyle w:val="aa"/>
        <w:rPr>
          <w:color w:val="262626" w:themeColor="text1" w:themeTint="D9"/>
          <w:sz w:val="24"/>
          <w:szCs w:val="24"/>
        </w:rPr>
      </w:pPr>
      <w:r>
        <w:rPr>
          <w:color w:val="262626" w:themeColor="text1" w:themeTint="D9"/>
          <w:sz w:val="24"/>
          <w:szCs w:val="24"/>
        </w:rPr>
        <w:t>Лучше и лучше,</w:t>
      </w:r>
    </w:p>
    <w:p w:rsidR="001D08EF" w:rsidRDefault="001D08EF" w:rsidP="001D08EF">
      <w:pPr>
        <w:pStyle w:val="aa"/>
        <w:rPr>
          <w:color w:val="262626" w:themeColor="text1" w:themeTint="D9"/>
          <w:sz w:val="24"/>
          <w:szCs w:val="24"/>
        </w:rPr>
      </w:pPr>
      <w:r>
        <w:rPr>
          <w:color w:val="262626" w:themeColor="text1" w:themeTint="D9"/>
          <w:sz w:val="24"/>
          <w:szCs w:val="24"/>
        </w:rPr>
        <w:t>Учитель для нас,</w:t>
      </w:r>
    </w:p>
    <w:p w:rsidR="001D08EF" w:rsidRDefault="001D08EF" w:rsidP="001D08EF">
      <w:pPr>
        <w:pStyle w:val="aa"/>
        <w:rPr>
          <w:color w:val="262626" w:themeColor="text1" w:themeTint="D9"/>
          <w:sz w:val="24"/>
          <w:szCs w:val="24"/>
        </w:rPr>
      </w:pPr>
      <w:r>
        <w:rPr>
          <w:color w:val="262626" w:themeColor="text1" w:themeTint="D9"/>
          <w:sz w:val="24"/>
          <w:szCs w:val="24"/>
        </w:rPr>
        <w:t>Идеал и пример.</w:t>
      </w:r>
    </w:p>
    <w:p w:rsidR="001D08EF" w:rsidRDefault="001D08EF" w:rsidP="001D08EF">
      <w:pPr>
        <w:pStyle w:val="aa"/>
        <w:rPr>
          <w:color w:val="262626" w:themeColor="text1" w:themeTint="D9"/>
          <w:sz w:val="24"/>
          <w:szCs w:val="24"/>
        </w:rPr>
      </w:pPr>
    </w:p>
    <w:p w:rsidR="001D08EF" w:rsidRDefault="001D08EF" w:rsidP="001D08EF">
      <w:pPr>
        <w:pStyle w:val="aa"/>
        <w:rPr>
          <w:color w:val="262626" w:themeColor="text1" w:themeTint="D9"/>
          <w:sz w:val="24"/>
          <w:szCs w:val="24"/>
        </w:rPr>
      </w:pPr>
      <w:r>
        <w:rPr>
          <w:color w:val="262626" w:themeColor="text1" w:themeTint="D9"/>
          <w:sz w:val="24"/>
          <w:szCs w:val="24"/>
        </w:rPr>
        <w:t>Скованы</w:t>
      </w:r>
      <w:r>
        <w:rPr>
          <w:color w:val="262626" w:themeColor="text1" w:themeTint="D9"/>
          <w:sz w:val="24"/>
          <w:szCs w:val="24"/>
          <w:lang w:val="uk-UA"/>
        </w:rPr>
        <w:t xml:space="preserve"> </w:t>
      </w:r>
      <w:r>
        <w:rPr>
          <w:color w:val="262626" w:themeColor="text1" w:themeTint="D9"/>
          <w:sz w:val="24"/>
          <w:szCs w:val="24"/>
        </w:rPr>
        <w:t xml:space="preserve">- одной цепью, </w:t>
      </w:r>
    </w:p>
    <w:p w:rsidR="001D08EF" w:rsidRDefault="001D08EF" w:rsidP="001D08EF">
      <w:pPr>
        <w:pStyle w:val="aa"/>
        <w:rPr>
          <w:color w:val="262626" w:themeColor="text1" w:themeTint="D9"/>
          <w:sz w:val="24"/>
          <w:szCs w:val="24"/>
        </w:rPr>
      </w:pPr>
      <w:r>
        <w:rPr>
          <w:color w:val="262626" w:themeColor="text1" w:themeTint="D9"/>
          <w:sz w:val="24"/>
          <w:szCs w:val="24"/>
        </w:rPr>
        <w:t>Связаны -</w:t>
      </w:r>
      <w:r>
        <w:rPr>
          <w:color w:val="262626" w:themeColor="text1" w:themeTint="D9"/>
          <w:sz w:val="24"/>
          <w:szCs w:val="24"/>
          <w:lang w:val="uk-UA"/>
        </w:rPr>
        <w:t xml:space="preserve"> </w:t>
      </w:r>
      <w:r>
        <w:rPr>
          <w:color w:val="262626" w:themeColor="text1" w:themeTint="D9"/>
          <w:sz w:val="24"/>
          <w:szCs w:val="24"/>
        </w:rPr>
        <w:t>одной целью.</w:t>
      </w:r>
    </w:p>
    <w:p w:rsidR="001D08EF" w:rsidRDefault="001D08EF" w:rsidP="001D08EF">
      <w:pPr>
        <w:pStyle w:val="aa"/>
        <w:rPr>
          <w:color w:val="262626" w:themeColor="text1" w:themeTint="D9"/>
          <w:sz w:val="24"/>
          <w:szCs w:val="24"/>
        </w:rPr>
      </w:pPr>
    </w:p>
    <w:p w:rsidR="001D08EF" w:rsidRDefault="001D08EF" w:rsidP="001D08EF">
      <w:pPr>
        <w:pStyle w:val="aa"/>
        <w:rPr>
          <w:color w:val="262626" w:themeColor="text1" w:themeTint="D9"/>
          <w:sz w:val="24"/>
          <w:szCs w:val="24"/>
        </w:rPr>
      </w:pPr>
    </w:p>
    <w:p w:rsidR="001D08EF" w:rsidRDefault="001D08EF" w:rsidP="001D08EF">
      <w:pPr>
        <w:pStyle w:val="aa"/>
        <w:rPr>
          <w:color w:val="262626" w:themeColor="text1" w:themeTint="D9"/>
          <w:sz w:val="24"/>
          <w:szCs w:val="24"/>
        </w:rPr>
      </w:pPr>
    </w:p>
    <w:p w:rsidR="001D08EF" w:rsidRDefault="001D08EF" w:rsidP="001D08EF">
      <w:pPr>
        <w:pStyle w:val="aa"/>
        <w:rPr>
          <w:color w:val="262626" w:themeColor="text1" w:themeTint="D9"/>
          <w:sz w:val="24"/>
          <w:szCs w:val="24"/>
        </w:rPr>
      </w:pPr>
    </w:p>
    <w:p w:rsidR="001D08EF" w:rsidRDefault="001D08EF" w:rsidP="001D08EF">
      <w:pPr>
        <w:pStyle w:val="aa"/>
        <w:rPr>
          <w:color w:val="262626" w:themeColor="text1" w:themeTint="D9"/>
          <w:sz w:val="24"/>
          <w:szCs w:val="24"/>
        </w:rPr>
      </w:pPr>
    </w:p>
    <w:p w:rsidR="001D08EF" w:rsidRDefault="001D08EF" w:rsidP="001D08EF">
      <w:pPr>
        <w:pStyle w:val="aa"/>
        <w:rPr>
          <w:color w:val="262626" w:themeColor="text1" w:themeTint="D9"/>
          <w:sz w:val="24"/>
          <w:szCs w:val="24"/>
        </w:rPr>
      </w:pPr>
    </w:p>
    <w:p w:rsidR="001D08EF" w:rsidRDefault="001D08EF" w:rsidP="001D08EF">
      <w:pPr>
        <w:pStyle w:val="aa"/>
        <w:rPr>
          <w:color w:val="262626" w:themeColor="text1" w:themeTint="D9"/>
          <w:sz w:val="24"/>
          <w:szCs w:val="24"/>
        </w:rPr>
      </w:pPr>
    </w:p>
    <w:p w:rsidR="001D08EF" w:rsidRPr="003F2654" w:rsidRDefault="001D08EF" w:rsidP="001D08EF">
      <w:pPr>
        <w:pStyle w:val="aa"/>
        <w:rPr>
          <w:color w:val="262626" w:themeColor="text1" w:themeTint="D9"/>
          <w:sz w:val="24"/>
          <w:szCs w:val="24"/>
          <w:lang w:val="uk-UA"/>
        </w:rPr>
      </w:pPr>
    </w:p>
    <w:p w:rsidR="001D08EF" w:rsidRDefault="001D08EF" w:rsidP="001D08EF">
      <w:pPr>
        <w:pStyle w:val="aa"/>
        <w:rPr>
          <w:color w:val="262626" w:themeColor="text1" w:themeTint="D9"/>
          <w:sz w:val="24"/>
          <w:szCs w:val="24"/>
        </w:rPr>
      </w:pPr>
    </w:p>
    <w:p w:rsidR="001D08EF" w:rsidRDefault="001D08EF" w:rsidP="001D08EF">
      <w:pPr>
        <w:pStyle w:val="aa"/>
        <w:rPr>
          <w:color w:val="262626" w:themeColor="text1" w:themeTint="D9"/>
          <w:sz w:val="24"/>
          <w:szCs w:val="24"/>
        </w:rPr>
      </w:pPr>
    </w:p>
    <w:p w:rsidR="001D08EF" w:rsidRDefault="001D08EF" w:rsidP="001D08EF">
      <w:pPr>
        <w:pStyle w:val="aa"/>
        <w:rPr>
          <w:color w:val="262626" w:themeColor="text1" w:themeTint="D9"/>
          <w:sz w:val="24"/>
          <w:szCs w:val="24"/>
        </w:rPr>
      </w:pPr>
    </w:p>
    <w:p w:rsidR="001D08EF" w:rsidRDefault="001D08EF" w:rsidP="001D08EF">
      <w:pPr>
        <w:pStyle w:val="aa"/>
        <w:rPr>
          <w:color w:val="262626" w:themeColor="text1" w:themeTint="D9"/>
          <w:sz w:val="24"/>
          <w:szCs w:val="24"/>
        </w:rPr>
      </w:pPr>
    </w:p>
    <w:p w:rsidR="001D08EF" w:rsidRDefault="001D08EF" w:rsidP="001D08EF">
      <w:pPr>
        <w:pStyle w:val="aa"/>
        <w:rPr>
          <w:color w:val="262626" w:themeColor="text1" w:themeTint="D9"/>
          <w:sz w:val="24"/>
          <w:szCs w:val="24"/>
        </w:rPr>
      </w:pPr>
    </w:p>
    <w:p w:rsidR="001D08EF" w:rsidRDefault="001D08EF" w:rsidP="001D08EF">
      <w:pPr>
        <w:pStyle w:val="aa"/>
        <w:rPr>
          <w:color w:val="262626" w:themeColor="text1" w:themeTint="D9"/>
          <w:sz w:val="24"/>
          <w:szCs w:val="24"/>
        </w:rPr>
      </w:pPr>
    </w:p>
    <w:p w:rsidR="001D08EF" w:rsidRDefault="001D08EF" w:rsidP="001D08EF">
      <w:pPr>
        <w:pStyle w:val="aa"/>
        <w:rPr>
          <w:color w:val="262626" w:themeColor="text1" w:themeTint="D9"/>
          <w:sz w:val="24"/>
          <w:szCs w:val="24"/>
        </w:rPr>
      </w:pPr>
    </w:p>
    <w:p w:rsidR="001D08EF" w:rsidRDefault="001D08EF" w:rsidP="001D08EF">
      <w:pPr>
        <w:pStyle w:val="aa"/>
        <w:rPr>
          <w:color w:val="262626" w:themeColor="text1" w:themeTint="D9"/>
          <w:sz w:val="24"/>
          <w:szCs w:val="24"/>
        </w:rPr>
      </w:pPr>
    </w:p>
    <w:p w:rsidR="001D08EF" w:rsidRDefault="001D08EF" w:rsidP="001D08EF">
      <w:pPr>
        <w:pStyle w:val="aa"/>
        <w:rPr>
          <w:color w:val="262626" w:themeColor="text1" w:themeTint="D9"/>
          <w:sz w:val="24"/>
          <w:szCs w:val="24"/>
        </w:rPr>
      </w:pPr>
    </w:p>
    <w:p w:rsidR="001D08EF" w:rsidRDefault="001D08EF" w:rsidP="001D08EF">
      <w:pPr>
        <w:pStyle w:val="aa"/>
        <w:rPr>
          <w:color w:val="262626" w:themeColor="text1" w:themeTint="D9"/>
          <w:sz w:val="24"/>
          <w:szCs w:val="24"/>
        </w:rPr>
      </w:pPr>
    </w:p>
    <w:p w:rsidR="001D08EF" w:rsidRDefault="001D08EF" w:rsidP="001D08EF">
      <w:pPr>
        <w:pStyle w:val="aa"/>
        <w:rPr>
          <w:color w:val="262626" w:themeColor="text1" w:themeTint="D9"/>
          <w:sz w:val="24"/>
          <w:szCs w:val="24"/>
        </w:rPr>
      </w:pPr>
    </w:p>
    <w:p w:rsidR="001D08EF" w:rsidRDefault="001D08EF" w:rsidP="001D08EF">
      <w:pPr>
        <w:pStyle w:val="aa"/>
        <w:rPr>
          <w:color w:val="262626" w:themeColor="text1" w:themeTint="D9"/>
          <w:sz w:val="24"/>
          <w:szCs w:val="24"/>
        </w:rPr>
      </w:pPr>
    </w:p>
    <w:p w:rsidR="001D08EF" w:rsidRDefault="001D08EF" w:rsidP="001D08EF">
      <w:pPr>
        <w:pStyle w:val="aa"/>
        <w:rPr>
          <w:color w:val="262626" w:themeColor="text1" w:themeTint="D9"/>
          <w:sz w:val="24"/>
          <w:szCs w:val="24"/>
        </w:rPr>
      </w:pPr>
    </w:p>
    <w:p w:rsidR="001D08EF" w:rsidRDefault="001D08EF" w:rsidP="001D08EF">
      <w:pPr>
        <w:pStyle w:val="aa"/>
        <w:rPr>
          <w:color w:val="262626" w:themeColor="text1" w:themeTint="D9"/>
          <w:sz w:val="24"/>
          <w:szCs w:val="24"/>
        </w:rPr>
      </w:pPr>
    </w:p>
    <w:p w:rsidR="001D08EF" w:rsidRDefault="001D08EF" w:rsidP="001D08EF">
      <w:pPr>
        <w:pStyle w:val="aa"/>
        <w:rPr>
          <w:color w:val="262626" w:themeColor="text1" w:themeTint="D9"/>
          <w:sz w:val="24"/>
          <w:szCs w:val="24"/>
        </w:rPr>
      </w:pPr>
    </w:p>
    <w:p w:rsidR="001D08EF" w:rsidRDefault="001D08EF" w:rsidP="001D08EF">
      <w:pPr>
        <w:pStyle w:val="aa"/>
        <w:rPr>
          <w:color w:val="262626" w:themeColor="text1" w:themeTint="D9"/>
          <w:sz w:val="24"/>
          <w:szCs w:val="24"/>
        </w:rPr>
      </w:pPr>
    </w:p>
    <w:p w:rsidR="001D08EF" w:rsidRPr="001D08EF" w:rsidRDefault="001D08EF" w:rsidP="00BA6B71">
      <w:pPr>
        <w:rPr>
          <w:lang w:val="uk-UA"/>
        </w:rPr>
        <w:sectPr w:rsidR="001D08EF" w:rsidRPr="001D08EF" w:rsidSect="003F2654">
          <w:type w:val="continuous"/>
          <w:pgSz w:w="11906" w:h="16838"/>
          <w:pgMar w:top="1134" w:right="850" w:bottom="1134" w:left="1701" w:header="708" w:footer="708" w:gutter="0"/>
          <w:pgBorders w:offsetFrom="page">
            <w:top w:val="candyCorn" w:sz="31" w:space="24" w:color="auto"/>
            <w:left w:val="candyCorn" w:sz="31" w:space="24" w:color="auto"/>
            <w:bottom w:val="candyCorn" w:sz="31" w:space="24" w:color="auto"/>
            <w:right w:val="candyCorn" w:sz="31" w:space="24" w:color="auto"/>
          </w:pgBorders>
          <w:cols w:num="2" w:space="720"/>
        </w:sectPr>
      </w:pPr>
    </w:p>
    <w:p w:rsidR="00BA6B71" w:rsidRDefault="00BA6B71" w:rsidP="00BA6B71">
      <w:pPr>
        <w:sectPr w:rsidR="00BA6B71" w:rsidSect="003F2654">
          <w:pgSz w:w="11906" w:h="16838"/>
          <w:pgMar w:top="1134" w:right="850" w:bottom="1134" w:left="1701" w:header="708" w:footer="708" w:gutter="0"/>
          <w:pgBorders w:offsetFrom="page">
            <w:top w:val="candyCorn" w:sz="31" w:space="24" w:color="auto"/>
            <w:left w:val="candyCorn" w:sz="31" w:space="24" w:color="auto"/>
            <w:bottom w:val="candyCorn" w:sz="31" w:space="24" w:color="auto"/>
            <w:right w:val="candyCorn" w:sz="31" w:space="24" w:color="auto"/>
          </w:pgBorders>
          <w:cols w:num="2" w:space="720"/>
        </w:sectPr>
      </w:pPr>
    </w:p>
    <w:p w:rsidR="001D08EF" w:rsidRDefault="001D08EF" w:rsidP="00BA6B71">
      <w:pPr>
        <w:pStyle w:val="aa"/>
        <w:rPr>
          <w:lang w:val="uk-UA"/>
        </w:rPr>
        <w:sectPr w:rsidR="001D08EF" w:rsidSect="003F2654">
          <w:pgSz w:w="11906" w:h="16838"/>
          <w:pgMar w:top="1134" w:right="850" w:bottom="1134" w:left="1701" w:header="708" w:footer="708" w:gutter="0"/>
          <w:pgBorders w:offsetFrom="page">
            <w:top w:val="candyCorn" w:sz="31" w:space="24" w:color="auto"/>
            <w:left w:val="candyCorn" w:sz="31" w:space="24" w:color="auto"/>
            <w:bottom w:val="candyCorn" w:sz="31" w:space="24" w:color="auto"/>
            <w:right w:val="candyCorn" w:sz="31" w:space="24" w:color="auto"/>
          </w:pgBorders>
          <w:cols w:num="2" w:space="708"/>
          <w:docGrid w:linePitch="360"/>
        </w:sectPr>
      </w:pPr>
    </w:p>
    <w:p w:rsidR="00BA6B71" w:rsidRPr="00BA6B71" w:rsidRDefault="00BA6B71" w:rsidP="00BA6B71">
      <w:pPr>
        <w:pStyle w:val="aa"/>
        <w:rPr>
          <w:lang w:val="uk-UA"/>
        </w:rPr>
      </w:pPr>
    </w:p>
    <w:sectPr w:rsidR="00BA6B71" w:rsidRPr="00BA6B71" w:rsidSect="003F2654">
      <w:type w:val="continuous"/>
      <w:pgSz w:w="11906" w:h="16838"/>
      <w:pgMar w:top="1134" w:right="850" w:bottom="1134" w:left="1701" w:header="708" w:footer="708" w:gutter="0"/>
      <w:pgBorders w:offsetFrom="page">
        <w:top w:val="candyCorn" w:sz="31" w:space="24" w:color="auto"/>
        <w:left w:val="candyCorn" w:sz="31" w:space="24" w:color="auto"/>
        <w:bottom w:val="candyCorn" w:sz="31" w:space="24" w:color="auto"/>
        <w:right w:val="candyCorn" w:sz="31" w:space="24" w:color="auto"/>
      </w:pgBorders>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C71" w:rsidRDefault="006D5C71" w:rsidP="00B846B2">
      <w:r>
        <w:separator/>
      </w:r>
    </w:p>
  </w:endnote>
  <w:endnote w:type="continuationSeparator" w:id="1">
    <w:p w:rsidR="006D5C71" w:rsidRDefault="006D5C71" w:rsidP="00B846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C71" w:rsidRDefault="006D5C71" w:rsidP="00B846B2">
      <w:r>
        <w:separator/>
      </w:r>
    </w:p>
  </w:footnote>
  <w:footnote w:type="continuationSeparator" w:id="1">
    <w:p w:rsidR="006D5C71" w:rsidRDefault="006D5C71" w:rsidP="00B846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7CDC"/>
    <w:multiLevelType w:val="hybridMultilevel"/>
    <w:tmpl w:val="C1F68B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5EC2D4F"/>
    <w:multiLevelType w:val="hybridMultilevel"/>
    <w:tmpl w:val="F02698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B720CE6"/>
    <w:multiLevelType w:val="hybridMultilevel"/>
    <w:tmpl w:val="0E4234C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62014F1"/>
    <w:multiLevelType w:val="hybridMultilevel"/>
    <w:tmpl w:val="334A0E6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6505B01"/>
    <w:multiLevelType w:val="hybridMultilevel"/>
    <w:tmpl w:val="EDA469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A4F23E5"/>
    <w:multiLevelType w:val="hybridMultilevel"/>
    <w:tmpl w:val="8D00C0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C2636E3"/>
    <w:multiLevelType w:val="hybridMultilevel"/>
    <w:tmpl w:val="9DFEA5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7C5252C"/>
    <w:multiLevelType w:val="hybridMultilevel"/>
    <w:tmpl w:val="812C0C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9632DD4"/>
    <w:multiLevelType w:val="hybridMultilevel"/>
    <w:tmpl w:val="C8F049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73B1BCB"/>
    <w:multiLevelType w:val="hybridMultilevel"/>
    <w:tmpl w:val="FCC6F8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7F15335"/>
    <w:multiLevelType w:val="hybridMultilevel"/>
    <w:tmpl w:val="9F9218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846B2"/>
    <w:rsid w:val="001241FC"/>
    <w:rsid w:val="00187FB2"/>
    <w:rsid w:val="001D08EF"/>
    <w:rsid w:val="00205543"/>
    <w:rsid w:val="002D525A"/>
    <w:rsid w:val="00311D76"/>
    <w:rsid w:val="003F2654"/>
    <w:rsid w:val="004503F4"/>
    <w:rsid w:val="0047751B"/>
    <w:rsid w:val="00494D1A"/>
    <w:rsid w:val="004F5155"/>
    <w:rsid w:val="00653DA1"/>
    <w:rsid w:val="006D5C71"/>
    <w:rsid w:val="007260C1"/>
    <w:rsid w:val="008E698C"/>
    <w:rsid w:val="00A125EC"/>
    <w:rsid w:val="00B20649"/>
    <w:rsid w:val="00B846B2"/>
    <w:rsid w:val="00BA6B71"/>
    <w:rsid w:val="00C47987"/>
    <w:rsid w:val="00DC2579"/>
    <w:rsid w:val="00EB0A39"/>
    <w:rsid w:val="00FC0E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6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6B2"/>
    <w:pPr>
      <w:ind w:left="720"/>
      <w:contextualSpacing/>
    </w:pPr>
  </w:style>
  <w:style w:type="paragraph" w:styleId="a4">
    <w:name w:val="Balloon Text"/>
    <w:basedOn w:val="a"/>
    <w:link w:val="a5"/>
    <w:uiPriority w:val="99"/>
    <w:semiHidden/>
    <w:unhideWhenUsed/>
    <w:rsid w:val="00B846B2"/>
    <w:rPr>
      <w:rFonts w:ascii="Tahoma" w:hAnsi="Tahoma" w:cs="Tahoma"/>
      <w:sz w:val="16"/>
      <w:szCs w:val="16"/>
    </w:rPr>
  </w:style>
  <w:style w:type="character" w:customStyle="1" w:styleId="a5">
    <w:name w:val="Текст выноски Знак"/>
    <w:basedOn w:val="a0"/>
    <w:link w:val="a4"/>
    <w:uiPriority w:val="99"/>
    <w:semiHidden/>
    <w:rsid w:val="00B846B2"/>
    <w:rPr>
      <w:rFonts w:ascii="Tahoma" w:eastAsia="Times New Roman" w:hAnsi="Tahoma" w:cs="Tahoma"/>
      <w:sz w:val="16"/>
      <w:szCs w:val="16"/>
      <w:lang w:eastAsia="ru-RU"/>
    </w:rPr>
  </w:style>
  <w:style w:type="paragraph" w:styleId="3">
    <w:name w:val="Body Text 3"/>
    <w:link w:val="30"/>
    <w:semiHidden/>
    <w:unhideWhenUsed/>
    <w:rsid w:val="00B846B2"/>
    <w:pPr>
      <w:spacing w:after="120" w:line="283" w:lineRule="auto"/>
    </w:pPr>
    <w:rPr>
      <w:rFonts w:ascii="Arial" w:eastAsia="Times New Roman" w:hAnsi="Arial" w:cs="Arial"/>
      <w:color w:val="000000"/>
      <w:kern w:val="28"/>
      <w:sz w:val="18"/>
      <w:szCs w:val="18"/>
      <w:lang w:eastAsia="ru-RU"/>
    </w:rPr>
  </w:style>
  <w:style w:type="character" w:customStyle="1" w:styleId="30">
    <w:name w:val="Основной текст 3 Знак"/>
    <w:basedOn w:val="a0"/>
    <w:link w:val="3"/>
    <w:semiHidden/>
    <w:rsid w:val="00B846B2"/>
    <w:rPr>
      <w:rFonts w:ascii="Arial" w:eastAsia="Times New Roman" w:hAnsi="Arial" w:cs="Arial"/>
      <w:color w:val="000000"/>
      <w:kern w:val="28"/>
      <w:sz w:val="18"/>
      <w:szCs w:val="18"/>
      <w:lang w:eastAsia="ru-RU"/>
    </w:rPr>
  </w:style>
  <w:style w:type="paragraph" w:customStyle="1" w:styleId="msobodytext4">
    <w:name w:val="msobodytext4"/>
    <w:rsid w:val="00B846B2"/>
    <w:pPr>
      <w:spacing w:after="120" w:line="266" w:lineRule="auto"/>
    </w:pPr>
    <w:rPr>
      <w:rFonts w:ascii="Arial" w:eastAsia="Times New Roman" w:hAnsi="Arial" w:cs="Arial"/>
      <w:i/>
      <w:iCs/>
      <w:color w:val="000000"/>
      <w:kern w:val="28"/>
      <w:lang w:eastAsia="ru-RU"/>
    </w:rPr>
  </w:style>
  <w:style w:type="paragraph" w:styleId="a6">
    <w:name w:val="header"/>
    <w:basedOn w:val="a"/>
    <w:link w:val="a7"/>
    <w:uiPriority w:val="99"/>
    <w:semiHidden/>
    <w:unhideWhenUsed/>
    <w:rsid w:val="00B846B2"/>
    <w:pPr>
      <w:tabs>
        <w:tab w:val="center" w:pos="4677"/>
        <w:tab w:val="right" w:pos="9355"/>
      </w:tabs>
    </w:pPr>
  </w:style>
  <w:style w:type="character" w:customStyle="1" w:styleId="a7">
    <w:name w:val="Верхний колонтитул Знак"/>
    <w:basedOn w:val="a0"/>
    <w:link w:val="a6"/>
    <w:uiPriority w:val="99"/>
    <w:semiHidden/>
    <w:rsid w:val="00B846B2"/>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B846B2"/>
    <w:pPr>
      <w:tabs>
        <w:tab w:val="center" w:pos="4677"/>
        <w:tab w:val="right" w:pos="9355"/>
      </w:tabs>
    </w:pPr>
  </w:style>
  <w:style w:type="character" w:customStyle="1" w:styleId="a9">
    <w:name w:val="Нижний колонтитул Знак"/>
    <w:basedOn w:val="a0"/>
    <w:link w:val="a8"/>
    <w:uiPriority w:val="99"/>
    <w:semiHidden/>
    <w:rsid w:val="00B846B2"/>
    <w:rPr>
      <w:rFonts w:ascii="Times New Roman" w:eastAsia="Times New Roman" w:hAnsi="Times New Roman" w:cs="Times New Roman"/>
      <w:sz w:val="24"/>
      <w:szCs w:val="24"/>
      <w:lang w:eastAsia="ru-RU"/>
    </w:rPr>
  </w:style>
  <w:style w:type="paragraph" w:styleId="aa">
    <w:name w:val="No Spacing"/>
    <w:uiPriority w:val="1"/>
    <w:qFormat/>
    <w:rsid w:val="00BA6B71"/>
    <w:pPr>
      <w:spacing w:after="0" w:line="240" w:lineRule="auto"/>
    </w:pPr>
  </w:style>
</w:styles>
</file>

<file path=word/webSettings.xml><?xml version="1.0" encoding="utf-8"?>
<w:webSettings xmlns:r="http://schemas.openxmlformats.org/officeDocument/2006/relationships" xmlns:w="http://schemas.openxmlformats.org/wordprocessingml/2006/main">
  <w:divs>
    <w:div w:id="245773416">
      <w:bodyDiv w:val="1"/>
      <w:marLeft w:val="0"/>
      <w:marRight w:val="0"/>
      <w:marTop w:val="0"/>
      <w:marBottom w:val="0"/>
      <w:divBdr>
        <w:top w:val="none" w:sz="0" w:space="0" w:color="auto"/>
        <w:left w:val="none" w:sz="0" w:space="0" w:color="auto"/>
        <w:bottom w:val="none" w:sz="0" w:space="0" w:color="auto"/>
        <w:right w:val="none" w:sz="0" w:space="0" w:color="auto"/>
      </w:divBdr>
    </w:div>
    <w:div w:id="273363417">
      <w:bodyDiv w:val="1"/>
      <w:marLeft w:val="0"/>
      <w:marRight w:val="0"/>
      <w:marTop w:val="0"/>
      <w:marBottom w:val="0"/>
      <w:divBdr>
        <w:top w:val="none" w:sz="0" w:space="0" w:color="auto"/>
        <w:left w:val="none" w:sz="0" w:space="0" w:color="auto"/>
        <w:bottom w:val="none" w:sz="0" w:space="0" w:color="auto"/>
        <w:right w:val="none" w:sz="0" w:space="0" w:color="auto"/>
      </w:divBdr>
    </w:div>
    <w:div w:id="510295980">
      <w:bodyDiv w:val="1"/>
      <w:marLeft w:val="0"/>
      <w:marRight w:val="0"/>
      <w:marTop w:val="0"/>
      <w:marBottom w:val="0"/>
      <w:divBdr>
        <w:top w:val="none" w:sz="0" w:space="0" w:color="auto"/>
        <w:left w:val="none" w:sz="0" w:space="0" w:color="auto"/>
        <w:bottom w:val="none" w:sz="0" w:space="0" w:color="auto"/>
        <w:right w:val="none" w:sz="0" w:space="0" w:color="auto"/>
      </w:divBdr>
    </w:div>
    <w:div w:id="511188530">
      <w:bodyDiv w:val="1"/>
      <w:marLeft w:val="0"/>
      <w:marRight w:val="0"/>
      <w:marTop w:val="0"/>
      <w:marBottom w:val="0"/>
      <w:divBdr>
        <w:top w:val="none" w:sz="0" w:space="0" w:color="auto"/>
        <w:left w:val="none" w:sz="0" w:space="0" w:color="auto"/>
        <w:bottom w:val="none" w:sz="0" w:space="0" w:color="auto"/>
        <w:right w:val="none" w:sz="0" w:space="0" w:color="auto"/>
      </w:divBdr>
    </w:div>
    <w:div w:id="675419823">
      <w:bodyDiv w:val="1"/>
      <w:marLeft w:val="0"/>
      <w:marRight w:val="0"/>
      <w:marTop w:val="0"/>
      <w:marBottom w:val="0"/>
      <w:divBdr>
        <w:top w:val="none" w:sz="0" w:space="0" w:color="auto"/>
        <w:left w:val="none" w:sz="0" w:space="0" w:color="auto"/>
        <w:bottom w:val="none" w:sz="0" w:space="0" w:color="auto"/>
        <w:right w:val="none" w:sz="0" w:space="0" w:color="auto"/>
      </w:divBdr>
    </w:div>
    <w:div w:id="792747253">
      <w:bodyDiv w:val="1"/>
      <w:marLeft w:val="0"/>
      <w:marRight w:val="0"/>
      <w:marTop w:val="0"/>
      <w:marBottom w:val="0"/>
      <w:divBdr>
        <w:top w:val="none" w:sz="0" w:space="0" w:color="auto"/>
        <w:left w:val="none" w:sz="0" w:space="0" w:color="auto"/>
        <w:bottom w:val="none" w:sz="0" w:space="0" w:color="auto"/>
        <w:right w:val="none" w:sz="0" w:space="0" w:color="auto"/>
      </w:divBdr>
    </w:div>
    <w:div w:id="1374767305">
      <w:bodyDiv w:val="1"/>
      <w:marLeft w:val="0"/>
      <w:marRight w:val="0"/>
      <w:marTop w:val="0"/>
      <w:marBottom w:val="0"/>
      <w:divBdr>
        <w:top w:val="none" w:sz="0" w:space="0" w:color="auto"/>
        <w:left w:val="none" w:sz="0" w:space="0" w:color="auto"/>
        <w:bottom w:val="none" w:sz="0" w:space="0" w:color="auto"/>
        <w:right w:val="none" w:sz="0" w:space="0" w:color="auto"/>
      </w:divBdr>
    </w:div>
    <w:div w:id="146835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12</Pages>
  <Words>907</Words>
  <Characters>5176</Characters>
  <Application>Microsoft Office Word</Application>
  <DocSecurity>0</DocSecurity>
  <Lines>43</Lines>
  <Paragraphs>12</Paragraphs>
  <ScaleCrop>false</ScaleCrop>
  <Company>Grizli777</Company>
  <LinksUpToDate>false</LinksUpToDate>
  <CharactersWithSpaces>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22</cp:revision>
  <dcterms:created xsi:type="dcterms:W3CDTF">2010-12-05T17:08:00Z</dcterms:created>
  <dcterms:modified xsi:type="dcterms:W3CDTF">2010-12-05T18:09:00Z</dcterms:modified>
</cp:coreProperties>
</file>