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D17" w:rsidRPr="00F76EF7" w:rsidRDefault="00340595" w:rsidP="00361D17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de-DE"/>
        </w:rPr>
      </w:pPr>
      <w:r w:rsidRPr="00F76EF7">
        <w:rPr>
          <w:rFonts w:ascii="Times New Roman" w:hAnsi="Times New Roman" w:cs="Times New Roman"/>
          <w:sz w:val="24"/>
          <w:szCs w:val="24"/>
          <w:u w:val="single"/>
          <w:lang w:val="de-DE"/>
        </w:rPr>
        <w:t xml:space="preserve">Das Kreuzworträtsel zum Thema „Weihnachten in Deutschland“ </w:t>
      </w:r>
    </w:p>
    <w:p w:rsidR="00361D17" w:rsidRPr="00F76EF7" w:rsidRDefault="00361D17" w:rsidP="00361D17">
      <w:pPr>
        <w:spacing w:after="0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F76EF7">
        <w:rPr>
          <w:rFonts w:ascii="Times New Roman" w:hAnsi="Times New Roman" w:cs="Times New Roman"/>
          <w:i/>
          <w:sz w:val="24"/>
          <w:szCs w:val="24"/>
          <w:lang w:val="de-DE"/>
        </w:rPr>
        <w:t xml:space="preserve">Ergänzt die Sätze und löst das Kreuzworträtsel. In den markierten Kästchen bekommt ihr das </w:t>
      </w:r>
    </w:p>
    <w:p w:rsidR="00361D17" w:rsidRPr="00F76EF7" w:rsidRDefault="00361D17" w:rsidP="00361D17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F76EF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Lösungswort.         </w:t>
      </w:r>
    </w:p>
    <w:p w:rsidR="00361D17" w:rsidRDefault="008C0931" w:rsidP="008C09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8C0931">
        <w:rPr>
          <w:rFonts w:ascii="Times New Roman" w:hAnsi="Times New Roman" w:cs="Times New Roman"/>
          <w:sz w:val="24"/>
          <w:szCs w:val="24"/>
          <w:lang w:val="de-DE"/>
        </w:rPr>
        <w:t xml:space="preserve">Man </w:t>
      </w:r>
      <w:r>
        <w:rPr>
          <w:rFonts w:ascii="Times New Roman" w:hAnsi="Times New Roman" w:cs="Times New Roman"/>
          <w:sz w:val="24"/>
          <w:szCs w:val="24"/>
          <w:lang w:val="de-DE"/>
        </w:rPr>
        <w:t>hängt in Wohnungen Adventskränze, die man aus den ______________ gemacht hat.</w:t>
      </w:r>
    </w:p>
    <w:p w:rsidR="008C0931" w:rsidRDefault="001F67D4" w:rsidP="008C09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Man sitzt unter dem Weihnachtsbaum, packt _________ aus und singt Weihnachtslieder.</w:t>
      </w:r>
    </w:p>
    <w:p w:rsidR="001F67D4" w:rsidRDefault="001F67D4" w:rsidP="008C09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In der Zeit bis zum Heiligabend, dem 24. Dezember, hat jeder Familie viel zu tun.</w:t>
      </w:r>
    </w:p>
    <w:p w:rsidR="00694137" w:rsidRDefault="00694137" w:rsidP="008C09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Man zündet die Kerzen und singt „Stille _____</w:t>
      </w:r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>_ ,</w:t>
      </w:r>
      <w:proofErr w:type="gramEnd"/>
      <w:r>
        <w:rPr>
          <w:rFonts w:ascii="Times New Roman" w:hAnsi="Times New Roman" w:cs="Times New Roman"/>
          <w:sz w:val="24"/>
          <w:szCs w:val="24"/>
          <w:lang w:val="de-DE"/>
        </w:rPr>
        <w:t xml:space="preserve"> heilige ________“.</w:t>
      </w:r>
    </w:p>
    <w:p w:rsidR="001F67D4" w:rsidRDefault="006535DA" w:rsidP="008C09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Mit dem Weihnachtsmarkt beginnt auch ________, das heißt die Zeit vor dem Weihnachten.  </w:t>
      </w:r>
    </w:p>
    <w:p w:rsidR="006535DA" w:rsidRDefault="006535DA" w:rsidP="008C09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Am Abend des 24. Dezember versammelt sich die ganze Familie um den __________.</w:t>
      </w:r>
    </w:p>
    <w:p w:rsidR="006535DA" w:rsidRDefault="006535DA" w:rsidP="008C09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Dann sitzen alle am festlich gedeckten Tisch, essen Weihnachtsgans und __________ und trinken Wein. </w:t>
      </w:r>
    </w:p>
    <w:p w:rsidR="006535DA" w:rsidRDefault="006535DA" w:rsidP="008C09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Ende November eröffnet man in vielen Städten und Orten ___________________.</w:t>
      </w:r>
    </w:p>
    <w:p w:rsidR="006535DA" w:rsidRDefault="006535DA" w:rsidP="008C09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6535DA">
        <w:rPr>
          <w:rFonts w:ascii="Times New Roman" w:hAnsi="Times New Roman" w:cs="Times New Roman"/>
          <w:sz w:val="24"/>
          <w:szCs w:val="24"/>
          <w:lang w:val="de-DE"/>
        </w:rPr>
        <w:t xml:space="preserve">Mit großer Ungeduld erwarten die Kinder </w:t>
      </w:r>
      <w:r>
        <w:rPr>
          <w:rFonts w:ascii="Times New Roman" w:hAnsi="Times New Roman" w:cs="Times New Roman"/>
          <w:sz w:val="24"/>
          <w:szCs w:val="24"/>
          <w:lang w:val="de-DE"/>
        </w:rPr>
        <w:t>den 6. Dezember, den ______________ .</w:t>
      </w:r>
    </w:p>
    <w:p w:rsidR="006535DA" w:rsidRDefault="00F76EF7" w:rsidP="008C09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F76EF7">
        <w:rPr>
          <w:rFonts w:ascii="Times New Roman" w:hAnsi="Times New Roman" w:cs="Times New Roman"/>
          <w:sz w:val="24"/>
          <w:szCs w:val="24"/>
          <w:lang w:val="de-DE"/>
        </w:rPr>
        <w:t>Am ersten S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onntag zündet man die erste ________ </w:t>
      </w:r>
      <w:r w:rsidRPr="00F76EF7">
        <w:rPr>
          <w:rFonts w:ascii="Times New Roman" w:hAnsi="Times New Roman" w:cs="Times New Roman"/>
          <w:sz w:val="24"/>
          <w:szCs w:val="24"/>
          <w:lang w:val="de-DE"/>
        </w:rPr>
        <w:t xml:space="preserve"> an, am zweiten die zweite usw.</w:t>
      </w:r>
    </w:p>
    <w:p w:rsidR="00F76EF7" w:rsidRDefault="00F76EF7" w:rsidP="006941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Weihnachten ist das beste ________________ in Deutschland.</w:t>
      </w:r>
    </w:p>
    <w:p w:rsidR="00694137" w:rsidRPr="00694137" w:rsidRDefault="00694137" w:rsidP="00694137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tbl>
      <w:tblPr>
        <w:tblW w:w="7357" w:type="dxa"/>
        <w:tblInd w:w="817" w:type="dxa"/>
        <w:tblLook w:val="04A0"/>
      </w:tblPr>
      <w:tblGrid>
        <w:gridCol w:w="390"/>
        <w:gridCol w:w="390"/>
        <w:gridCol w:w="336"/>
        <w:gridCol w:w="425"/>
        <w:gridCol w:w="425"/>
        <w:gridCol w:w="336"/>
        <w:gridCol w:w="377"/>
        <w:gridCol w:w="425"/>
        <w:gridCol w:w="426"/>
        <w:gridCol w:w="425"/>
        <w:gridCol w:w="425"/>
        <w:gridCol w:w="425"/>
        <w:gridCol w:w="425"/>
        <w:gridCol w:w="426"/>
        <w:gridCol w:w="425"/>
        <w:gridCol w:w="414"/>
        <w:gridCol w:w="11"/>
        <w:gridCol w:w="425"/>
        <w:gridCol w:w="426"/>
      </w:tblGrid>
      <w:tr w:rsidR="001F67D4" w:rsidRPr="00694137" w:rsidTr="00853458">
        <w:trPr>
          <w:gridBefore w:val="1"/>
          <w:gridAfter w:val="5"/>
          <w:wBefore w:w="390" w:type="dxa"/>
          <w:wAfter w:w="1701" w:type="dxa"/>
          <w:trHeight w:val="3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</w:tr>
      <w:tr w:rsidR="001F67D4" w:rsidRPr="00694137" w:rsidTr="00853458">
        <w:trPr>
          <w:gridBefore w:val="1"/>
          <w:gridAfter w:val="2"/>
          <w:wBefore w:w="390" w:type="dxa"/>
          <w:wAfter w:w="851" w:type="dxa"/>
          <w:trHeight w:val="300"/>
        </w:trPr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762C0A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</w:tr>
      <w:tr w:rsidR="001F67D4" w:rsidRPr="00694137" w:rsidTr="00694137">
        <w:trPr>
          <w:gridAfter w:val="2"/>
          <w:wAfter w:w="851" w:type="dxa"/>
          <w:trHeight w:val="300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762C0A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</w:tr>
      <w:tr w:rsidR="00694137" w:rsidRPr="00694137" w:rsidTr="000438EE">
        <w:trPr>
          <w:gridAfter w:val="3"/>
          <w:wAfter w:w="862" w:type="dxa"/>
          <w:trHeight w:val="300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694137" w:rsidRPr="00E225AA" w:rsidRDefault="00694137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37" w:rsidRPr="00E225AA" w:rsidRDefault="00694137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37" w:rsidRPr="00E225AA" w:rsidRDefault="00694137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37" w:rsidRPr="00E225AA" w:rsidRDefault="00694137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37" w:rsidRPr="00E225AA" w:rsidRDefault="00694137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37" w:rsidRPr="00E225AA" w:rsidRDefault="00694137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37" w:rsidRPr="00E225AA" w:rsidRDefault="00694137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694137" w:rsidRPr="00E225AA" w:rsidRDefault="00694137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37" w:rsidRPr="00E225AA" w:rsidRDefault="00694137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</w:tcPr>
          <w:p w:rsidR="00694137" w:rsidRPr="00E225AA" w:rsidRDefault="00694137" w:rsidP="00853458">
            <w:pPr>
              <w:jc w:val="both"/>
              <w:rPr>
                <w:lang w:val="de-DE"/>
              </w:rPr>
            </w:pPr>
          </w:p>
        </w:tc>
        <w:tc>
          <w:tcPr>
            <w:tcW w:w="2115" w:type="dxa"/>
            <w:gridSpan w:val="5"/>
            <w:vMerge w:val="restart"/>
            <w:shd w:val="clear" w:color="auto" w:fill="auto"/>
          </w:tcPr>
          <w:p w:rsidR="00694137" w:rsidRPr="00E225AA" w:rsidRDefault="00694137" w:rsidP="00853458">
            <w:pPr>
              <w:jc w:val="both"/>
              <w:rPr>
                <w:lang w:val="de-DE"/>
              </w:rPr>
            </w:pPr>
          </w:p>
        </w:tc>
      </w:tr>
      <w:tr w:rsidR="00694137" w:rsidRPr="00694137" w:rsidTr="00267C88">
        <w:trPr>
          <w:gridAfter w:val="3"/>
          <w:wAfter w:w="862" w:type="dxa"/>
          <w:trHeight w:val="300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694137" w:rsidRPr="00E225AA" w:rsidRDefault="00694137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37" w:rsidRPr="00E225AA" w:rsidRDefault="00694137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37" w:rsidRPr="00E225AA" w:rsidRDefault="00694137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37" w:rsidRPr="00762C0A" w:rsidRDefault="00694137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37" w:rsidRPr="00E225AA" w:rsidRDefault="00694137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37" w:rsidRPr="00E225AA" w:rsidRDefault="00694137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37" w:rsidRPr="00E225AA" w:rsidRDefault="00694137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37" w:rsidRPr="00E225AA" w:rsidRDefault="00694137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694137" w:rsidRPr="00E225AA" w:rsidRDefault="00694137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37" w:rsidRPr="00E225AA" w:rsidRDefault="00694137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:rsidR="00694137" w:rsidRPr="00E225AA" w:rsidRDefault="00694137" w:rsidP="00853458">
            <w:pPr>
              <w:jc w:val="both"/>
              <w:rPr>
                <w:lang w:val="de-DE"/>
              </w:rPr>
            </w:pPr>
          </w:p>
        </w:tc>
        <w:tc>
          <w:tcPr>
            <w:tcW w:w="2115" w:type="dxa"/>
            <w:gridSpan w:val="5"/>
            <w:vMerge/>
            <w:tcBorders>
              <w:bottom w:val="single" w:sz="4" w:space="0" w:color="auto"/>
            </w:tcBorders>
            <w:shd w:val="clear" w:color="auto" w:fill="auto"/>
          </w:tcPr>
          <w:p w:rsidR="00694137" w:rsidRPr="00E225AA" w:rsidRDefault="00694137" w:rsidP="00853458">
            <w:pPr>
              <w:jc w:val="both"/>
              <w:rPr>
                <w:lang w:val="de-DE"/>
              </w:rPr>
            </w:pPr>
          </w:p>
        </w:tc>
      </w:tr>
      <w:tr w:rsidR="001F67D4" w:rsidRPr="00694137" w:rsidTr="00853458">
        <w:trPr>
          <w:gridAfter w:val="1"/>
          <w:wAfter w:w="426" w:type="dxa"/>
          <w:trHeight w:val="300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762C0A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D4" w:rsidRPr="00B969D1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B969D1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B969D1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B969D1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B969D1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B969D1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</w:tr>
      <w:tr w:rsidR="001F67D4" w:rsidRPr="00694137" w:rsidTr="00853458">
        <w:trPr>
          <w:gridAfter w:val="1"/>
          <w:wAfter w:w="426" w:type="dxa"/>
          <w:trHeight w:val="300"/>
        </w:trPr>
        <w:tc>
          <w:tcPr>
            <w:tcW w:w="390" w:type="dxa"/>
            <w:vMerge w:val="restart"/>
            <w:tcBorders>
              <w:top w:val="nil"/>
              <w:left w:val="nil"/>
              <w:right w:val="nil"/>
            </w:tcBorders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762C0A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B969D1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</w:tr>
      <w:tr w:rsidR="001F67D4" w:rsidRPr="00694137" w:rsidTr="00853458">
        <w:trPr>
          <w:gridAfter w:val="2"/>
          <w:wAfter w:w="851" w:type="dxa"/>
          <w:trHeight w:val="300"/>
        </w:trPr>
        <w:tc>
          <w:tcPr>
            <w:tcW w:w="39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D4" w:rsidRPr="00B969D1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B969D1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B969D1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B969D1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B969D1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</w:tr>
      <w:tr w:rsidR="001F67D4" w:rsidRPr="00694137" w:rsidTr="00853458">
        <w:trPr>
          <w:gridAfter w:val="2"/>
          <w:wAfter w:w="851" w:type="dxa"/>
          <w:trHeight w:val="3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D4" w:rsidRPr="000676DE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762C0A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</w:tr>
      <w:tr w:rsidR="001F67D4" w:rsidRPr="00694137" w:rsidTr="00853458">
        <w:trPr>
          <w:trHeight w:val="300"/>
        </w:trPr>
        <w:tc>
          <w:tcPr>
            <w:tcW w:w="390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</w:tr>
      <w:tr w:rsidR="001F67D4" w:rsidRPr="00694137" w:rsidTr="00853458">
        <w:trPr>
          <w:gridAfter w:val="1"/>
          <w:wAfter w:w="426" w:type="dxa"/>
          <w:trHeight w:val="300"/>
        </w:trPr>
        <w:tc>
          <w:tcPr>
            <w:tcW w:w="390" w:type="dxa"/>
            <w:vMerge/>
            <w:tcBorders>
              <w:bottom w:val="nil"/>
              <w:right w:val="single" w:sz="4" w:space="0" w:color="auto"/>
            </w:tcBorders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D4" w:rsidRPr="00B969D1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D4" w:rsidRPr="00B969D1" w:rsidRDefault="001F67D4" w:rsidP="00853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E225AA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D4" w:rsidRPr="001F67D4" w:rsidRDefault="001F67D4" w:rsidP="0085345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de-DE"/>
              </w:rPr>
            </w:pPr>
          </w:p>
        </w:tc>
      </w:tr>
    </w:tbl>
    <w:p w:rsidR="00340595" w:rsidRPr="00340595" w:rsidRDefault="00340595" w:rsidP="00340595">
      <w:pPr>
        <w:spacing w:after="0"/>
        <w:rPr>
          <w:rFonts w:ascii="Times New Roman" w:hAnsi="Times New Roman" w:cs="Times New Roman"/>
          <w:i/>
          <w:sz w:val="24"/>
          <w:szCs w:val="24"/>
          <w:lang w:val="de-DE"/>
        </w:rPr>
      </w:pPr>
    </w:p>
    <w:p w:rsidR="00340595" w:rsidRPr="00340595" w:rsidRDefault="00340595">
      <w:pPr>
        <w:rPr>
          <w:lang w:val="de-DE"/>
        </w:rPr>
      </w:pPr>
    </w:p>
    <w:sectPr w:rsidR="00340595" w:rsidRPr="00340595" w:rsidSect="008C0931">
      <w:pgSz w:w="11906" w:h="16838"/>
      <w:pgMar w:top="1134" w:right="850" w:bottom="1134" w:left="1701" w:header="708" w:footer="708" w:gutter="0"/>
      <w:pgBorders w:offsetFrom="page">
        <w:top w:val="pushPinNote1" w:sz="15" w:space="24" w:color="auto"/>
        <w:left w:val="pushPinNote1" w:sz="15" w:space="24" w:color="auto"/>
        <w:bottom w:val="pushPinNote1" w:sz="15" w:space="24" w:color="auto"/>
        <w:right w:val="pushPinNote1" w:sz="1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18555C"/>
    <w:multiLevelType w:val="hybridMultilevel"/>
    <w:tmpl w:val="E312A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0595"/>
    <w:rsid w:val="001F67D4"/>
    <w:rsid w:val="00340595"/>
    <w:rsid w:val="00361D17"/>
    <w:rsid w:val="0053062E"/>
    <w:rsid w:val="006535DA"/>
    <w:rsid w:val="00694137"/>
    <w:rsid w:val="00705F4F"/>
    <w:rsid w:val="008C0931"/>
    <w:rsid w:val="00AA5EB7"/>
    <w:rsid w:val="00B0007E"/>
    <w:rsid w:val="00E04CF2"/>
    <w:rsid w:val="00F76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09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8</cp:revision>
  <dcterms:created xsi:type="dcterms:W3CDTF">2010-12-05T16:55:00Z</dcterms:created>
  <dcterms:modified xsi:type="dcterms:W3CDTF">2010-12-12T21:41:00Z</dcterms:modified>
</cp:coreProperties>
</file>