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788" w:rsidRPr="00540ED0" w:rsidRDefault="00690788">
      <w:pPr>
        <w:rPr>
          <w:rFonts w:ascii="Times New Roman" w:hAnsi="Times New Roman" w:cs="Times New Roman"/>
          <w:b/>
          <w:bCs/>
          <w:i/>
          <w:iCs/>
          <w:sz w:val="32"/>
          <w:szCs w:val="32"/>
          <w:lang w:val="uk-UA"/>
        </w:rPr>
      </w:pPr>
      <w:r w:rsidRPr="00540ED0">
        <w:rPr>
          <w:b/>
          <w:bCs/>
          <w:i/>
          <w:iCs/>
          <w:sz w:val="32"/>
          <w:szCs w:val="32"/>
          <w:lang w:val="uk-UA"/>
        </w:rPr>
        <w:t>Тема:  Лірична драма  «Зів</w:t>
      </w:r>
      <w:r w:rsidRPr="00540ED0">
        <w:rPr>
          <w:b/>
          <w:bCs/>
          <w:i/>
          <w:iCs/>
          <w:sz w:val="32"/>
          <w:szCs w:val="32"/>
        </w:rPr>
        <w:t>’</w:t>
      </w:r>
      <w:proofErr w:type="spellStart"/>
      <w:r w:rsidRPr="00540ED0">
        <w:rPr>
          <w:b/>
          <w:bCs/>
          <w:i/>
          <w:iCs/>
          <w:sz w:val="32"/>
          <w:szCs w:val="32"/>
          <w:lang w:val="uk-UA"/>
        </w:rPr>
        <w:t>яле</w:t>
      </w:r>
      <w:proofErr w:type="spellEnd"/>
      <w:r w:rsidRPr="00540ED0">
        <w:rPr>
          <w:b/>
          <w:bCs/>
          <w:i/>
          <w:iCs/>
          <w:sz w:val="32"/>
          <w:szCs w:val="32"/>
          <w:lang w:val="uk-UA"/>
        </w:rPr>
        <w:t xml:space="preserve"> листя – шедевр інтимної лірики І.Я.Франка. »</w:t>
      </w:r>
      <w:r w:rsidRPr="00540ED0">
        <w:rPr>
          <w:b/>
          <w:bCs/>
          <w:i/>
          <w:iCs/>
          <w:sz w:val="32"/>
          <w:szCs w:val="32"/>
        </w:rPr>
        <w:t xml:space="preserve"> </w:t>
      </w:r>
    </w:p>
    <w:p w:rsidR="00690788" w:rsidRPr="00E40DB4" w:rsidRDefault="00690788">
      <w:pPr>
        <w:rPr>
          <w:rFonts w:ascii="Times New Roman" w:hAnsi="Times New Roman" w:cs="Times New Roman"/>
          <w:sz w:val="28"/>
          <w:szCs w:val="28"/>
        </w:rPr>
      </w:pPr>
      <w:r w:rsidRPr="00E40DB4">
        <w:rPr>
          <w:b/>
          <w:bCs/>
          <w:i/>
          <w:iCs/>
          <w:sz w:val="28"/>
          <w:szCs w:val="28"/>
          <w:lang w:val="uk-UA"/>
        </w:rPr>
        <w:t>Очікувані результати</w:t>
      </w:r>
      <w:r w:rsidRPr="00E40DB4">
        <w:rPr>
          <w:sz w:val="28"/>
          <w:szCs w:val="28"/>
          <w:lang w:val="uk-UA"/>
        </w:rPr>
        <w:t xml:space="preserve">: </w:t>
      </w:r>
      <w:r w:rsidRPr="00E40DB4">
        <w:rPr>
          <w:sz w:val="28"/>
          <w:szCs w:val="28"/>
        </w:rPr>
        <w:t xml:space="preserve"> </w:t>
      </w:r>
      <w:r w:rsidRPr="00E40DB4">
        <w:rPr>
          <w:sz w:val="28"/>
          <w:szCs w:val="28"/>
          <w:lang w:val="uk-UA"/>
        </w:rPr>
        <w:t>відкрити  світ почуттів і пристрастей, створений поетичним словом великого майстра;</w:t>
      </w:r>
    </w:p>
    <w:p w:rsidR="00690788" w:rsidRPr="00E40DB4" w:rsidRDefault="0069078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0DB4">
        <w:rPr>
          <w:sz w:val="28"/>
          <w:szCs w:val="28"/>
          <w:lang w:val="uk-UA"/>
        </w:rPr>
        <w:t xml:space="preserve">  розвивати навички виразного читання, аналізу ліричних творів;</w:t>
      </w:r>
    </w:p>
    <w:p w:rsidR="00690788" w:rsidRPr="00E40DB4" w:rsidRDefault="00690788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40DB4">
        <w:rPr>
          <w:sz w:val="28"/>
          <w:szCs w:val="28"/>
          <w:lang w:val="uk-UA"/>
        </w:rPr>
        <w:t xml:space="preserve"> висловлювати власні враження від прочитаного;</w:t>
      </w:r>
    </w:p>
    <w:p w:rsidR="00690788" w:rsidRPr="00E40DB4" w:rsidRDefault="0069078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sz w:val="28"/>
          <w:szCs w:val="28"/>
          <w:lang w:val="uk-UA"/>
        </w:rPr>
        <w:t xml:space="preserve">   виховувати культуру почуттів, естетичний смак, любов до поезії.</w:t>
      </w:r>
    </w:p>
    <w:p w:rsidR="00690788" w:rsidRPr="00E40DB4" w:rsidRDefault="0069078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b/>
          <w:bCs/>
          <w:i/>
          <w:iCs/>
          <w:sz w:val="28"/>
          <w:szCs w:val="28"/>
          <w:lang w:val="uk-UA"/>
        </w:rPr>
        <w:t>Обладнання</w:t>
      </w:r>
      <w:r w:rsidRPr="00E40DB4">
        <w:rPr>
          <w:b/>
          <w:bCs/>
          <w:sz w:val="28"/>
          <w:szCs w:val="28"/>
          <w:lang w:val="uk-UA"/>
        </w:rPr>
        <w:t>:</w:t>
      </w:r>
      <w:r w:rsidRPr="00E40DB4">
        <w:rPr>
          <w:sz w:val="28"/>
          <w:szCs w:val="28"/>
          <w:lang w:val="uk-UA"/>
        </w:rPr>
        <w:t xml:space="preserve">  аудіо запис класичної музики, вірші І.Я. Франка, презентація збірки «Зів’яле листя» , мультимедійний комплекс. </w:t>
      </w:r>
    </w:p>
    <w:p w:rsidR="00690788" w:rsidRPr="00E40DB4" w:rsidRDefault="00690788">
      <w:pPr>
        <w:rPr>
          <w:sz w:val="28"/>
          <w:szCs w:val="28"/>
          <w:lang w:val="uk-UA"/>
        </w:rPr>
      </w:pPr>
      <w:r w:rsidRPr="00E40DB4">
        <w:rPr>
          <w:i/>
          <w:iCs/>
          <w:sz w:val="28"/>
          <w:szCs w:val="28"/>
          <w:lang w:val="uk-UA"/>
        </w:rPr>
        <w:t>Тип уроку</w:t>
      </w:r>
      <w:r w:rsidRPr="00E40DB4">
        <w:rPr>
          <w:sz w:val="28"/>
          <w:szCs w:val="28"/>
          <w:lang w:val="uk-UA"/>
        </w:rPr>
        <w:t xml:space="preserve">: Урок аналізу художнього твору з впровадженням інтерактивних технологій. </w:t>
      </w:r>
    </w:p>
    <w:p w:rsidR="00690788" w:rsidRPr="00E40DB4" w:rsidRDefault="00690788" w:rsidP="00540ED0">
      <w:pPr>
        <w:jc w:val="right"/>
        <w:rPr>
          <w:i/>
          <w:iCs/>
          <w:sz w:val="20"/>
          <w:szCs w:val="20"/>
          <w:lang w:val="uk-UA"/>
        </w:rPr>
      </w:pPr>
      <w:r w:rsidRPr="00E40DB4">
        <w:rPr>
          <w:i/>
          <w:iCs/>
          <w:sz w:val="20"/>
          <w:szCs w:val="20"/>
          <w:lang w:val="uk-UA"/>
        </w:rPr>
        <w:t xml:space="preserve">                                                                                                    Так, ти одна моя правдивая любов, </w:t>
      </w:r>
    </w:p>
    <w:p w:rsidR="00690788" w:rsidRPr="00E40DB4" w:rsidRDefault="00690788" w:rsidP="00540ED0">
      <w:pPr>
        <w:jc w:val="right"/>
        <w:rPr>
          <w:i/>
          <w:iCs/>
          <w:sz w:val="20"/>
          <w:szCs w:val="20"/>
          <w:lang w:val="uk-UA"/>
        </w:rPr>
      </w:pPr>
      <w:r w:rsidRPr="00E40DB4">
        <w:rPr>
          <w:i/>
          <w:iCs/>
          <w:sz w:val="20"/>
          <w:szCs w:val="20"/>
          <w:lang w:val="uk-UA"/>
        </w:rPr>
        <w:t xml:space="preserve">                                                                                                     Та, що не суджено в житті їй вдовольниться,</w:t>
      </w:r>
    </w:p>
    <w:p w:rsidR="00690788" w:rsidRPr="00E40DB4" w:rsidRDefault="00690788" w:rsidP="00540ED0">
      <w:pPr>
        <w:jc w:val="right"/>
        <w:rPr>
          <w:i/>
          <w:iCs/>
          <w:sz w:val="20"/>
          <w:szCs w:val="20"/>
          <w:lang w:val="uk-UA"/>
        </w:rPr>
      </w:pPr>
      <w:r w:rsidRPr="00E40DB4">
        <w:rPr>
          <w:i/>
          <w:iCs/>
          <w:sz w:val="20"/>
          <w:szCs w:val="20"/>
          <w:lang w:val="uk-UA"/>
        </w:rPr>
        <w:t xml:space="preserve">                                                                                                     Ти найтайніший той порив, що будить кров, </w:t>
      </w:r>
    </w:p>
    <w:p w:rsidR="00690788" w:rsidRPr="00E40DB4" w:rsidRDefault="00690788" w:rsidP="00540ED0">
      <w:pPr>
        <w:jc w:val="right"/>
        <w:rPr>
          <w:i/>
          <w:iCs/>
          <w:sz w:val="20"/>
          <w:szCs w:val="20"/>
          <w:lang w:val="uk-UA"/>
        </w:rPr>
      </w:pPr>
      <w:r w:rsidRPr="00E40DB4">
        <w:rPr>
          <w:i/>
          <w:iCs/>
          <w:sz w:val="20"/>
          <w:szCs w:val="20"/>
          <w:lang w:val="uk-UA"/>
        </w:rPr>
        <w:t xml:space="preserve">                                                                                                    Підносить грудь, та ба – ніколи не сповниться.</w:t>
      </w:r>
    </w:p>
    <w:p w:rsidR="00690788" w:rsidRPr="00E40DB4" w:rsidRDefault="00690788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sz w:val="28"/>
          <w:szCs w:val="28"/>
          <w:lang w:val="uk-UA"/>
        </w:rPr>
        <w:t>Хід уроку</w:t>
      </w:r>
    </w:p>
    <w:p w:rsidR="00690788" w:rsidRPr="00E40DB4" w:rsidRDefault="0069078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b/>
          <w:bCs/>
          <w:sz w:val="28"/>
          <w:szCs w:val="28"/>
          <w:lang w:val="uk-UA"/>
        </w:rPr>
        <w:t>І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E40DB4">
        <w:rPr>
          <w:rFonts w:ascii="Times New Roman" w:hAnsi="Times New Roman" w:cs="Times New Roman"/>
          <w:position w:val="-10"/>
          <w:sz w:val="28"/>
          <w:szCs w:val="28"/>
          <w:lang w:val="uk-UA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95pt;height:21.15pt;flip:x" o:ole="">
            <v:imagedata r:id="rId5" o:title=""/>
          </v:shape>
          <o:OLEObject Type="Embed" ProgID="Equation.3" ShapeID="_x0000_i1025" DrawAspect="Content" ObjectID="_1353668520" r:id="rId6"/>
        </w:object>
      </w:r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Перевірка домашнього завдання грою “</w:t>
      </w:r>
      <w:proofErr w:type="spellStart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Пінг-понг”</w:t>
      </w:r>
      <w:proofErr w:type="spellEnd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. Активізація уваги учнів.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Шановні учні, ми з вами продовжуємо вивчати творчість Івана Яковича Франка і вже вивчили біографію митця, познайомилися з поетом – вічним революціонером, Великим Каменярем, українським Мойсеєм.</w:t>
      </w:r>
    </w:p>
    <w:p w:rsidR="00690788" w:rsidRPr="00E40DB4" w:rsidRDefault="00690788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Завданням додому вам було підготувати  по 8 запитань з біографії і творчості поета. І зараз грою “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Пінг-понг”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перевіримо вивчений матеріал. 3 ряди – 3 команди, ставлять запитання таким чином : перший ряд </w:t>
      </w:r>
      <w:r w:rsidRPr="00E40DB4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300" w:dyaOrig="240">
          <v:shape id="_x0000_i1026" type="#_x0000_t75" style="width:14.85pt;height:11.75pt" o:ole="">
            <v:imagedata r:id="rId7" o:title=""/>
          </v:shape>
          <o:OLEObject Type="Embed" ProgID="Equation.3" ShapeID="_x0000_i1026" DrawAspect="Content" ObjectID="_1353668521" r:id="rId8"/>
        </w:objec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третьому, третій ряд</w:t>
      </w:r>
      <w:r w:rsidRPr="00E40DB4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300" w:dyaOrig="240">
          <v:shape id="_x0000_i1027" type="#_x0000_t75" style="width:14.85pt;height:11.75pt" o:ole="">
            <v:imagedata r:id="rId9" o:title=""/>
          </v:shape>
          <o:OLEObject Type="Embed" ProgID="Equation.3" ShapeID="_x0000_i1027" DrawAspect="Content" ObjectID="_1353668522" r:id="rId10"/>
        </w:objec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другому, другий ряд </w:t>
      </w:r>
      <w:r w:rsidRPr="00E40DB4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300" w:dyaOrig="240">
          <v:shape id="_x0000_i1028" type="#_x0000_t75" style="width:14.85pt;height:11.75pt" o:ole="">
            <v:imagedata r:id="rId11" o:title=""/>
          </v:shape>
          <o:OLEObject Type="Embed" ProgID="Equation.3" ShapeID="_x0000_i1028" DrawAspect="Content" ObjectID="_1353668523" r:id="rId12"/>
        </w:objec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першому. Кожна команда ставить по 2 запитання, наприклад : 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Що стало першою школою в житті Іванка?(кузня батька)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На що витрачав гроші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Іван-гімназист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?(створював власну бібліотеку)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lastRenderedPageBreak/>
        <w:t>Чому Франка називають українським Мойсеєм?(Франків “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Мойсей”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став підсумком цілого життя та діяльності, своєрідним “заповітом українському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народові”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тому образ Мойсея асоціюється із самим поетом. Іван Франко усвідомлював свою місію, вірив, що живе недаремно, що народ сприйме його науку.)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Що Франко вкладає в поняття “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революціонер”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і чому він “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вічний”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Чому вірш названий “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Гімном”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?</w:t>
      </w:r>
    </w:p>
    <w:p w:rsidR="00690788" w:rsidRPr="00E40DB4" w:rsidRDefault="00690788" w:rsidP="00540ED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Що втілює образ мадонни у творі І.Франка ?(Жінка-мадонна втілює красу мистецтва, творче натхнення, загалом Музу).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Дякую за якісну підготовку, інші ваші запитання я оціню в зошитах.</w:t>
      </w:r>
    </w:p>
    <w:p w:rsidR="00690788" w:rsidRPr="00E40DB4" w:rsidRDefault="00690788">
      <w:pPr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ІІ.</w:t>
      </w:r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 Мотивація навчальної діяльності 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Друзі, у мене до вас запитання: коли людина може назвати себе щасливою?(Учні відповідають по-різному, в тому числі говорять і про кохання)</w:t>
      </w:r>
    </w:p>
    <w:p w:rsidR="00690788" w:rsidRPr="00E40DB4" w:rsidRDefault="00690788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Звучить мелодія.</w:t>
      </w:r>
    </w:p>
    <w:p w:rsidR="00690788" w:rsidRPr="00E40DB4" w:rsidRDefault="00690788">
      <w:pPr>
        <w:ind w:left="360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>Любов... Кохання... Такі хвилюючі слова. Скільки навіюють вони думок, переживань. І як би не змінювалося наше життя, а кохання завжди залишається коханням. Що ж означає кохати? У вас все попереду, і кожен знайде свою відповідь на це запитання у своєму серці. А ми сьогодні звернемось до поезій Франка :</w:t>
      </w:r>
    </w:p>
    <w:p w:rsidR="00690788" w:rsidRPr="00E40DB4" w:rsidRDefault="00690788">
      <w:pPr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>... тихе зітхання!</w:t>
      </w:r>
    </w:p>
    <w:p w:rsidR="00690788" w:rsidRPr="00E40DB4" w:rsidRDefault="00690788">
      <w:pPr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>Незгоєні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рани, невтишні жалі;</w:t>
      </w:r>
    </w:p>
    <w:p w:rsidR="00690788" w:rsidRPr="00E40DB4" w:rsidRDefault="00690788">
      <w:pPr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Завмерлеє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в серці кохання.</w:t>
      </w:r>
    </w:p>
    <w:p w:rsidR="00690788" w:rsidRPr="00E40DB4" w:rsidRDefault="00690788" w:rsidP="00540ED0">
      <w:pPr>
        <w:ind w:left="720"/>
        <w:rPr>
          <w:rFonts w:ascii="Times New Roman" w:hAnsi="Times New Roman" w:cs="Times New Roman"/>
          <w:i/>
          <w:iCs/>
          <w:sz w:val="28"/>
          <w:szCs w:val="28"/>
        </w:rPr>
      </w:pPr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Ми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звикли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говорити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про Франка </w:t>
      </w:r>
      <w:proofErr w:type="gram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як</w:t>
      </w:r>
      <w:proofErr w:type="gram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про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поета-борця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але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як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зазначав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М.Коцюбинський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“Людина, яка б вона сильна не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була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не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може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жити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самою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боротьбою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самими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громадськими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інтересами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Трагізм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особистого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життя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часто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вплітається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в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терновий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вінок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життя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народного</w:t>
      </w:r>
      <w:proofErr w:type="gramEnd"/>
      <w:r w:rsidRPr="00E40DB4">
        <w:rPr>
          <w:rFonts w:ascii="Times New Roman" w:hAnsi="Times New Roman" w:cs="Times New Roman"/>
          <w:i/>
          <w:iCs/>
          <w:sz w:val="28"/>
          <w:szCs w:val="28"/>
        </w:rPr>
        <w:t>.”</w:t>
      </w:r>
    </w:p>
    <w:p w:rsidR="00690788" w:rsidRPr="00E40DB4" w:rsidRDefault="00690788" w:rsidP="00540ED0">
      <w:pPr>
        <w:ind w:left="720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Вічна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тема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кохання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знайшла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яскраве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втілення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у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творчості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Франка –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поезії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прозі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драматургії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. І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сьогодні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на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уроці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ми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почнемо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читання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ще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одного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розділу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життєвої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книги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митця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з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якого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Іван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Франко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постане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як </w:t>
      </w:r>
      <w:r w:rsidRPr="00E40DB4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тонкий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лірик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людина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з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палким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серцем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чоловік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що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кохає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і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стражда</w:t>
      </w:r>
      <w:proofErr w:type="gram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є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>,</w:t>
      </w:r>
      <w:proofErr w:type="gram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радіє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і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тужить,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вірить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і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</w:rPr>
        <w:t>зневірюється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690788" w:rsidRPr="00E40DB4" w:rsidRDefault="00690788">
      <w:pPr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ІІІ.</w:t>
      </w:r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Повідомлення теми та очікуваних навчальних результатів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Сьогодні на уроці слова “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туга”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, “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сум”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, “нещасливе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кохання”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звучатимуть досить часто, адже наш урок буде присвячений душевним стражданням поета від нерозділеного кохання.(1слайд – тема, учні записують тему в зошит)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Учні, як ви думаєте, що ми будемо робити сьогодні з вами на уроці?(Учні передбачають мету. До визначення очікуваних результатів залучаються усі учасники заняття, 5% часу )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Давайте подивимося, чи правильно ви передбачили мету нашого уроку?(2 слайд – мета уроку)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Діти, я перечитувала поезію Франка і вирішила наступні рядки взяти за епіграф (3слайд - епіграф)Я вас прошу вникнути, пройнятися цими рядками.</w:t>
      </w:r>
    </w:p>
    <w:p w:rsidR="00690788" w:rsidRPr="00E40DB4" w:rsidRDefault="00690788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Постає питання “Що є кохання для ліричного героя драми «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Зів’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яле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листя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»?” (4 слайд.) Відповідь на це питання допоможуть дати назва збірки, епіграф і поетичні рядки.</w:t>
      </w:r>
    </w:p>
    <w:p w:rsidR="00690788" w:rsidRPr="00E40DB4" w:rsidRDefault="00690788" w:rsidP="006C2E2A">
      <w:pPr>
        <w:numPr>
          <w:ilvl w:val="0"/>
          <w:numId w:val="2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>Кружляють у тихому сумному осінньому повітрі листочки, падають на мокру від дощу (чи від сліз?) землю, ніби хочуть зігріти її. На тих листочках закарбовано найніжніші,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найпотаємніші порухи поетової душі. Спробуймо зрозуміти її поривання, болі,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>втіхи-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і тоді відкриємо для себе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>Франка-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«лірика високої проби.»</w:t>
      </w:r>
    </w:p>
    <w:p w:rsidR="00690788" w:rsidRPr="00E40DB4" w:rsidRDefault="00690788" w:rsidP="006C2E2A">
      <w:pPr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ІV. Сприйняття й засвоєння учнями навчального матеріалу</w:t>
      </w:r>
    </w:p>
    <w:p w:rsidR="00690788" w:rsidRPr="00E40DB4" w:rsidRDefault="00690788" w:rsidP="00C918A7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Вступне слово вчителя.</w:t>
      </w:r>
    </w:p>
    <w:p w:rsidR="00690788" w:rsidRPr="00E40DB4" w:rsidRDefault="00690788" w:rsidP="00C918A7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Важко знайти світовій літературі більш хвилюючу поетичну розповідь про страждання людської душі, зраненої життєвими негодами і нещасливим коханням, як збірка «Зів’яле листя», яка створювалася більше десяти років (1886- 1896).</w:t>
      </w:r>
    </w:p>
    <w:p w:rsidR="00690788" w:rsidRPr="00E40DB4" w:rsidRDefault="00690788" w:rsidP="00C918A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У 1896 році сорокарічний Франко видає її окремою книжечкою. У передмові до видання І. Франко писав, що вміщені в збірці вірші належать молодому чоловікові, який через любовну трагедію покінчив життя самогубством. Орієнтуючись на таку версію, Франко визначив жанр 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збірки як драму, власне, драму почуттів, і передмову закінчив словами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Ґетевого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Вертера «Будь мужньою людиною і не йди моїм слідом». Але в дійсності вірші належать перу Франка, багато з них мають автобіографічний характер. Складається збірка з трьох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частин-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«жмутків». Кожна з них позначена власним настроєм, ритмікою та строфікою. Оригінальність композиції «Зів’ялого листя», у якій є вірші розповідні, описові, медитативні, складні імітації народних плачів і народної пісні. Але найкраще про це скажуть самі вірші.</w:t>
      </w:r>
    </w:p>
    <w:p w:rsidR="00690788" w:rsidRPr="00E40DB4" w:rsidRDefault="00690788" w:rsidP="00C918A7">
      <w:pPr>
        <w:ind w:left="360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2. Виразне читання поезій учнями; визначення цитат, що характеризують </w:t>
      </w:r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стан ліричного героя.(5 </w:t>
      </w:r>
      <w:proofErr w:type="spellStart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>слайд-</w:t>
      </w:r>
      <w:proofErr w:type="spellEnd"/>
      <w:r w:rsidRPr="00E40DB4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стан ліричного героя)</w:t>
      </w:r>
    </w:p>
    <w:p w:rsidR="00690788" w:rsidRPr="00E40DB4" w:rsidRDefault="00690788" w:rsidP="00C918A7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«Як почуєш вночі край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свойого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вікна…»(ІІ жмуток, с.70)</w:t>
      </w:r>
    </w:p>
    <w:p w:rsidR="00690788" w:rsidRPr="00E40DB4" w:rsidRDefault="00690788" w:rsidP="00565196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-Як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називає свою любов поет? Яке заперечне порівняння використав?</w:t>
      </w:r>
    </w:p>
    <w:p w:rsidR="00690788" w:rsidRPr="00E40DB4" w:rsidRDefault="00690788" w:rsidP="003A6828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«Розвійтеся з вітром, листочки зів</w:t>
      </w:r>
      <w:r w:rsidRPr="00E40DB4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ялі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» (І жмуток, с.51, Епілог) </w:t>
      </w:r>
    </w:p>
    <w:p w:rsidR="00690788" w:rsidRPr="00E40DB4" w:rsidRDefault="00690788" w:rsidP="003A6828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(Ліричний герой, ніби прагнучи розвіяти смуток і жаль, викликані нещасливим коханням, « розкидає, щоб воно, підхоплене вітром, щезло безслідно».</w:t>
      </w:r>
    </w:p>
    <w:p w:rsidR="00690788" w:rsidRPr="00E40DB4" w:rsidRDefault="00690788" w:rsidP="00565196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Які асоціації виникають у вас до такого словосполучення «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зів’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яле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листя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»?(6 слайд)</w:t>
      </w:r>
    </w:p>
    <w:p w:rsidR="00690788" w:rsidRPr="00E40DB4" w:rsidRDefault="00690788" w:rsidP="00A65922">
      <w:pPr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     3.</w:t>
      </w:r>
      <w:r w:rsidRPr="00E40DB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Виразне читання та коментування вірша І. Франка «Тричі мені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u w:val="single"/>
        </w:rPr>
        <w:t>являлася</w:t>
      </w:r>
      <w:proofErr w:type="spellEnd"/>
      <w:r w:rsidRPr="00E40DB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u w:val="single"/>
        </w:rPr>
        <w:t>любов</w:t>
      </w:r>
      <w:proofErr w:type="spellEnd"/>
      <w:r w:rsidRPr="00E40DB4">
        <w:rPr>
          <w:rFonts w:ascii="Times New Roman" w:hAnsi="Times New Roman" w:cs="Times New Roman"/>
          <w:sz w:val="28"/>
          <w:szCs w:val="28"/>
          <w:u w:val="single"/>
          <w:lang w:val="uk-UA"/>
        </w:rPr>
        <w:t>»</w:t>
      </w:r>
    </w:p>
    <w:p w:rsidR="00690788" w:rsidRPr="00E40DB4" w:rsidRDefault="00690788" w:rsidP="00EF32AB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(7, 8, 9)  слайди-портрети жінок і рядки з вірша. Учень виразно читає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напам’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>ять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690788" w:rsidRPr="00E40DB4" w:rsidRDefault="00690788" w:rsidP="00EF32AB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- Так Франко назвав поезію, де висловив свої почуття до трьох жінок, які зустрілися йому на життєвому шляху.</w:t>
      </w:r>
      <w:r w:rsidR="004C1961">
        <w:rPr>
          <w:rFonts w:ascii="Times New Roman" w:hAnsi="Times New Roman" w:cs="Times New Roman"/>
          <w:sz w:val="28"/>
          <w:szCs w:val="28"/>
          <w:lang w:val="uk-UA"/>
        </w:rPr>
        <w:t>(10 слайд – портрети трьох жінок)</w:t>
      </w:r>
    </w:p>
    <w:p w:rsidR="00690788" w:rsidRPr="00E40DB4" w:rsidRDefault="00690788" w:rsidP="00EF32AB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4. 11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слайд-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Ольга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Хоружинська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, вірш</w:t>
      </w:r>
    </w:p>
    <w:p w:rsidR="00690788" w:rsidRPr="00E40DB4" w:rsidRDefault="00690788" w:rsidP="00EF32AB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16 травня 1886 року в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Павлівській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церкві Києва відбувся шлюб І. Франка з О.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Хоружинською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, розвиненою і освіченою дівчиною з демократичними поглядами, привітною і дотепною. Франко дивився на неї, як на жінку-друга, товариша та сподвижника в боротьбі.</w:t>
      </w:r>
    </w:p>
    <w:p w:rsidR="00690788" w:rsidRPr="00E40DB4" w:rsidRDefault="00690788" w:rsidP="00EF32AB">
      <w:pPr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V. Аналіз віршів зі збірки «Зів’яле листя»</w:t>
      </w:r>
    </w:p>
    <w:p w:rsidR="00690788" w:rsidRPr="00E40DB4" w:rsidRDefault="00690788" w:rsidP="00B020B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-Зараз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побачимо, яким постає І. Франко на сторінках збірки (12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слайд-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«Яким постає ліричний герой на сторінках збірки)</w:t>
      </w:r>
    </w:p>
    <w:p w:rsidR="00690788" w:rsidRPr="00E40DB4" w:rsidRDefault="00690788" w:rsidP="00B020B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1. Виразне читання поезії І. Франка </w:t>
      </w:r>
      <w:r w:rsidRPr="00E40DB4">
        <w:rPr>
          <w:rFonts w:ascii="Times New Roman" w:hAnsi="Times New Roman" w:cs="Times New Roman"/>
          <w:sz w:val="28"/>
          <w:szCs w:val="28"/>
          <w:u w:val="single"/>
          <w:lang w:val="uk-UA"/>
        </w:rPr>
        <w:t>«</w:t>
      </w:r>
      <w:proofErr w:type="spellStart"/>
      <w:r w:rsidRPr="00E40DB4">
        <w:rPr>
          <w:rFonts w:ascii="Times New Roman" w:hAnsi="Times New Roman" w:cs="Times New Roman"/>
          <w:sz w:val="28"/>
          <w:szCs w:val="28"/>
          <w:u w:val="single"/>
          <w:lang w:val="uk-UA"/>
        </w:rPr>
        <w:t>Безмежнеє</w:t>
      </w:r>
      <w:proofErr w:type="spellEnd"/>
      <w:r w:rsidRPr="00E40DB4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поле в сніжному завою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>…»( під мелодію М. Лисенка, І жмуток с. 41)</w:t>
      </w:r>
    </w:p>
    <w:p w:rsidR="00690788" w:rsidRPr="00E40DB4" w:rsidRDefault="00690788" w:rsidP="00B020B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2. Словникова робота, обмін враженнями щодо прочитаного.(Поетичний образ нестерпного людського болю).</w:t>
      </w:r>
    </w:p>
    <w:p w:rsidR="00690788" w:rsidRPr="00E40DB4" w:rsidRDefault="00690788" w:rsidP="00B020B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3. Евристична бесіда.</w:t>
      </w:r>
    </w:p>
    <w:p w:rsidR="00690788" w:rsidRPr="00E40DB4" w:rsidRDefault="00690788" w:rsidP="00B020B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- У якому значенні сприймається перша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строфа-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прямому чи переносному, алегоричному?</w:t>
      </w:r>
    </w:p>
    <w:p w:rsidR="00690788" w:rsidRPr="00E40DB4" w:rsidRDefault="00690788" w:rsidP="00B020B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(Алегоричному;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поле-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життя, сніжний завій – життєві труднощі, скрутні обставини; кінь – надія, думка, мрія, життєвий стрижень, оптимізм).</w:t>
      </w:r>
    </w:p>
    <w:p w:rsidR="00690788" w:rsidRPr="00E40DB4" w:rsidRDefault="00690788" w:rsidP="00B020B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-Яке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враження створює вірш, його ліричний герой?</w:t>
      </w:r>
    </w:p>
    <w:p w:rsidR="00690788" w:rsidRPr="00E40DB4" w:rsidRDefault="00690788" w:rsidP="00B020B5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(Ліричний герой страждає, прагне будь-що вирватися, втекти від болю, страждань, які йому завдає світ. Можливо, це нерозділене кохання, несправедливість з боку суспільства, можливо, ще з якихось причин)</w:t>
      </w:r>
    </w:p>
    <w:p w:rsidR="00690788" w:rsidRPr="00E40DB4" w:rsidRDefault="00690788" w:rsidP="00C3326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На що вказує прохання ліричного героя «Ох, дай мені обширу й волі!»? ( На суспільну, громадську причину страждань героя).( на слайді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з’</w:t>
      </w:r>
      <w:r w:rsidRPr="00E40DB4">
        <w:rPr>
          <w:rFonts w:ascii="Times New Roman" w:hAnsi="Times New Roman" w:cs="Times New Roman"/>
          <w:sz w:val="28"/>
          <w:szCs w:val="28"/>
        </w:rPr>
        <w:t>являється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 перший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висновок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>)</w:t>
      </w:r>
    </w:p>
    <w:p w:rsidR="00690788" w:rsidRPr="00E40DB4" w:rsidRDefault="00690788" w:rsidP="004D65C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Прослуховування пісні </w:t>
      </w:r>
      <w:r w:rsidRPr="00E40DB4">
        <w:rPr>
          <w:rFonts w:ascii="Times New Roman" w:hAnsi="Times New Roman" w:cs="Times New Roman"/>
          <w:sz w:val="28"/>
          <w:szCs w:val="28"/>
          <w:u w:val="single"/>
          <w:lang w:val="uk-UA"/>
        </w:rPr>
        <w:t>«Ой ти, дівчино, з горіха зерня…»</w:t>
      </w:r>
    </w:p>
    <w:p w:rsidR="00690788" w:rsidRPr="00E40DB4" w:rsidRDefault="00690788" w:rsidP="004D65C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Як відомо, доробок Франка-фольклориста складав близько 400 пісень і 1800 коломийок, котрі він почав записувати з десятирічного віку. Про Франківське відчуття музичного ритму свідчить той факт, що на його твори написано близько 200 композицій, а на окремі – по декілька. Микола Лисенко, який приятелював із Франком, створив на його тексти 6 романсів, 2 хори. Як зазначав М. Коцюбинський, «інтимні вірші Франка самі просяться в музику.»</w:t>
      </w:r>
    </w:p>
    <w:p w:rsidR="00690788" w:rsidRPr="00E40DB4" w:rsidRDefault="00690788" w:rsidP="004D65C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Уважно прослухайте пісню «Ой ти, дівчино, з горіха зерня…» на музику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Кос-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Анатольського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90788" w:rsidRPr="00E40DB4" w:rsidRDefault="00690788" w:rsidP="00E40DB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(У вірші відчутний вплив фольклору, він звучить як справді народна пісня. Поетичне протиставлення краси дівчини її характерові.)</w:t>
      </w:r>
    </w:p>
    <w:p w:rsidR="00690788" w:rsidRPr="00E40DB4" w:rsidRDefault="00690788" w:rsidP="0018594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Дослідницько-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пошукове завдання. </w:t>
      </w:r>
    </w:p>
    <w:p w:rsidR="00E40DB4" w:rsidRDefault="00690788" w:rsidP="00E40DB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- Визначте фольклорні риси поезії «Ой ти, дівчино, з горіха зерня…» :</w:t>
      </w:r>
      <w:r w:rsidR="00E40D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0DB4" w:rsidRDefault="00E40DB4" w:rsidP="00E40DB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90788"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Вигук (ой); </w:t>
      </w:r>
    </w:p>
    <w:p w:rsidR="00E40DB4" w:rsidRDefault="00690788" w:rsidP="00E40DB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Поетичне звертання (дівчино)</w:t>
      </w:r>
      <w:r w:rsidR="00E40DB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90788" w:rsidRPr="00E40DB4" w:rsidRDefault="00690788" w:rsidP="00E40DB4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Риторичні питальні та окличні речення;</w:t>
      </w:r>
    </w:p>
    <w:p w:rsidR="00690788" w:rsidRPr="00E40DB4" w:rsidRDefault="00690788" w:rsidP="0018594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Зменшено-пестливі слова (устонька, серденько);</w:t>
      </w:r>
    </w:p>
    <w:p w:rsidR="00690788" w:rsidRPr="00E40DB4" w:rsidRDefault="00690788" w:rsidP="0018594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Постійні епітети (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ясная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зоре, буря люта);</w:t>
      </w:r>
    </w:p>
    <w:p w:rsidR="00690788" w:rsidRPr="00E40DB4" w:rsidRDefault="00690788" w:rsidP="0018594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Анафора (чом);</w:t>
      </w:r>
    </w:p>
    <w:p w:rsidR="00690788" w:rsidRDefault="00690788" w:rsidP="0018594E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Фразеологізми (загублю душу).</w:t>
      </w:r>
    </w:p>
    <w:p w:rsidR="00E40DB4" w:rsidRPr="00E40DB4" w:rsidRDefault="00E40DB4" w:rsidP="0018594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E40DB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Яким постає ліричний герой в цій поезії? 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(Тонкий лірик з-під пера якого з</w:t>
      </w:r>
      <w:r w:rsidRPr="00E40DB4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являються поезії-перлини, що стають піснями)</w:t>
      </w:r>
    </w:p>
    <w:p w:rsidR="00690788" w:rsidRPr="00E40DB4" w:rsidRDefault="00690788" w:rsidP="0018594E">
      <w:pPr>
        <w:ind w:left="360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u w:val="single"/>
          <w:lang w:val="uk-UA"/>
        </w:rPr>
        <w:t>6.Виразне читання вчителем вірша «Чого являєшся мені у сні…» ( під мелодію Данькевича)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     7. Словникова робота, обмін враженнями щодо почутого. ( Ліричний герой поезії – людина з ніжною, вразливою душею і разом з тим – сильним характером).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     8. Визначте художні образи першої – третьої строфи і схарактеризуйте їх.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Перша строфа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Образи                                                                     Характеристика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Сон                                             Тьма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Очі                                               Чудові, ясні, сумні, немов криниці дно студене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Уста                                              Німі, мов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зарево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червоне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Криниця                                       Символ кохання, глибини й чистоти почуття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Друга строфа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Образи                                                                      Характеристика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Серце                                             Надірване, здавлене болем, жалем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Пісні                                               Ридання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Гордощі                                         Знать не знаєш, минаєш, не зиркнеш, не кивнеш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Любов                                             Без тями, з мукою довгими ночами, літа за літами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Третя строфа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Образи                                                                      Характеристика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Зіронько                                        Дівчина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Серце                                             В турботі, не хоче тужити весь вік, марніє,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в’</w:t>
      </w:r>
      <w:r w:rsidRPr="00E40DB4">
        <w:rPr>
          <w:rFonts w:ascii="Times New Roman" w:hAnsi="Times New Roman" w:cs="Times New Roman"/>
          <w:sz w:val="28"/>
          <w:szCs w:val="28"/>
        </w:rPr>
        <w:t>яне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засиха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оживає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грає, вільно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віддиха</w:t>
      </w:r>
      <w:proofErr w:type="spellEnd"/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Диво золоте щастя                       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Щастя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, кохання молоде, бажане, страшне</w:t>
      </w:r>
    </w:p>
    <w:p w:rsidR="00690788" w:rsidRPr="00E40DB4" w:rsidRDefault="00E40DB4" w:rsidP="00E40DB4">
      <w:pPr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9.</w:t>
      </w:r>
      <w:r w:rsidR="004C196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Визначте розмір вірша.(</w:t>
      </w:r>
      <w:r w:rsidR="00690788"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чотиристопний ямб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90788" w:rsidRPr="00E40DB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C1961">
        <w:rPr>
          <w:rFonts w:ascii="Times New Roman" w:hAnsi="Times New Roman" w:cs="Times New Roman"/>
          <w:sz w:val="28"/>
          <w:szCs w:val="28"/>
          <w:lang w:val="uk-UA"/>
        </w:rPr>
        <w:t>Поясніть.</w:t>
      </w:r>
    </w:p>
    <w:p w:rsidR="00690788" w:rsidRPr="00E40DB4" w:rsidRDefault="00690788" w:rsidP="001D269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Ліричному герою є насолода бодай хоч уві сні бачити ту єдину, що є «зіронькою», і без неї «весь вік тужити – не жити.» Нехай серце ліричного героя, що «в турботі… марніє, в</w:t>
      </w:r>
      <w:r w:rsidRPr="00E40DB4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яне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засиха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», хоч уві сні, милуючись дорогим образом, «зазнає щастя молодого, бажаного, страшного того гріха!» Поезія, покладена на музику,  стала дивовижною  піснею,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ззадушевною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, ліричною і ніжною.</w:t>
      </w:r>
    </w:p>
    <w:p w:rsidR="00690788" w:rsidRPr="00E40DB4" w:rsidRDefault="00690788" w:rsidP="00B020B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Отже, герой проходить через біль, страждання</w:t>
      </w:r>
      <w:r w:rsidRPr="00E40DB4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300" w:dyaOrig="240">
          <v:shape id="_x0000_i1029" type="#_x0000_t75" style="width:14.85pt;height:11.75pt" o:ole="">
            <v:imagedata r:id="rId13" o:title=""/>
          </v:shape>
          <o:OLEObject Type="Embed" ProgID="Equation.3" ShapeID="_x0000_i1029" DrawAspect="Content" ObjectID="_1353668524" r:id="rId14"/>
        </w:objec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докір, егоїзм </w:t>
      </w:r>
      <w:r w:rsidRPr="00E40DB4">
        <w:rPr>
          <w:rFonts w:ascii="Times New Roman" w:hAnsi="Times New Roman" w:cs="Times New Roman"/>
          <w:position w:val="-6"/>
          <w:sz w:val="28"/>
          <w:szCs w:val="28"/>
          <w:lang w:val="uk-UA"/>
        </w:rPr>
        <w:object w:dxaOrig="300" w:dyaOrig="240">
          <v:shape id="_x0000_i1030" type="#_x0000_t75" style="width:14.85pt;height:9.4pt" o:ole="">
            <v:imagedata r:id="rId15" o:title=""/>
          </v:shape>
          <o:OLEObject Type="Embed" ProgID="Equation.3" ShapeID="_x0000_i1030" DrawAspect="Content" ObjectID="_1353668525" r:id="rId16"/>
        </w:objec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>прощення, радість, щастя.</w:t>
      </w:r>
    </w:p>
    <w:p w:rsidR="00690788" w:rsidRPr="00E40DB4" w:rsidRDefault="00690788" w:rsidP="003B782D">
      <w:pPr>
        <w:ind w:left="72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Іншими словами: переборовши образу, пройшовши через прощення, ліричний герой відчуває емоційне переживання, що змінює людину, підносить на вищий рівень і дає можливість залишити нащадкам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високохудожньо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зафіксований досвід – вірші, пісні.</w:t>
      </w:r>
    </w:p>
    <w:p w:rsidR="00690788" w:rsidRPr="00E40DB4" w:rsidRDefault="00690788" w:rsidP="003B782D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Так яким постає ліричний герой у вірші «Чого являєшся мені у сні…»? (на слайді з</w:t>
      </w:r>
      <w:r w:rsidRPr="00E40DB4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являється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третій висновок).</w:t>
      </w:r>
    </w:p>
    <w:p w:rsidR="00690788" w:rsidRPr="00E40DB4" w:rsidRDefault="00690788" w:rsidP="003B782D">
      <w:pPr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proofErr w:type="gramStart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V</w:t>
      </w:r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І.</w:t>
      </w:r>
      <w:proofErr w:type="gramEnd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Закріплення знань, умінь та навичок</w:t>
      </w:r>
    </w:p>
    <w:p w:rsidR="00690788" w:rsidRPr="00E40DB4" w:rsidRDefault="00690788" w:rsidP="00FD568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Учні, так давайте повернемось до проблемного питання, яке ми поставили на початк</w:t>
      </w:r>
      <w:r w:rsidR="004C1961">
        <w:rPr>
          <w:rFonts w:ascii="Times New Roman" w:hAnsi="Times New Roman" w:cs="Times New Roman"/>
          <w:sz w:val="28"/>
          <w:szCs w:val="28"/>
          <w:lang w:val="uk-UA"/>
        </w:rPr>
        <w:t>у уроку «Що є кохання для ліричного героя драми «Зів</w:t>
      </w:r>
      <w:r w:rsidR="004C1961" w:rsidRPr="004C1961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4C1961">
        <w:rPr>
          <w:rFonts w:ascii="Times New Roman" w:hAnsi="Times New Roman" w:cs="Times New Roman"/>
          <w:sz w:val="28"/>
          <w:szCs w:val="28"/>
          <w:lang w:val="uk-UA"/>
        </w:rPr>
        <w:t>яле</w:t>
      </w:r>
      <w:proofErr w:type="spellEnd"/>
      <w:r w:rsidR="004C1961">
        <w:rPr>
          <w:rFonts w:ascii="Times New Roman" w:hAnsi="Times New Roman" w:cs="Times New Roman"/>
          <w:sz w:val="28"/>
          <w:szCs w:val="28"/>
          <w:lang w:val="uk-UA"/>
        </w:rPr>
        <w:t xml:space="preserve"> листя»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>?» (Відповіді учнів).</w:t>
      </w:r>
    </w:p>
    <w:p w:rsidR="00690788" w:rsidRPr="00E40DB4" w:rsidRDefault="00690788" w:rsidP="00FD568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Як ви гадаєте, якби ж</w:t>
      </w:r>
      <w:r w:rsidR="004C1961">
        <w:rPr>
          <w:rFonts w:ascii="Times New Roman" w:hAnsi="Times New Roman" w:cs="Times New Roman"/>
          <w:sz w:val="28"/>
          <w:szCs w:val="28"/>
          <w:lang w:val="uk-UA"/>
        </w:rPr>
        <w:t>иття І.Я.Франка склалося по-іншо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>му, і він не зустрів би цих трьох жінок, чи народилися б такі чудові вірші?</w:t>
      </w:r>
    </w:p>
    <w:p w:rsidR="00690788" w:rsidRPr="00E40DB4" w:rsidRDefault="00690788" w:rsidP="00FD568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Чомусь відбувається так, що поетів найчастіше надихає не щаслива, взаємна любов, а нещасна, нерозділена. Саме під впливом страждань, 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lastRenderedPageBreak/>
        <w:t>«солодкої муки» від кохання без відповіді народжуються незрівнянні шедеври інтимної лірики, з якими ми сьогодні і познайомилися.</w:t>
      </w:r>
    </w:p>
    <w:p w:rsidR="00690788" w:rsidRPr="00E40DB4" w:rsidRDefault="00690788" w:rsidP="00E7474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Скажіть, будь ласка, хто з відомих поетів світової літератури страждав через нерозділене кохання? ( Данте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Аліг’</w:t>
      </w:r>
      <w:r w:rsidRPr="00E40DB4">
        <w:rPr>
          <w:rFonts w:ascii="Times New Roman" w:hAnsi="Times New Roman" w:cs="Times New Roman"/>
          <w:sz w:val="28"/>
          <w:szCs w:val="28"/>
        </w:rPr>
        <w:t>єрі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страждав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кохання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 до 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>Б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еатріче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, яка померла молодою.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Франческо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Петрарка кохав ледь знайому жінку Лауру без взаємності. Вільям Шекспір вибачав всі гріхи Смаглявій леді і продовжував її кохати.) Наприкінці ХІХ ст. власний варіант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ліричноі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драми кохання представив світові і великий українець Іван Франко. М. Коцюбинський захоплено писав: «Це такі легкі, ніжні вірші, з такою широкою гамою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чувства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і розуміння душі людської, що, читаючи їх, не знаєш, кому оддати перевагу: чи поетові боротьби, чи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поетові-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лірикові, співцеві кохання і настроїв.»</w:t>
      </w:r>
    </w:p>
    <w:p w:rsidR="00690788" w:rsidRPr="00E40DB4" w:rsidRDefault="00690788" w:rsidP="00E7474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Всі образи жінок, кохання у Франка зливаються в один - мрію, Музу, пісню,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ідеал-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далекий та ясний.</w:t>
      </w:r>
    </w:p>
    <w:p w:rsidR="00690788" w:rsidRPr="00E40DB4" w:rsidRDefault="00690788" w:rsidP="00E7474F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Дорогі учні, хто вже відчув у своєму житті кохання, можливо, й нерозділене? А хто з вас складав вірші про кохання?</w:t>
      </w:r>
    </w:p>
    <w:p w:rsidR="00690788" w:rsidRPr="00E40DB4" w:rsidRDefault="00690788" w:rsidP="00E7474F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Хоч ми і не поети, але володіємо технікою складання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сенканів</w:t>
      </w:r>
      <w:proofErr w:type="spellEnd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. Складіть </w:t>
      </w:r>
      <w:proofErr w:type="spellStart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>сенкан</w:t>
      </w:r>
      <w:proofErr w:type="spellEnd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на тему «Кохання» за 1 хв. 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Нагадую вам  алгоритм складання, спільнокореневі слова не вживайте. (13 слайд – алгоритм; 14 слайд –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сенкан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 вчителя).</w:t>
      </w:r>
    </w:p>
    <w:p w:rsidR="00690788" w:rsidRPr="00E40DB4" w:rsidRDefault="00690788" w:rsidP="00E7474F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Дякую. Молодці!</w:t>
      </w:r>
    </w:p>
    <w:p w:rsidR="00690788" w:rsidRPr="00E40DB4" w:rsidRDefault="00690788" w:rsidP="005652AE">
      <w:pPr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  <w:proofErr w:type="gramStart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VІ.</w:t>
      </w:r>
      <w:proofErr w:type="gramEnd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Підбиття</w:t>
      </w:r>
      <w:proofErr w:type="spellEnd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підсумків</w:t>
      </w:r>
      <w:proofErr w:type="spellEnd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E40DB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уроку</w:t>
      </w:r>
      <w:proofErr w:type="spellEnd"/>
    </w:p>
    <w:p w:rsidR="00690788" w:rsidRPr="00E40DB4" w:rsidRDefault="00690788" w:rsidP="005652A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Оцінки за урок ( прокоментувати, добре обґрунтувати)</w:t>
      </w:r>
    </w:p>
    <w:p w:rsidR="00690788" w:rsidRPr="00E40DB4" w:rsidRDefault="00690788" w:rsidP="005652A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 w:rsidRPr="00E40DB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E40DB4">
        <w:rPr>
          <w:rFonts w:ascii="Times New Roman" w:hAnsi="Times New Roman" w:cs="Times New Roman"/>
          <w:sz w:val="28"/>
          <w:szCs w:val="28"/>
        </w:rPr>
        <w:t>ІІ.</w:t>
      </w:r>
      <w:proofErr w:type="gramEnd"/>
      <w:r w:rsidRPr="00E40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Домашнє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 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: достатній </w:t>
      </w:r>
      <w:proofErr w:type="gramStart"/>
      <w:r w:rsidRPr="00E40DB4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 w:rsidRPr="00E40DB4">
        <w:rPr>
          <w:rFonts w:ascii="Times New Roman" w:hAnsi="Times New Roman" w:cs="Times New Roman"/>
          <w:sz w:val="28"/>
          <w:szCs w:val="28"/>
          <w:lang w:val="uk-UA"/>
        </w:rPr>
        <w:t>івень – виписати цитати з інтимної лірики І.Франка до проблемного питання уроку «Що є кохання для ліричного героя драми «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Зів’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яле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листя</w:t>
      </w:r>
      <w:proofErr w:type="spellEnd"/>
      <w:r w:rsidRPr="00E40DB4">
        <w:rPr>
          <w:rFonts w:ascii="Times New Roman" w:hAnsi="Times New Roman" w:cs="Times New Roman"/>
          <w:sz w:val="28"/>
          <w:szCs w:val="28"/>
          <w:lang w:val="uk-UA"/>
        </w:rPr>
        <w:t>»?»;</w:t>
      </w:r>
    </w:p>
    <w:p w:rsidR="00690788" w:rsidRPr="00E40DB4" w:rsidRDefault="00690788" w:rsidP="005652A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>Високий рівень – написати твір-мініатюру «Чи завжди кохання приносить радість?»;</w:t>
      </w:r>
    </w:p>
    <w:p w:rsidR="00690788" w:rsidRPr="00E40DB4" w:rsidRDefault="00690788" w:rsidP="005652AE">
      <w:pPr>
        <w:ind w:left="360"/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t xml:space="preserve">Вивчити </w:t>
      </w:r>
      <w:proofErr w:type="spellStart"/>
      <w:r w:rsidRPr="00E40DB4">
        <w:rPr>
          <w:rFonts w:ascii="Times New Roman" w:hAnsi="Times New Roman" w:cs="Times New Roman"/>
          <w:sz w:val="28"/>
          <w:szCs w:val="28"/>
          <w:lang w:val="uk-UA"/>
        </w:rPr>
        <w:t>напам’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ять </w:t>
      </w:r>
      <w:proofErr w:type="spellStart"/>
      <w:r w:rsidRPr="00E40DB4">
        <w:rPr>
          <w:rFonts w:ascii="Times New Roman" w:hAnsi="Times New Roman" w:cs="Times New Roman"/>
          <w:sz w:val="28"/>
          <w:szCs w:val="28"/>
        </w:rPr>
        <w:t>вірш</w:t>
      </w:r>
      <w:proofErr w:type="spellEnd"/>
      <w:r w:rsidRPr="00E40DB4">
        <w:rPr>
          <w:rFonts w:ascii="Times New Roman" w:hAnsi="Times New Roman" w:cs="Times New Roman"/>
          <w:sz w:val="28"/>
          <w:szCs w:val="28"/>
        </w:rPr>
        <w:t xml:space="preserve">  </w:t>
      </w:r>
      <w:r w:rsidRPr="00E40DB4">
        <w:rPr>
          <w:rFonts w:ascii="Times New Roman" w:hAnsi="Times New Roman" w:cs="Times New Roman"/>
          <w:sz w:val="28"/>
          <w:szCs w:val="28"/>
          <w:lang w:val="uk-UA"/>
        </w:rPr>
        <w:t>«Чого являєшся мені у сні…»</w:t>
      </w:r>
    </w:p>
    <w:p w:rsidR="00690788" w:rsidRPr="00E40DB4" w:rsidRDefault="00690788" w:rsidP="00B020B5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Заключне слово вчителя.  </w:t>
      </w:r>
    </w:p>
    <w:p w:rsidR="00690788" w:rsidRPr="00E40DB4" w:rsidRDefault="00690788" w:rsidP="00B020B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40DB4">
        <w:rPr>
          <w:rFonts w:ascii="Times New Roman" w:hAnsi="Times New Roman" w:cs="Times New Roman"/>
          <w:sz w:val="28"/>
          <w:szCs w:val="28"/>
          <w:lang w:val="uk-UA"/>
        </w:rPr>
        <w:lastRenderedPageBreak/>
        <w:t>- Дорогі учні, гості, любов – найвеличніше з людських почуттів, яке необхідно берегти і цінувати. Я вам бажаю кохати і бути коханими, щоб ваше почуття було взаємним!</w:t>
      </w:r>
    </w:p>
    <w:p w:rsidR="00690788" w:rsidRPr="00E40DB4" w:rsidRDefault="00690788" w:rsidP="00EF32AB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90788" w:rsidRPr="00E40DB4" w:rsidRDefault="0069078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40DB4">
        <w:rPr>
          <w:rFonts w:ascii="Times New Roman" w:hAnsi="Times New Roman" w:cs="Times New Roman"/>
          <w:b/>
          <w:bCs/>
          <w:sz w:val="28"/>
          <w:szCs w:val="28"/>
        </w:rPr>
        <w:t>‘</w:t>
      </w:r>
    </w:p>
    <w:sectPr w:rsidR="00690788" w:rsidRPr="00E40DB4" w:rsidSect="00450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67BBB"/>
    <w:multiLevelType w:val="hybridMultilevel"/>
    <w:tmpl w:val="AF4229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7E7D24"/>
    <w:multiLevelType w:val="hybridMultilevel"/>
    <w:tmpl w:val="9AECE7B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7A0770"/>
    <w:multiLevelType w:val="hybridMultilevel"/>
    <w:tmpl w:val="9EC44132"/>
    <w:lvl w:ilvl="0" w:tplc="93E2ED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0EBD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4E19B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F893C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02A4B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5BAC2A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105E5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66E6B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F48B4F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65CE6A58"/>
    <w:multiLevelType w:val="hybridMultilevel"/>
    <w:tmpl w:val="2D72F0F4"/>
    <w:lvl w:ilvl="0" w:tplc="7D20982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50143"/>
    <w:rsid w:val="000757C4"/>
    <w:rsid w:val="000C1520"/>
    <w:rsid w:val="001347C9"/>
    <w:rsid w:val="00180BA7"/>
    <w:rsid w:val="00184104"/>
    <w:rsid w:val="0018594E"/>
    <w:rsid w:val="001D2699"/>
    <w:rsid w:val="001F3A54"/>
    <w:rsid w:val="002846AA"/>
    <w:rsid w:val="003461A4"/>
    <w:rsid w:val="003A6828"/>
    <w:rsid w:val="003B782D"/>
    <w:rsid w:val="00414832"/>
    <w:rsid w:val="00450143"/>
    <w:rsid w:val="004C1961"/>
    <w:rsid w:val="004D5441"/>
    <w:rsid w:val="004D65CA"/>
    <w:rsid w:val="00540ED0"/>
    <w:rsid w:val="00565196"/>
    <w:rsid w:val="005652AE"/>
    <w:rsid w:val="005F5643"/>
    <w:rsid w:val="00690788"/>
    <w:rsid w:val="006C2E2A"/>
    <w:rsid w:val="007141E5"/>
    <w:rsid w:val="00895856"/>
    <w:rsid w:val="008A208D"/>
    <w:rsid w:val="00923576"/>
    <w:rsid w:val="00997FB7"/>
    <w:rsid w:val="009D2B09"/>
    <w:rsid w:val="00A65922"/>
    <w:rsid w:val="00A659A8"/>
    <w:rsid w:val="00AA1AB4"/>
    <w:rsid w:val="00B020B5"/>
    <w:rsid w:val="00B10CC3"/>
    <w:rsid w:val="00C3326C"/>
    <w:rsid w:val="00C918A7"/>
    <w:rsid w:val="00D8052F"/>
    <w:rsid w:val="00E40DB4"/>
    <w:rsid w:val="00E7474F"/>
    <w:rsid w:val="00E75E60"/>
    <w:rsid w:val="00EF32AB"/>
    <w:rsid w:val="00FD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520"/>
    <w:pPr>
      <w:spacing w:after="200" w:line="276" w:lineRule="auto"/>
    </w:pPr>
    <w:rPr>
      <w:rFonts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0C1520"/>
    <w:pPr>
      <w:ind w:left="360"/>
    </w:pPr>
    <w:rPr>
      <w:lang w:val="uk-UA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450143"/>
    <w:rPr>
      <w:rFonts w:ascii="Calibri" w:hAnsi="Calibri" w:cs="Calibri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9</Pages>
  <Words>1840</Words>
  <Characters>12320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SH8</Company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</dc:creator>
  <cp:keywords/>
  <dc:description/>
  <cp:lastModifiedBy>User11</cp:lastModifiedBy>
  <cp:revision>6</cp:revision>
  <dcterms:created xsi:type="dcterms:W3CDTF">2010-12-02T11:15:00Z</dcterms:created>
  <dcterms:modified xsi:type="dcterms:W3CDTF">2010-12-12T12:15:00Z</dcterms:modified>
</cp:coreProperties>
</file>